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2B4B6" w14:textId="77777777" w:rsidR="00473F75" w:rsidRPr="0031390D" w:rsidRDefault="00473F75" w:rsidP="00473F75">
      <w:pPr>
        <w:widowControl/>
        <w:autoSpaceDE/>
        <w:autoSpaceDN/>
        <w:adjustRightInd/>
        <w:spacing w:after="160"/>
        <w:contextualSpacing/>
        <w:jc w:val="center"/>
        <w:rPr>
          <w:rFonts w:eastAsia="Times New Roman"/>
          <w:sz w:val="28"/>
          <w:szCs w:val="28"/>
          <w:lang w:eastAsia="en-US"/>
        </w:rPr>
      </w:pPr>
      <w:r w:rsidRPr="0031390D">
        <w:rPr>
          <w:rFonts w:eastAsia="Times New Roman"/>
          <w:sz w:val="28"/>
          <w:szCs w:val="28"/>
          <w:lang w:eastAsia="en-US"/>
        </w:rPr>
        <w:t xml:space="preserve">Федеральное государственное образовательное бюджетное </w:t>
      </w:r>
    </w:p>
    <w:p w14:paraId="215B7220" w14:textId="77777777" w:rsidR="00473F75" w:rsidRPr="0031390D" w:rsidRDefault="00473F75" w:rsidP="00473F75">
      <w:pPr>
        <w:widowControl/>
        <w:autoSpaceDE/>
        <w:autoSpaceDN/>
        <w:adjustRightInd/>
        <w:spacing w:after="160"/>
        <w:contextualSpacing/>
        <w:jc w:val="center"/>
        <w:rPr>
          <w:rFonts w:eastAsia="Times New Roman"/>
          <w:sz w:val="28"/>
          <w:szCs w:val="28"/>
          <w:lang w:eastAsia="en-US"/>
        </w:rPr>
      </w:pPr>
      <w:r w:rsidRPr="0031390D">
        <w:rPr>
          <w:rFonts w:eastAsia="Times New Roman"/>
          <w:sz w:val="28"/>
          <w:szCs w:val="28"/>
          <w:lang w:eastAsia="en-US"/>
        </w:rPr>
        <w:t>учреждение высшего образования</w:t>
      </w:r>
    </w:p>
    <w:p w14:paraId="4C35FE74" w14:textId="77777777"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r w:rsidRPr="0031390D">
        <w:rPr>
          <w:rFonts w:eastAsia="Times New Roman"/>
          <w:b/>
          <w:sz w:val="28"/>
          <w:szCs w:val="28"/>
          <w:lang w:eastAsia="en-US"/>
        </w:rPr>
        <w:t>«ФИНАНСОВЫЙ УНИВЕРСИТЕТ</w:t>
      </w:r>
    </w:p>
    <w:p w14:paraId="4E6F9742" w14:textId="77777777"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r w:rsidRPr="0031390D">
        <w:rPr>
          <w:rFonts w:eastAsia="Times New Roman"/>
          <w:b/>
          <w:sz w:val="28"/>
          <w:szCs w:val="28"/>
          <w:lang w:eastAsia="en-US"/>
        </w:rPr>
        <w:t>ПРИ ПРАВИТЕЛЬСТВЕ РОССИЙСКОЙ ФЕДЕРАЦИИ»</w:t>
      </w:r>
    </w:p>
    <w:p w14:paraId="2A0AA721" w14:textId="77777777"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r w:rsidRPr="0031390D">
        <w:rPr>
          <w:rFonts w:eastAsia="Times New Roman"/>
          <w:b/>
          <w:sz w:val="28"/>
          <w:szCs w:val="28"/>
          <w:lang w:eastAsia="en-US"/>
        </w:rPr>
        <w:t>(Финансовый университет)</w:t>
      </w:r>
    </w:p>
    <w:p w14:paraId="75BA62E5" w14:textId="77777777" w:rsidR="00473F75" w:rsidRPr="0031390D" w:rsidRDefault="00473F75" w:rsidP="00473F75">
      <w:pPr>
        <w:widowControl/>
        <w:autoSpaceDE/>
        <w:autoSpaceDN/>
        <w:adjustRightInd/>
        <w:spacing w:after="160"/>
        <w:jc w:val="center"/>
        <w:rPr>
          <w:rFonts w:eastAsia="Times New Roman"/>
          <w:b/>
          <w:sz w:val="28"/>
          <w:szCs w:val="28"/>
          <w:lang w:eastAsia="en-US"/>
        </w:rPr>
      </w:pPr>
    </w:p>
    <w:p w14:paraId="0A70D717" w14:textId="77777777" w:rsidR="00473F75" w:rsidRPr="0031390D" w:rsidRDefault="00473F75" w:rsidP="00473F75">
      <w:pPr>
        <w:widowControl/>
        <w:autoSpaceDE/>
        <w:autoSpaceDN/>
        <w:adjustRightInd/>
        <w:spacing w:after="160"/>
        <w:jc w:val="center"/>
        <w:rPr>
          <w:rFonts w:eastAsia="Times New Roman"/>
          <w:b/>
          <w:sz w:val="28"/>
          <w:szCs w:val="28"/>
          <w:lang w:eastAsia="en-US"/>
        </w:rPr>
      </w:pPr>
      <w:r w:rsidRPr="0031390D">
        <w:rPr>
          <w:rFonts w:eastAsia="Times New Roman"/>
          <w:b/>
          <w:sz w:val="28"/>
          <w:szCs w:val="28"/>
          <w:lang w:eastAsia="en-US"/>
        </w:rPr>
        <w:t xml:space="preserve">Уфимский филиал </w:t>
      </w:r>
      <w:proofErr w:type="spellStart"/>
      <w:r w:rsidRPr="0031390D">
        <w:rPr>
          <w:rFonts w:eastAsia="Times New Roman"/>
          <w:b/>
          <w:sz w:val="28"/>
          <w:szCs w:val="28"/>
          <w:lang w:eastAsia="en-US"/>
        </w:rPr>
        <w:t>Финуниверситета</w:t>
      </w:r>
      <w:proofErr w:type="spellEnd"/>
    </w:p>
    <w:p w14:paraId="5B65E327" w14:textId="3746922C" w:rsidR="002B0414" w:rsidRPr="0031390D" w:rsidRDefault="00473F75" w:rsidP="002B0414">
      <w:pPr>
        <w:widowControl/>
        <w:autoSpaceDE/>
        <w:autoSpaceDN/>
        <w:adjustRightInd/>
        <w:spacing w:after="160"/>
        <w:contextualSpacing/>
        <w:jc w:val="center"/>
        <w:rPr>
          <w:rFonts w:eastAsia="Times New Roman"/>
          <w:iCs/>
          <w:sz w:val="28"/>
          <w:szCs w:val="28"/>
          <w:lang w:eastAsia="en-US"/>
        </w:rPr>
      </w:pPr>
      <w:r w:rsidRPr="0031390D">
        <w:rPr>
          <w:rFonts w:eastAsia="Times New Roman"/>
          <w:b/>
          <w:sz w:val="28"/>
          <w:szCs w:val="28"/>
          <w:lang w:eastAsia="en-US"/>
        </w:rPr>
        <w:t xml:space="preserve">Кафедра </w:t>
      </w:r>
      <w:r w:rsidRPr="002B0414">
        <w:rPr>
          <w:rFonts w:eastAsia="Times New Roman"/>
          <w:b/>
          <w:sz w:val="28"/>
          <w:szCs w:val="28"/>
          <w:lang w:eastAsia="en-US"/>
        </w:rPr>
        <w:t>«</w:t>
      </w:r>
      <w:r w:rsidR="001B292E">
        <w:rPr>
          <w:rFonts w:eastAsia="Times New Roman"/>
          <w:iCs/>
          <w:sz w:val="28"/>
          <w:szCs w:val="28"/>
          <w:u w:val="single"/>
          <w:lang w:eastAsia="en-US"/>
        </w:rPr>
        <w:t>Финансы и кредит</w:t>
      </w:r>
      <w:r w:rsidR="002B0414" w:rsidRPr="0031390D">
        <w:rPr>
          <w:rFonts w:eastAsia="Times New Roman"/>
          <w:iCs/>
          <w:sz w:val="28"/>
          <w:szCs w:val="28"/>
          <w:lang w:eastAsia="en-US"/>
        </w:rPr>
        <w:t>»</w:t>
      </w:r>
    </w:p>
    <w:p w14:paraId="4317D7CE" w14:textId="77777777" w:rsidR="00473F75" w:rsidRPr="0031390D" w:rsidRDefault="00473F75" w:rsidP="00473F75">
      <w:pPr>
        <w:widowControl/>
        <w:autoSpaceDE/>
        <w:autoSpaceDN/>
        <w:adjustRightInd/>
        <w:spacing w:after="160"/>
        <w:jc w:val="center"/>
        <w:rPr>
          <w:rFonts w:eastAsia="Times New Roman"/>
          <w:b/>
          <w:sz w:val="28"/>
          <w:szCs w:val="28"/>
          <w:lang w:eastAsia="en-US"/>
        </w:rPr>
      </w:pPr>
    </w:p>
    <w:tbl>
      <w:tblPr>
        <w:tblW w:w="0" w:type="auto"/>
        <w:tblInd w:w="675" w:type="dxa"/>
        <w:tblLook w:val="04A0" w:firstRow="1" w:lastRow="0" w:firstColumn="1" w:lastColumn="0" w:noHBand="0" w:noVBand="1"/>
      </w:tblPr>
      <w:tblGrid>
        <w:gridCol w:w="4995"/>
        <w:gridCol w:w="4503"/>
      </w:tblGrid>
      <w:tr w:rsidR="00473F75" w:rsidRPr="0031390D" w14:paraId="40E367C4" w14:textId="77777777" w:rsidTr="002E7DBB">
        <w:trPr>
          <w:trHeight w:val="1486"/>
        </w:trPr>
        <w:tc>
          <w:tcPr>
            <w:tcW w:w="4995" w:type="dxa"/>
            <w:shd w:val="clear" w:color="auto" w:fill="auto"/>
          </w:tcPr>
          <w:p w14:paraId="2CA42645" w14:textId="77777777" w:rsidR="001B292E" w:rsidRPr="008E73E3" w:rsidRDefault="001B292E" w:rsidP="001B292E">
            <w:pPr>
              <w:rPr>
                <w:b/>
                <w:sz w:val="28"/>
                <w:szCs w:val="28"/>
              </w:rPr>
            </w:pPr>
            <w:r w:rsidRPr="008E73E3">
              <w:rPr>
                <w:b/>
                <w:sz w:val="28"/>
                <w:szCs w:val="28"/>
              </w:rPr>
              <w:t>СОГЛАСОВАНО</w:t>
            </w:r>
          </w:p>
          <w:p w14:paraId="305CF7B7" w14:textId="77777777" w:rsidR="001B292E" w:rsidRPr="008E73E3" w:rsidRDefault="001B292E" w:rsidP="001B292E">
            <w:pPr>
              <w:rPr>
                <w:sz w:val="28"/>
                <w:szCs w:val="28"/>
              </w:rPr>
            </w:pPr>
            <w:r>
              <w:rPr>
                <w:sz w:val="28"/>
                <w:szCs w:val="28"/>
              </w:rPr>
              <w:t>Советник Генерального директора ООО «</w:t>
            </w:r>
            <w:proofErr w:type="spellStart"/>
            <w:proofErr w:type="gramStart"/>
            <w:r>
              <w:rPr>
                <w:sz w:val="28"/>
                <w:szCs w:val="28"/>
              </w:rPr>
              <w:t>ПромТрансБанк</w:t>
            </w:r>
            <w:proofErr w:type="spellEnd"/>
            <w:r>
              <w:rPr>
                <w:sz w:val="28"/>
                <w:szCs w:val="28"/>
              </w:rPr>
              <w:t>»</w:t>
            </w:r>
            <w:r w:rsidRPr="008E73E3">
              <w:rPr>
                <w:sz w:val="28"/>
                <w:szCs w:val="28"/>
              </w:rPr>
              <w:t>_</w:t>
            </w:r>
            <w:proofErr w:type="gramEnd"/>
            <w:r w:rsidRPr="008E73E3">
              <w:rPr>
                <w:sz w:val="28"/>
                <w:szCs w:val="28"/>
              </w:rPr>
              <w:t>_</w:t>
            </w:r>
          </w:p>
          <w:p w14:paraId="53BA4387" w14:textId="00FAAD31" w:rsidR="001B292E" w:rsidRPr="008E73E3" w:rsidRDefault="001B292E" w:rsidP="001B292E">
            <w:pPr>
              <w:rPr>
                <w:sz w:val="28"/>
                <w:szCs w:val="28"/>
              </w:rPr>
            </w:pPr>
            <w:r w:rsidRPr="008E73E3">
              <w:rPr>
                <w:sz w:val="28"/>
                <w:szCs w:val="28"/>
              </w:rPr>
              <w:t>________________/</w:t>
            </w:r>
            <w:r>
              <w:rPr>
                <w:sz w:val="28"/>
                <w:szCs w:val="28"/>
              </w:rPr>
              <w:t>Галимов К.Т.</w:t>
            </w:r>
          </w:p>
          <w:p w14:paraId="61BE25A5" w14:textId="5B63ED26" w:rsidR="002E7DBB" w:rsidRPr="00494492" w:rsidRDefault="001B292E" w:rsidP="001B292E">
            <w:pPr>
              <w:autoSpaceDE/>
              <w:autoSpaceDN/>
              <w:adjustRightInd/>
              <w:rPr>
                <w:rFonts w:eastAsia="Times New Roman"/>
                <w:sz w:val="22"/>
                <w:szCs w:val="22"/>
              </w:rPr>
            </w:pPr>
            <w:r w:rsidRPr="008E73E3">
              <w:t xml:space="preserve">подпись                ФИО                         </w:t>
            </w:r>
          </w:p>
          <w:p w14:paraId="56B71018" w14:textId="5EB080CD" w:rsidR="002E7DBB" w:rsidRPr="00494492" w:rsidRDefault="002E7DBB" w:rsidP="002E7DBB">
            <w:pPr>
              <w:widowControl/>
              <w:autoSpaceDE/>
              <w:autoSpaceDN/>
              <w:adjustRightInd/>
              <w:rPr>
                <w:rFonts w:eastAsia="Times New Roman"/>
                <w:sz w:val="28"/>
                <w:szCs w:val="28"/>
              </w:rPr>
            </w:pPr>
            <w:proofErr w:type="gramStart"/>
            <w:r w:rsidRPr="00494492">
              <w:rPr>
                <w:rFonts w:eastAsia="Times New Roman"/>
                <w:sz w:val="28"/>
                <w:szCs w:val="28"/>
              </w:rPr>
              <w:t>« _</w:t>
            </w:r>
            <w:proofErr w:type="gramEnd"/>
            <w:r w:rsidRPr="00494492">
              <w:rPr>
                <w:rFonts w:eastAsia="Times New Roman"/>
                <w:sz w:val="28"/>
                <w:szCs w:val="28"/>
              </w:rPr>
              <w:t>___» ___________________20</w:t>
            </w:r>
            <w:r w:rsidR="001E7ACF">
              <w:rPr>
                <w:rFonts w:eastAsia="Times New Roman"/>
                <w:sz w:val="28"/>
                <w:szCs w:val="28"/>
              </w:rPr>
              <w:t>21</w:t>
            </w:r>
            <w:r w:rsidRPr="00494492">
              <w:rPr>
                <w:rFonts w:eastAsia="Times New Roman"/>
                <w:sz w:val="28"/>
                <w:szCs w:val="28"/>
              </w:rPr>
              <w:t xml:space="preserve"> г.</w:t>
            </w:r>
          </w:p>
          <w:p w14:paraId="04BED5A1" w14:textId="47F14ACD" w:rsidR="00473F75" w:rsidRPr="0031390D" w:rsidRDefault="002E7DBB" w:rsidP="002E7DBB">
            <w:pPr>
              <w:widowControl/>
              <w:autoSpaceDE/>
              <w:autoSpaceDN/>
              <w:adjustRightInd/>
              <w:spacing w:after="160" w:line="259" w:lineRule="auto"/>
              <w:rPr>
                <w:rFonts w:eastAsia="Times New Roman"/>
                <w:sz w:val="28"/>
                <w:szCs w:val="28"/>
                <w:lang w:eastAsia="en-US"/>
              </w:rPr>
            </w:pPr>
            <w:r w:rsidRPr="00494492">
              <w:rPr>
                <w:rFonts w:eastAsia="Times New Roman"/>
                <w:sz w:val="28"/>
                <w:szCs w:val="28"/>
              </w:rPr>
              <w:t xml:space="preserve">                                                     М.П.</w:t>
            </w:r>
          </w:p>
          <w:p w14:paraId="742939DC" w14:textId="77777777" w:rsidR="00473F75" w:rsidRPr="0031390D" w:rsidRDefault="00473F75" w:rsidP="00473F75">
            <w:pPr>
              <w:widowControl/>
              <w:tabs>
                <w:tab w:val="left" w:pos="2790"/>
              </w:tabs>
              <w:autoSpaceDE/>
              <w:autoSpaceDN/>
              <w:adjustRightInd/>
              <w:spacing w:after="160" w:line="259" w:lineRule="auto"/>
              <w:rPr>
                <w:rFonts w:eastAsia="Times New Roman"/>
                <w:sz w:val="28"/>
                <w:szCs w:val="28"/>
                <w:lang w:eastAsia="en-US"/>
              </w:rPr>
            </w:pPr>
            <w:r w:rsidRPr="0031390D">
              <w:rPr>
                <w:rFonts w:eastAsia="Times New Roman"/>
                <w:sz w:val="28"/>
                <w:szCs w:val="28"/>
                <w:lang w:eastAsia="en-US"/>
              </w:rPr>
              <w:tab/>
            </w:r>
          </w:p>
        </w:tc>
        <w:tc>
          <w:tcPr>
            <w:tcW w:w="4503" w:type="dxa"/>
            <w:shd w:val="clear" w:color="auto" w:fill="auto"/>
          </w:tcPr>
          <w:p w14:paraId="6C9DAB40" w14:textId="77777777" w:rsidR="00473F75" w:rsidRPr="001B292E" w:rsidRDefault="00473F75" w:rsidP="00473F75">
            <w:pPr>
              <w:widowControl/>
              <w:autoSpaceDE/>
              <w:autoSpaceDN/>
              <w:adjustRightInd/>
              <w:spacing w:after="160" w:line="276" w:lineRule="auto"/>
              <w:ind w:left="34" w:right="34"/>
              <w:contextualSpacing/>
              <w:rPr>
                <w:rFonts w:eastAsia="Times New Roman"/>
                <w:b/>
                <w:sz w:val="28"/>
                <w:szCs w:val="28"/>
                <w:lang w:eastAsia="en-US"/>
              </w:rPr>
            </w:pPr>
            <w:r w:rsidRPr="001B292E">
              <w:rPr>
                <w:rFonts w:eastAsia="Times New Roman"/>
                <w:b/>
                <w:sz w:val="28"/>
                <w:szCs w:val="28"/>
                <w:lang w:eastAsia="en-US"/>
              </w:rPr>
              <w:t>УТВЕРЖДАЮ</w:t>
            </w:r>
          </w:p>
          <w:p w14:paraId="77BF99AD" w14:textId="77777777"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Директор Уфимского филиала</w:t>
            </w:r>
          </w:p>
          <w:p w14:paraId="0C77838D" w14:textId="77777777"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 xml:space="preserve">_____________ Р.М. </w:t>
            </w:r>
            <w:proofErr w:type="spellStart"/>
            <w:r w:rsidRPr="0031390D">
              <w:rPr>
                <w:rFonts w:eastAsia="Times New Roman"/>
                <w:bCs/>
                <w:sz w:val="28"/>
                <w:szCs w:val="28"/>
                <w:lang w:eastAsia="en-US"/>
              </w:rPr>
              <w:t>Сафуанов</w:t>
            </w:r>
            <w:proofErr w:type="spellEnd"/>
          </w:p>
          <w:p w14:paraId="5FFE7BE2" w14:textId="77777777"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«_____</w:t>
            </w:r>
            <w:proofErr w:type="gramStart"/>
            <w:r w:rsidRPr="0031390D">
              <w:rPr>
                <w:rFonts w:eastAsia="Times New Roman"/>
                <w:bCs/>
                <w:sz w:val="28"/>
                <w:szCs w:val="28"/>
                <w:lang w:eastAsia="en-US"/>
              </w:rPr>
              <w:t>_»_</w:t>
            </w:r>
            <w:proofErr w:type="gramEnd"/>
            <w:r w:rsidRPr="0031390D">
              <w:rPr>
                <w:rFonts w:eastAsia="Times New Roman"/>
                <w:bCs/>
                <w:sz w:val="28"/>
                <w:szCs w:val="28"/>
                <w:lang w:eastAsia="en-US"/>
              </w:rPr>
              <w:t>____________ 2021г.</w:t>
            </w:r>
          </w:p>
        </w:tc>
      </w:tr>
    </w:tbl>
    <w:p w14:paraId="065F2522" w14:textId="77777777" w:rsidR="00E94BF5" w:rsidRDefault="00E94BF5" w:rsidP="00E94BF5">
      <w:pPr>
        <w:widowControl/>
        <w:autoSpaceDE/>
        <w:autoSpaceDN/>
        <w:adjustRightInd/>
        <w:ind w:firstLine="600"/>
        <w:jc w:val="center"/>
        <w:rPr>
          <w:rFonts w:eastAsia="Times New Roman"/>
          <w:b/>
          <w:bCs/>
          <w:sz w:val="28"/>
          <w:szCs w:val="28"/>
        </w:rPr>
      </w:pPr>
    </w:p>
    <w:p w14:paraId="5A6167B1" w14:textId="0AEA93D7" w:rsidR="00E94BF5" w:rsidRDefault="00D11ED0" w:rsidP="00E94BF5">
      <w:pPr>
        <w:widowControl/>
        <w:autoSpaceDE/>
        <w:autoSpaceDN/>
        <w:adjustRightInd/>
        <w:ind w:firstLine="600"/>
        <w:jc w:val="center"/>
        <w:rPr>
          <w:rFonts w:eastAsia="Times New Roman"/>
          <w:b/>
          <w:bCs/>
          <w:sz w:val="28"/>
          <w:szCs w:val="28"/>
        </w:rPr>
      </w:pPr>
      <w:bookmarkStart w:id="0" w:name="_Hlk89455965"/>
      <w:r>
        <w:rPr>
          <w:rFonts w:eastAsia="Times New Roman"/>
          <w:b/>
          <w:bCs/>
          <w:sz w:val="28"/>
          <w:szCs w:val="28"/>
        </w:rPr>
        <w:t>ДЕНЬГИ, КРЕДИТ, БАНКИ</w:t>
      </w:r>
    </w:p>
    <w:p w14:paraId="27D4BC89" w14:textId="77777777"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p>
    <w:p w14:paraId="27519123" w14:textId="77777777"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r w:rsidRPr="0031390D">
        <w:rPr>
          <w:rFonts w:eastAsia="Times New Roman"/>
          <w:b/>
          <w:sz w:val="28"/>
          <w:szCs w:val="28"/>
          <w:lang w:eastAsia="en-US"/>
        </w:rPr>
        <w:t>Рабочая программа дисциплины</w:t>
      </w:r>
    </w:p>
    <w:p w14:paraId="7F39BC7C" w14:textId="77777777" w:rsidR="00473F75" w:rsidRPr="0031390D" w:rsidRDefault="00473F75" w:rsidP="00473F75">
      <w:pPr>
        <w:adjustRightInd/>
        <w:spacing w:before="278"/>
        <w:contextualSpacing/>
        <w:jc w:val="center"/>
        <w:rPr>
          <w:rFonts w:eastAsia="Times New Roman"/>
          <w:sz w:val="28"/>
          <w:szCs w:val="28"/>
          <w:lang w:eastAsia="en-US"/>
        </w:rPr>
      </w:pPr>
      <w:r w:rsidRPr="0031390D">
        <w:rPr>
          <w:rFonts w:eastAsia="Times New Roman"/>
          <w:sz w:val="28"/>
          <w:szCs w:val="28"/>
          <w:lang w:eastAsia="en-US"/>
        </w:rPr>
        <w:t>для студентов, обучающихся по направлению подготовки</w:t>
      </w:r>
    </w:p>
    <w:p w14:paraId="6500D9E7" w14:textId="38460AF6" w:rsidR="00473F75" w:rsidRPr="0031390D" w:rsidRDefault="00D11ED0" w:rsidP="00473F75">
      <w:pPr>
        <w:adjustRightInd/>
        <w:spacing w:before="278"/>
        <w:contextualSpacing/>
        <w:jc w:val="center"/>
        <w:rPr>
          <w:rFonts w:eastAsia="Times New Roman"/>
          <w:sz w:val="28"/>
          <w:szCs w:val="28"/>
          <w:lang w:eastAsia="en-US"/>
        </w:rPr>
      </w:pPr>
      <w:r>
        <w:rPr>
          <w:rFonts w:eastAsia="Times New Roman"/>
          <w:color w:val="000000"/>
          <w:sz w:val="28"/>
          <w:szCs w:val="28"/>
          <w:u w:val="single"/>
        </w:rPr>
        <w:t>38</w:t>
      </w:r>
      <w:r w:rsidR="00E94BF5" w:rsidRPr="00E94BF5">
        <w:rPr>
          <w:rFonts w:eastAsia="Times New Roman"/>
          <w:color w:val="000000"/>
          <w:sz w:val="28"/>
          <w:szCs w:val="28"/>
          <w:u w:val="single"/>
        </w:rPr>
        <w:t xml:space="preserve">.03.01 </w:t>
      </w:r>
      <w:r>
        <w:rPr>
          <w:rFonts w:eastAsia="Times New Roman"/>
          <w:color w:val="000000"/>
          <w:sz w:val="28"/>
          <w:szCs w:val="28"/>
          <w:u w:val="single"/>
        </w:rPr>
        <w:t>ЭКОНОМИКА</w:t>
      </w:r>
      <w:r w:rsidR="00473F75" w:rsidRPr="0031390D">
        <w:rPr>
          <w:rFonts w:eastAsia="Times New Roman"/>
          <w:sz w:val="28"/>
          <w:szCs w:val="28"/>
          <w:lang w:eastAsia="en-US"/>
        </w:rPr>
        <w:t>,</w:t>
      </w:r>
    </w:p>
    <w:p w14:paraId="6CB472AB" w14:textId="1EDD62C8" w:rsidR="00473F75" w:rsidRPr="0031390D" w:rsidRDefault="00473F75" w:rsidP="00473F75">
      <w:pPr>
        <w:adjustRightInd/>
        <w:spacing w:before="278"/>
        <w:contextualSpacing/>
        <w:jc w:val="center"/>
        <w:rPr>
          <w:rFonts w:eastAsia="Times New Roman"/>
          <w:sz w:val="28"/>
          <w:szCs w:val="28"/>
          <w:lang w:eastAsia="en-US"/>
        </w:rPr>
      </w:pPr>
      <w:r w:rsidRPr="0031390D">
        <w:rPr>
          <w:rFonts w:eastAsia="Times New Roman"/>
          <w:sz w:val="28"/>
          <w:szCs w:val="28"/>
          <w:lang w:eastAsia="en-US"/>
        </w:rPr>
        <w:t xml:space="preserve">образовательная программа </w:t>
      </w:r>
      <w:r w:rsidRPr="00E94BF5">
        <w:rPr>
          <w:rFonts w:eastAsia="Times New Roman"/>
          <w:sz w:val="28"/>
          <w:szCs w:val="28"/>
          <w:lang w:eastAsia="en-US"/>
        </w:rPr>
        <w:t>«</w:t>
      </w:r>
      <w:r w:rsidR="00D11ED0">
        <w:rPr>
          <w:rFonts w:eastAsia="Times New Roman"/>
          <w:sz w:val="28"/>
          <w:szCs w:val="28"/>
          <w:u w:val="single"/>
          <w:lang w:eastAsia="en-US"/>
        </w:rPr>
        <w:t>Экономика и финансы</w:t>
      </w:r>
      <w:r w:rsidRPr="00E94BF5">
        <w:rPr>
          <w:rFonts w:eastAsia="Times New Roman"/>
          <w:sz w:val="28"/>
          <w:szCs w:val="28"/>
          <w:lang w:eastAsia="en-US"/>
        </w:rPr>
        <w:t>»,</w:t>
      </w:r>
    </w:p>
    <w:p w14:paraId="619FFEB5" w14:textId="64626CDB" w:rsidR="00473F75" w:rsidRPr="0031390D" w:rsidRDefault="00473F75" w:rsidP="00473F75">
      <w:pPr>
        <w:adjustRightInd/>
        <w:spacing w:before="278"/>
        <w:contextualSpacing/>
        <w:jc w:val="center"/>
        <w:rPr>
          <w:rFonts w:eastAsia="Times New Roman"/>
          <w:sz w:val="28"/>
          <w:szCs w:val="28"/>
          <w:lang w:eastAsia="en-US"/>
        </w:rPr>
      </w:pPr>
      <w:r w:rsidRPr="0031390D">
        <w:rPr>
          <w:rFonts w:eastAsia="Times New Roman"/>
          <w:sz w:val="28"/>
          <w:szCs w:val="28"/>
          <w:lang w:eastAsia="en-US"/>
        </w:rPr>
        <w:t>(</w:t>
      </w:r>
      <w:r w:rsidR="00D11ED0">
        <w:rPr>
          <w:rFonts w:eastAsia="Times New Roman"/>
          <w:sz w:val="28"/>
          <w:szCs w:val="28"/>
          <w:u w:val="single"/>
          <w:lang w:eastAsia="en-US"/>
        </w:rPr>
        <w:t>Финансы и банковское дело</w:t>
      </w:r>
      <w:r w:rsidRPr="0031390D">
        <w:rPr>
          <w:rFonts w:eastAsia="Times New Roman"/>
          <w:sz w:val="28"/>
          <w:szCs w:val="28"/>
          <w:lang w:eastAsia="en-US"/>
        </w:rPr>
        <w:t>)</w:t>
      </w:r>
    </w:p>
    <w:p w14:paraId="51FB57DE" w14:textId="77777777" w:rsidR="00473F75" w:rsidRPr="0031390D" w:rsidRDefault="00473F75" w:rsidP="00473F75">
      <w:pPr>
        <w:adjustRightInd/>
        <w:spacing w:before="278"/>
        <w:ind w:left="836" w:right="663"/>
        <w:contextualSpacing/>
        <w:jc w:val="center"/>
        <w:rPr>
          <w:rFonts w:eastAsia="Times New Roman"/>
          <w:sz w:val="28"/>
          <w:szCs w:val="28"/>
          <w:lang w:eastAsia="en-US"/>
        </w:rPr>
      </w:pPr>
    </w:p>
    <w:bookmarkEnd w:id="0"/>
    <w:p w14:paraId="3266D1FD" w14:textId="348AB6B3" w:rsidR="00473F75" w:rsidRDefault="00473F75" w:rsidP="00473F75">
      <w:pPr>
        <w:widowControl/>
        <w:autoSpaceDE/>
        <w:autoSpaceDN/>
        <w:adjustRightInd/>
        <w:spacing w:after="160"/>
        <w:jc w:val="center"/>
        <w:rPr>
          <w:rFonts w:eastAsia="Times New Roman"/>
          <w:sz w:val="28"/>
          <w:szCs w:val="28"/>
          <w:lang w:eastAsia="en-US"/>
        </w:rPr>
      </w:pPr>
    </w:p>
    <w:p w14:paraId="488FB909" w14:textId="77777777" w:rsidR="002E7DBB" w:rsidRPr="0031390D" w:rsidRDefault="002E7DBB" w:rsidP="00473F75">
      <w:pPr>
        <w:widowControl/>
        <w:autoSpaceDE/>
        <w:autoSpaceDN/>
        <w:adjustRightInd/>
        <w:spacing w:after="160"/>
        <w:jc w:val="center"/>
        <w:rPr>
          <w:rFonts w:eastAsia="Times New Roman"/>
          <w:sz w:val="28"/>
          <w:szCs w:val="28"/>
          <w:lang w:eastAsia="en-US"/>
        </w:rPr>
      </w:pPr>
    </w:p>
    <w:p w14:paraId="0799F55A" w14:textId="77777777" w:rsidR="00473F75" w:rsidRPr="0031390D" w:rsidRDefault="00473F75" w:rsidP="00473F75">
      <w:pPr>
        <w:widowControl/>
        <w:autoSpaceDE/>
        <w:autoSpaceDN/>
        <w:adjustRightInd/>
        <w:spacing w:after="160"/>
        <w:contextualSpacing/>
        <w:jc w:val="center"/>
        <w:rPr>
          <w:rFonts w:eastAsia="Times New Roman"/>
          <w:iCs/>
          <w:sz w:val="28"/>
          <w:szCs w:val="28"/>
          <w:lang w:eastAsia="en-US"/>
        </w:rPr>
      </w:pPr>
      <w:r w:rsidRPr="0031390D">
        <w:rPr>
          <w:rFonts w:eastAsia="Times New Roman"/>
          <w:iCs/>
          <w:sz w:val="28"/>
          <w:szCs w:val="28"/>
          <w:lang w:eastAsia="en-US"/>
        </w:rPr>
        <w:t>Рекомендовано Ученым советом филиала</w:t>
      </w:r>
    </w:p>
    <w:p w14:paraId="3866227C" w14:textId="77777777" w:rsidR="00473F75" w:rsidRPr="0031390D" w:rsidRDefault="00473F75" w:rsidP="00473F75">
      <w:pPr>
        <w:widowControl/>
        <w:autoSpaceDE/>
        <w:autoSpaceDN/>
        <w:adjustRightInd/>
        <w:spacing w:after="160"/>
        <w:contextualSpacing/>
        <w:jc w:val="center"/>
        <w:rPr>
          <w:rFonts w:eastAsia="Times New Roman"/>
          <w:iCs/>
          <w:sz w:val="28"/>
          <w:szCs w:val="28"/>
          <w:lang w:eastAsia="en-US"/>
        </w:rPr>
      </w:pPr>
      <w:r w:rsidRPr="0031390D">
        <w:rPr>
          <w:rFonts w:eastAsia="Times New Roman"/>
          <w:iCs/>
          <w:sz w:val="28"/>
          <w:szCs w:val="28"/>
          <w:lang w:eastAsia="en-US"/>
        </w:rPr>
        <w:t xml:space="preserve">(протокол </w:t>
      </w:r>
      <w:r w:rsidRPr="00620E81">
        <w:rPr>
          <w:rFonts w:eastAsia="Times New Roman"/>
          <w:iCs/>
          <w:sz w:val="28"/>
          <w:szCs w:val="28"/>
          <w:lang w:eastAsia="en-US"/>
        </w:rPr>
        <w:t>№ ___ от «__</w:t>
      </w:r>
      <w:proofErr w:type="gramStart"/>
      <w:r w:rsidRPr="00620E81">
        <w:rPr>
          <w:rFonts w:eastAsia="Times New Roman"/>
          <w:iCs/>
          <w:sz w:val="28"/>
          <w:szCs w:val="28"/>
          <w:lang w:eastAsia="en-US"/>
        </w:rPr>
        <w:t>_»  _</w:t>
      </w:r>
      <w:proofErr w:type="gramEnd"/>
      <w:r w:rsidRPr="00620E81">
        <w:rPr>
          <w:rFonts w:eastAsia="Times New Roman"/>
          <w:iCs/>
          <w:sz w:val="28"/>
          <w:szCs w:val="28"/>
          <w:lang w:eastAsia="en-US"/>
        </w:rPr>
        <w:t>________ 2021г.)</w:t>
      </w:r>
    </w:p>
    <w:p w14:paraId="4145D001" w14:textId="77777777" w:rsidR="00473F75" w:rsidRPr="0031390D" w:rsidRDefault="00473F75" w:rsidP="00473F75">
      <w:pPr>
        <w:widowControl/>
        <w:autoSpaceDE/>
        <w:autoSpaceDN/>
        <w:adjustRightInd/>
        <w:spacing w:after="160"/>
        <w:contextualSpacing/>
        <w:jc w:val="center"/>
        <w:rPr>
          <w:rFonts w:eastAsia="Times New Roman"/>
          <w:iCs/>
          <w:sz w:val="28"/>
          <w:szCs w:val="28"/>
          <w:lang w:eastAsia="en-US"/>
        </w:rPr>
      </w:pPr>
    </w:p>
    <w:p w14:paraId="2E4991DA" w14:textId="04F5034E" w:rsidR="00473F75" w:rsidRPr="0031390D" w:rsidRDefault="00473F75" w:rsidP="00473F75">
      <w:pPr>
        <w:widowControl/>
        <w:autoSpaceDE/>
        <w:autoSpaceDN/>
        <w:adjustRightInd/>
        <w:spacing w:after="160"/>
        <w:contextualSpacing/>
        <w:jc w:val="center"/>
        <w:rPr>
          <w:rFonts w:eastAsia="Times New Roman"/>
          <w:iCs/>
          <w:sz w:val="28"/>
          <w:szCs w:val="28"/>
          <w:lang w:eastAsia="en-US"/>
        </w:rPr>
      </w:pPr>
      <w:r w:rsidRPr="0031390D">
        <w:rPr>
          <w:rFonts w:eastAsia="Times New Roman"/>
          <w:iCs/>
          <w:sz w:val="28"/>
          <w:szCs w:val="28"/>
          <w:lang w:eastAsia="en-US"/>
        </w:rPr>
        <w:t>Одобрено кафедрой «</w:t>
      </w:r>
      <w:r w:rsidR="001B292E">
        <w:rPr>
          <w:rFonts w:eastAsia="Times New Roman"/>
          <w:iCs/>
          <w:sz w:val="28"/>
          <w:szCs w:val="28"/>
          <w:u w:val="single"/>
          <w:lang w:eastAsia="en-US"/>
        </w:rPr>
        <w:t>Финансы и кредит</w:t>
      </w:r>
      <w:r w:rsidRPr="0031390D">
        <w:rPr>
          <w:rFonts w:eastAsia="Times New Roman"/>
          <w:iCs/>
          <w:sz w:val="28"/>
          <w:szCs w:val="28"/>
          <w:lang w:eastAsia="en-US"/>
        </w:rPr>
        <w:t>»</w:t>
      </w:r>
    </w:p>
    <w:p w14:paraId="576D29B7" w14:textId="1CB27059" w:rsidR="00473F75" w:rsidRPr="0031390D" w:rsidRDefault="00473F75" w:rsidP="00473F75">
      <w:pPr>
        <w:widowControl/>
        <w:autoSpaceDE/>
        <w:autoSpaceDN/>
        <w:adjustRightInd/>
        <w:spacing w:after="160"/>
        <w:contextualSpacing/>
        <w:jc w:val="center"/>
        <w:rPr>
          <w:rFonts w:eastAsia="Times New Roman"/>
          <w:iCs/>
          <w:sz w:val="28"/>
          <w:szCs w:val="28"/>
          <w:lang w:eastAsia="en-US"/>
        </w:rPr>
      </w:pPr>
      <w:r w:rsidRPr="0031390D">
        <w:rPr>
          <w:rFonts w:eastAsia="Times New Roman"/>
          <w:iCs/>
          <w:sz w:val="28"/>
          <w:szCs w:val="28"/>
          <w:lang w:eastAsia="en-US"/>
        </w:rPr>
        <w:t>(</w:t>
      </w:r>
      <w:r w:rsidRPr="000E63F6">
        <w:rPr>
          <w:rFonts w:eastAsia="Times New Roman"/>
          <w:iCs/>
          <w:sz w:val="28"/>
          <w:szCs w:val="28"/>
          <w:lang w:eastAsia="en-US"/>
        </w:rPr>
        <w:t xml:space="preserve">протокол № </w:t>
      </w:r>
      <w:r w:rsidR="001B292E" w:rsidRPr="000E63F6">
        <w:rPr>
          <w:rFonts w:eastAsia="Times New Roman"/>
          <w:iCs/>
          <w:sz w:val="28"/>
          <w:szCs w:val="28"/>
          <w:lang w:eastAsia="en-US"/>
        </w:rPr>
        <w:t>1</w:t>
      </w:r>
      <w:r w:rsidRPr="000E63F6">
        <w:rPr>
          <w:rFonts w:eastAsia="Times New Roman"/>
          <w:iCs/>
          <w:sz w:val="28"/>
          <w:szCs w:val="28"/>
          <w:lang w:eastAsia="en-US"/>
        </w:rPr>
        <w:t xml:space="preserve"> от «_</w:t>
      </w:r>
      <w:r w:rsidR="001B292E" w:rsidRPr="000E63F6">
        <w:rPr>
          <w:rFonts w:eastAsia="Times New Roman"/>
          <w:iCs/>
          <w:sz w:val="28"/>
          <w:szCs w:val="28"/>
          <w:lang w:eastAsia="en-US"/>
        </w:rPr>
        <w:t>27</w:t>
      </w:r>
      <w:r w:rsidRPr="000E63F6">
        <w:rPr>
          <w:rFonts w:eastAsia="Times New Roman"/>
          <w:iCs/>
          <w:sz w:val="28"/>
          <w:szCs w:val="28"/>
          <w:lang w:eastAsia="en-US"/>
        </w:rPr>
        <w:t>_</w:t>
      </w:r>
      <w:proofErr w:type="gramStart"/>
      <w:r w:rsidRPr="000E63F6">
        <w:rPr>
          <w:rFonts w:eastAsia="Times New Roman"/>
          <w:iCs/>
          <w:sz w:val="28"/>
          <w:szCs w:val="28"/>
          <w:lang w:eastAsia="en-US"/>
        </w:rPr>
        <w:t xml:space="preserve">_»  </w:t>
      </w:r>
      <w:r w:rsidR="001B292E" w:rsidRPr="000E63F6">
        <w:rPr>
          <w:rFonts w:eastAsia="Times New Roman"/>
          <w:iCs/>
          <w:sz w:val="28"/>
          <w:szCs w:val="28"/>
          <w:lang w:eastAsia="en-US"/>
        </w:rPr>
        <w:t>августа</w:t>
      </w:r>
      <w:proofErr w:type="gramEnd"/>
      <w:r w:rsidRPr="000E63F6">
        <w:rPr>
          <w:rFonts w:eastAsia="Times New Roman"/>
          <w:iCs/>
          <w:sz w:val="28"/>
          <w:szCs w:val="28"/>
          <w:lang w:eastAsia="en-US"/>
        </w:rPr>
        <w:t>____ 2021г.)</w:t>
      </w:r>
    </w:p>
    <w:p w14:paraId="15BA7746" w14:textId="77777777" w:rsidR="00CD1A98" w:rsidRDefault="00CD1A98" w:rsidP="00473F75">
      <w:pPr>
        <w:widowControl/>
        <w:autoSpaceDE/>
        <w:autoSpaceDN/>
        <w:adjustRightInd/>
        <w:spacing w:after="160"/>
        <w:rPr>
          <w:rFonts w:eastAsia="Times New Roman"/>
          <w:sz w:val="28"/>
          <w:szCs w:val="28"/>
          <w:lang w:eastAsia="en-US"/>
        </w:rPr>
      </w:pPr>
    </w:p>
    <w:p w14:paraId="2D7E6517" w14:textId="468C69CE" w:rsidR="00A9387B" w:rsidRDefault="00A9387B" w:rsidP="00473F75">
      <w:pPr>
        <w:widowControl/>
        <w:autoSpaceDE/>
        <w:autoSpaceDN/>
        <w:adjustRightInd/>
        <w:spacing w:after="160"/>
        <w:rPr>
          <w:rFonts w:eastAsia="Times New Roman"/>
          <w:sz w:val="28"/>
          <w:szCs w:val="28"/>
          <w:lang w:eastAsia="en-US"/>
        </w:rPr>
      </w:pPr>
    </w:p>
    <w:p w14:paraId="13C3CC98" w14:textId="77777777" w:rsidR="001B292E" w:rsidRDefault="001B292E" w:rsidP="00473F75">
      <w:pPr>
        <w:widowControl/>
        <w:autoSpaceDE/>
        <w:autoSpaceDN/>
        <w:adjustRightInd/>
        <w:spacing w:after="160"/>
        <w:rPr>
          <w:rFonts w:eastAsia="Times New Roman"/>
          <w:sz w:val="28"/>
          <w:szCs w:val="28"/>
          <w:lang w:eastAsia="en-US"/>
        </w:rPr>
      </w:pPr>
    </w:p>
    <w:p w14:paraId="64F8E0B8" w14:textId="77777777" w:rsidR="00CD1A98" w:rsidRDefault="00473F75" w:rsidP="00CD1A98">
      <w:pPr>
        <w:widowControl/>
        <w:jc w:val="center"/>
        <w:rPr>
          <w:rFonts w:eastAsia="Calibri"/>
          <w:b/>
          <w:sz w:val="28"/>
          <w:szCs w:val="28"/>
        </w:rPr>
      </w:pPr>
      <w:r w:rsidRPr="0031390D">
        <w:rPr>
          <w:rFonts w:eastAsia="Calibri"/>
          <w:b/>
          <w:sz w:val="28"/>
          <w:szCs w:val="28"/>
        </w:rPr>
        <w:t>Уфа 2021</w:t>
      </w:r>
      <w:r w:rsidR="00CD1A98">
        <w:rPr>
          <w:rFonts w:eastAsia="Calibri"/>
          <w:b/>
          <w:sz w:val="28"/>
          <w:szCs w:val="28"/>
        </w:rPr>
        <w:br w:type="page"/>
      </w:r>
    </w:p>
    <w:p w14:paraId="0D896493" w14:textId="77777777" w:rsidR="009B38DF" w:rsidRDefault="009B38DF" w:rsidP="00473F75">
      <w:pPr>
        <w:widowControl/>
        <w:spacing w:line="240" w:lineRule="exact"/>
        <w:ind w:left="567" w:right="139"/>
        <w:rPr>
          <w:b/>
          <w:sz w:val="20"/>
          <w:szCs w:val="20"/>
        </w:rPr>
        <w:sectPr w:rsidR="009B38DF" w:rsidSect="006879D2">
          <w:headerReference w:type="default" r:id="rId8"/>
          <w:headerReference w:type="first" r:id="rId9"/>
          <w:pgSz w:w="11905" w:h="16837"/>
          <w:pgMar w:top="851" w:right="565" w:bottom="851" w:left="1083" w:header="720" w:footer="720" w:gutter="0"/>
          <w:cols w:space="60"/>
          <w:noEndnote/>
          <w:titlePg/>
          <w:docGrid w:linePitch="326"/>
        </w:sectPr>
      </w:pPr>
    </w:p>
    <w:p w14:paraId="1A3978A8" w14:textId="77777777" w:rsidR="000E63F6" w:rsidRDefault="000E63F6" w:rsidP="001661D0">
      <w:pPr>
        <w:jc w:val="center"/>
        <w:rPr>
          <w:rStyle w:val="FontStyle133"/>
          <w:bCs/>
          <w:sz w:val="28"/>
          <w:szCs w:val="28"/>
        </w:rPr>
      </w:pPr>
    </w:p>
    <w:p w14:paraId="2629B748" w14:textId="2C55C9DB" w:rsidR="000E63F6" w:rsidRDefault="000E63F6" w:rsidP="000E63F6">
      <w:pPr>
        <w:ind w:firstLine="709"/>
        <w:jc w:val="both"/>
        <w:rPr>
          <w:rStyle w:val="FontStyle133"/>
          <w:bCs/>
          <w:sz w:val="28"/>
          <w:szCs w:val="28"/>
        </w:rPr>
      </w:pPr>
      <w:r>
        <w:rPr>
          <w:rStyle w:val="FontStyle133"/>
          <w:bCs/>
          <w:sz w:val="28"/>
          <w:szCs w:val="28"/>
        </w:rPr>
        <w:t xml:space="preserve">Составлено на основе рабочей программы дисциплины «Деньги. Кредит. Банки» (авторы: </w:t>
      </w:r>
      <w:proofErr w:type="gramStart"/>
      <w:r>
        <w:rPr>
          <w:rStyle w:val="FontStyle133"/>
          <w:bCs/>
          <w:sz w:val="28"/>
          <w:szCs w:val="28"/>
        </w:rPr>
        <w:t>М.А.</w:t>
      </w:r>
      <w:proofErr w:type="gramEnd"/>
      <w:r>
        <w:rPr>
          <w:rStyle w:val="FontStyle133"/>
          <w:bCs/>
          <w:sz w:val="28"/>
          <w:szCs w:val="28"/>
        </w:rPr>
        <w:t xml:space="preserve"> Абрамова, </w:t>
      </w:r>
      <w:proofErr w:type="spellStart"/>
      <w:r>
        <w:rPr>
          <w:rStyle w:val="FontStyle133"/>
          <w:bCs/>
          <w:sz w:val="28"/>
          <w:szCs w:val="28"/>
        </w:rPr>
        <w:t>О.В.Захарова</w:t>
      </w:r>
      <w:proofErr w:type="spellEnd"/>
      <w:r>
        <w:rPr>
          <w:rStyle w:val="FontStyle133"/>
          <w:bCs/>
          <w:sz w:val="28"/>
          <w:szCs w:val="28"/>
        </w:rPr>
        <w:t xml:space="preserve">) </w:t>
      </w:r>
    </w:p>
    <w:p w14:paraId="5DE929D2" w14:textId="77777777" w:rsidR="000E63F6" w:rsidRDefault="000E63F6" w:rsidP="000E63F6">
      <w:pPr>
        <w:ind w:firstLine="709"/>
        <w:jc w:val="both"/>
        <w:rPr>
          <w:rStyle w:val="FontStyle133"/>
          <w:bCs/>
          <w:sz w:val="28"/>
          <w:szCs w:val="28"/>
        </w:rPr>
      </w:pPr>
    </w:p>
    <w:p w14:paraId="428EE27D" w14:textId="722DB0EB" w:rsidR="000E63F6" w:rsidRPr="001E39C6" w:rsidRDefault="000E63F6" w:rsidP="000E63F6">
      <w:pPr>
        <w:ind w:firstLine="709"/>
        <w:jc w:val="both"/>
        <w:rPr>
          <w:color w:val="000000"/>
          <w:sz w:val="28"/>
          <w:szCs w:val="28"/>
        </w:rPr>
        <w:sectPr w:rsidR="000E63F6" w:rsidRPr="001E39C6" w:rsidSect="00F5464E">
          <w:pgSz w:w="11905" w:h="16837"/>
          <w:pgMar w:top="567" w:right="567" w:bottom="567" w:left="1134" w:header="720" w:footer="720" w:gutter="0"/>
          <w:cols w:space="60"/>
          <w:noEndnote/>
          <w:titlePg/>
          <w:docGrid w:linePitch="326"/>
        </w:sectPr>
      </w:pPr>
      <w:r>
        <w:rPr>
          <w:rStyle w:val="FontStyle133"/>
          <w:bCs/>
          <w:sz w:val="28"/>
          <w:szCs w:val="28"/>
        </w:rPr>
        <w:tab/>
      </w:r>
      <w:r w:rsidRPr="001E39C6">
        <w:rPr>
          <w:color w:val="000000"/>
          <w:sz w:val="28"/>
          <w:szCs w:val="28"/>
        </w:rPr>
        <w:t>Составител</w:t>
      </w:r>
      <w:r>
        <w:rPr>
          <w:color w:val="000000"/>
          <w:sz w:val="28"/>
          <w:szCs w:val="28"/>
        </w:rPr>
        <w:t>и</w:t>
      </w:r>
      <w:r w:rsidRPr="001E39C6">
        <w:rPr>
          <w:color w:val="000000"/>
          <w:sz w:val="28"/>
          <w:szCs w:val="28"/>
        </w:rPr>
        <w:t xml:space="preserve">: </w:t>
      </w:r>
      <w:proofErr w:type="spellStart"/>
      <w:proofErr w:type="gramStart"/>
      <w:r w:rsidRPr="001E39C6">
        <w:rPr>
          <w:color w:val="000000"/>
          <w:sz w:val="28"/>
          <w:szCs w:val="28"/>
        </w:rPr>
        <w:t>канд.экон</w:t>
      </w:r>
      <w:proofErr w:type="gramEnd"/>
      <w:r w:rsidRPr="001E39C6">
        <w:rPr>
          <w:color w:val="000000"/>
          <w:sz w:val="28"/>
          <w:szCs w:val="28"/>
        </w:rPr>
        <w:t>.наук</w:t>
      </w:r>
      <w:proofErr w:type="spellEnd"/>
      <w:r w:rsidRPr="001E39C6">
        <w:rPr>
          <w:color w:val="000000"/>
          <w:sz w:val="28"/>
          <w:szCs w:val="28"/>
        </w:rPr>
        <w:t>, доцент Рахматуллина Ю.А.</w:t>
      </w:r>
    </w:p>
    <w:p w14:paraId="23EE03FF" w14:textId="7E93B192" w:rsidR="000E63F6" w:rsidRDefault="000E63F6" w:rsidP="000E63F6">
      <w:pPr>
        <w:tabs>
          <w:tab w:val="left" w:pos="4104"/>
        </w:tabs>
        <w:rPr>
          <w:rStyle w:val="FontStyle133"/>
          <w:bCs/>
          <w:sz w:val="28"/>
          <w:szCs w:val="28"/>
        </w:rPr>
      </w:pPr>
    </w:p>
    <w:tbl>
      <w:tblPr>
        <w:tblW w:w="10382" w:type="dxa"/>
        <w:tblInd w:w="250" w:type="dxa"/>
        <w:tblLook w:val="04A0" w:firstRow="1" w:lastRow="0" w:firstColumn="1" w:lastColumn="0" w:noHBand="0" w:noVBand="1"/>
      </w:tblPr>
      <w:tblGrid>
        <w:gridCol w:w="8822"/>
        <w:gridCol w:w="1560"/>
      </w:tblGrid>
      <w:tr w:rsidR="009B38DF" w:rsidRPr="00B6353D" w14:paraId="0F58A7C6" w14:textId="77777777" w:rsidTr="009B38DF">
        <w:tc>
          <w:tcPr>
            <w:tcW w:w="8822" w:type="dxa"/>
          </w:tcPr>
          <w:p w14:paraId="2C69F1AB" w14:textId="2FBE1951" w:rsidR="009B38DF" w:rsidRDefault="000E63F6" w:rsidP="001661D0">
            <w:pPr>
              <w:jc w:val="center"/>
              <w:rPr>
                <w:rStyle w:val="FontStyle133"/>
                <w:bCs/>
                <w:sz w:val="28"/>
                <w:szCs w:val="28"/>
              </w:rPr>
            </w:pPr>
            <w:r>
              <w:rPr>
                <w:sz w:val="28"/>
                <w:szCs w:val="28"/>
              </w:rPr>
              <w:tab/>
            </w:r>
            <w:r w:rsidR="009B38DF" w:rsidRPr="009B38DF">
              <w:rPr>
                <w:rStyle w:val="FontStyle133"/>
                <w:bCs/>
                <w:sz w:val="28"/>
                <w:szCs w:val="28"/>
              </w:rPr>
              <w:t>СОДЕРЖАНИЕ</w:t>
            </w:r>
          </w:p>
          <w:p w14:paraId="38EAF21E" w14:textId="77777777" w:rsidR="001661D0" w:rsidRPr="009B38DF" w:rsidRDefault="001661D0" w:rsidP="001661D0">
            <w:pPr>
              <w:jc w:val="center"/>
              <w:rPr>
                <w:rStyle w:val="FontStyle133"/>
                <w:bCs/>
                <w:sz w:val="28"/>
                <w:szCs w:val="28"/>
              </w:rPr>
            </w:pPr>
          </w:p>
          <w:p w14:paraId="7768FEA4" w14:textId="77777777" w:rsidR="009B38DF" w:rsidRPr="009B38DF" w:rsidRDefault="009B38DF" w:rsidP="001661D0">
            <w:pPr>
              <w:jc w:val="both"/>
              <w:rPr>
                <w:rStyle w:val="FontStyle133"/>
                <w:b w:val="0"/>
                <w:sz w:val="28"/>
                <w:szCs w:val="28"/>
              </w:rPr>
            </w:pPr>
            <w:r w:rsidRPr="009B38DF">
              <w:rPr>
                <w:rStyle w:val="FontStyle133"/>
                <w:b w:val="0"/>
                <w:sz w:val="28"/>
                <w:szCs w:val="28"/>
              </w:rPr>
              <w:t>1. Наименование дисциплины</w:t>
            </w:r>
          </w:p>
        </w:tc>
        <w:tc>
          <w:tcPr>
            <w:tcW w:w="1560" w:type="dxa"/>
          </w:tcPr>
          <w:p w14:paraId="11FDCB66" w14:textId="28574A9B" w:rsidR="009B38DF" w:rsidRDefault="009B38DF" w:rsidP="001661D0">
            <w:pPr>
              <w:jc w:val="center"/>
              <w:rPr>
                <w:sz w:val="28"/>
                <w:szCs w:val="28"/>
              </w:rPr>
            </w:pPr>
            <w:proofErr w:type="spellStart"/>
            <w:r w:rsidRPr="00B6353D">
              <w:rPr>
                <w:sz w:val="28"/>
                <w:szCs w:val="28"/>
              </w:rPr>
              <w:t>Стр</w:t>
            </w:r>
            <w:proofErr w:type="spellEnd"/>
          </w:p>
          <w:p w14:paraId="37D5F0C1" w14:textId="77777777" w:rsidR="001661D0" w:rsidRPr="00B6353D" w:rsidRDefault="001661D0" w:rsidP="001661D0">
            <w:pPr>
              <w:jc w:val="center"/>
              <w:rPr>
                <w:sz w:val="28"/>
                <w:szCs w:val="28"/>
              </w:rPr>
            </w:pPr>
          </w:p>
          <w:p w14:paraId="5070B83C" w14:textId="77777777" w:rsidR="009B38DF" w:rsidRPr="00B6353D" w:rsidRDefault="009B38DF" w:rsidP="001661D0">
            <w:pPr>
              <w:jc w:val="center"/>
              <w:rPr>
                <w:sz w:val="28"/>
                <w:szCs w:val="28"/>
              </w:rPr>
            </w:pPr>
            <w:r>
              <w:rPr>
                <w:sz w:val="28"/>
                <w:szCs w:val="28"/>
              </w:rPr>
              <w:t>3</w:t>
            </w:r>
          </w:p>
        </w:tc>
      </w:tr>
      <w:tr w:rsidR="009B38DF" w:rsidRPr="00B6353D" w14:paraId="792C1C7D" w14:textId="77777777" w:rsidTr="009B38DF">
        <w:tc>
          <w:tcPr>
            <w:tcW w:w="8822" w:type="dxa"/>
          </w:tcPr>
          <w:p w14:paraId="5728FF77" w14:textId="77777777" w:rsidR="009B38DF" w:rsidRPr="009B38DF" w:rsidRDefault="009B38DF" w:rsidP="001661D0">
            <w:pPr>
              <w:jc w:val="both"/>
              <w:rPr>
                <w:rStyle w:val="FontStyle133"/>
                <w:b w:val="0"/>
                <w:sz w:val="28"/>
                <w:szCs w:val="28"/>
              </w:rPr>
            </w:pPr>
            <w:r w:rsidRPr="009B38DF">
              <w:rPr>
                <w:rStyle w:val="FontStyle133"/>
                <w:b w:val="0"/>
                <w:sz w:val="28"/>
                <w:szCs w:val="28"/>
              </w:rPr>
              <w:t>2. Перечень планируемых результатов освоения образовательной программы (перечень</w:t>
            </w:r>
            <w:r w:rsidRPr="009B38DF">
              <w:rPr>
                <w:rStyle w:val="FontStyle133"/>
                <w:b w:val="0"/>
              </w:rPr>
              <w:t xml:space="preserve"> </w:t>
            </w:r>
            <w:r w:rsidRPr="009B38DF">
              <w:rPr>
                <w:rStyle w:val="FontStyle133"/>
                <w:b w:val="0"/>
                <w:sz w:val="28"/>
                <w:szCs w:val="28"/>
              </w:rPr>
              <w:t xml:space="preserve">компетенций) с указанием индикаторов их достижения </w:t>
            </w:r>
            <w:proofErr w:type="gramStart"/>
            <w:r w:rsidRPr="009B38DF">
              <w:rPr>
                <w:rStyle w:val="FontStyle133"/>
                <w:b w:val="0"/>
                <w:sz w:val="28"/>
                <w:szCs w:val="28"/>
              </w:rPr>
              <w:t>и</w:t>
            </w:r>
            <w:r w:rsidRPr="009B38DF">
              <w:rPr>
                <w:rStyle w:val="FontStyle133"/>
                <w:b w:val="0"/>
              </w:rPr>
              <w:t xml:space="preserve"> </w:t>
            </w:r>
            <w:r w:rsidRPr="009B38DF">
              <w:rPr>
                <w:rStyle w:val="FontStyle133"/>
                <w:b w:val="0"/>
                <w:sz w:val="28"/>
                <w:szCs w:val="28"/>
              </w:rPr>
              <w:t xml:space="preserve"> планируемых</w:t>
            </w:r>
            <w:proofErr w:type="gramEnd"/>
            <w:r w:rsidRPr="009B38DF">
              <w:rPr>
                <w:rStyle w:val="FontStyle133"/>
                <w:b w:val="0"/>
                <w:sz w:val="28"/>
                <w:szCs w:val="28"/>
              </w:rPr>
              <w:t xml:space="preserve"> результатов обучения по дисциплине</w:t>
            </w:r>
          </w:p>
        </w:tc>
        <w:tc>
          <w:tcPr>
            <w:tcW w:w="1560" w:type="dxa"/>
          </w:tcPr>
          <w:p w14:paraId="04191696" w14:textId="77777777" w:rsidR="001661D0" w:rsidRDefault="001661D0" w:rsidP="001661D0">
            <w:pPr>
              <w:jc w:val="center"/>
              <w:rPr>
                <w:sz w:val="28"/>
                <w:szCs w:val="28"/>
              </w:rPr>
            </w:pPr>
          </w:p>
          <w:p w14:paraId="5ADD5C55" w14:textId="2581EACA" w:rsidR="009B38DF" w:rsidRPr="00B6353D" w:rsidRDefault="009B38DF" w:rsidP="001661D0">
            <w:pPr>
              <w:jc w:val="center"/>
              <w:rPr>
                <w:sz w:val="28"/>
                <w:szCs w:val="28"/>
              </w:rPr>
            </w:pPr>
            <w:r>
              <w:rPr>
                <w:sz w:val="28"/>
                <w:szCs w:val="28"/>
              </w:rPr>
              <w:t>3</w:t>
            </w:r>
          </w:p>
        </w:tc>
      </w:tr>
      <w:tr w:rsidR="009B38DF" w:rsidRPr="00B6353D" w14:paraId="62628EAF" w14:textId="77777777" w:rsidTr="009B38DF">
        <w:tc>
          <w:tcPr>
            <w:tcW w:w="8822" w:type="dxa"/>
          </w:tcPr>
          <w:p w14:paraId="2C4DF207" w14:textId="77777777" w:rsidR="009B38DF" w:rsidRPr="00B6353D" w:rsidRDefault="009B38DF" w:rsidP="001661D0">
            <w:pPr>
              <w:jc w:val="both"/>
              <w:rPr>
                <w:rStyle w:val="FontStyle133"/>
                <w:b w:val="0"/>
                <w:sz w:val="28"/>
                <w:szCs w:val="28"/>
              </w:rPr>
            </w:pPr>
            <w:r w:rsidRPr="009B38DF">
              <w:rPr>
                <w:rStyle w:val="FontStyle133"/>
                <w:b w:val="0"/>
                <w:bCs/>
                <w:sz w:val="28"/>
                <w:szCs w:val="28"/>
              </w:rPr>
              <w:t>3.</w:t>
            </w:r>
            <w:r w:rsidRPr="00B6353D">
              <w:rPr>
                <w:rStyle w:val="FontStyle133"/>
                <w:sz w:val="28"/>
                <w:szCs w:val="28"/>
              </w:rPr>
              <w:t xml:space="preserve"> </w:t>
            </w:r>
            <w:r w:rsidRPr="00B6353D">
              <w:rPr>
                <w:sz w:val="28"/>
                <w:szCs w:val="28"/>
              </w:rPr>
              <w:t>Место дисциплины в структуре образовательной программы</w:t>
            </w:r>
          </w:p>
        </w:tc>
        <w:tc>
          <w:tcPr>
            <w:tcW w:w="1560" w:type="dxa"/>
          </w:tcPr>
          <w:p w14:paraId="454AD1E1" w14:textId="77777777" w:rsidR="009B38DF" w:rsidRPr="00B6353D" w:rsidRDefault="009B38DF" w:rsidP="001661D0">
            <w:pPr>
              <w:jc w:val="center"/>
              <w:rPr>
                <w:sz w:val="28"/>
                <w:szCs w:val="28"/>
              </w:rPr>
            </w:pPr>
            <w:r>
              <w:rPr>
                <w:sz w:val="28"/>
                <w:szCs w:val="28"/>
              </w:rPr>
              <w:t>4</w:t>
            </w:r>
          </w:p>
        </w:tc>
      </w:tr>
      <w:tr w:rsidR="009B38DF" w:rsidRPr="00B6353D" w14:paraId="31FA04E8" w14:textId="77777777" w:rsidTr="009B38DF">
        <w:tc>
          <w:tcPr>
            <w:tcW w:w="8822" w:type="dxa"/>
          </w:tcPr>
          <w:p w14:paraId="7A08C9A1" w14:textId="77777777" w:rsidR="009B38DF" w:rsidRPr="00B6353D" w:rsidRDefault="009B38DF" w:rsidP="001661D0">
            <w:pPr>
              <w:jc w:val="both"/>
              <w:rPr>
                <w:sz w:val="28"/>
                <w:szCs w:val="28"/>
              </w:rPr>
            </w:pPr>
            <w:r w:rsidRPr="00B6353D">
              <w:rPr>
                <w:sz w:val="28"/>
                <w:szCs w:val="28"/>
              </w:rPr>
              <w:t>4. Объем дисциплины</w:t>
            </w:r>
            <w:r>
              <w:rPr>
                <w:sz w:val="28"/>
                <w:szCs w:val="28"/>
              </w:rPr>
              <w:t xml:space="preserve"> (модуля)</w:t>
            </w:r>
            <w:r w:rsidRPr="00B6353D">
              <w:rPr>
                <w:sz w:val="28"/>
                <w:szCs w:val="28"/>
              </w:rPr>
              <w:t xml:space="preserve"> в зачетных единицах и в академических часах с выделением объема аудиторн</w:t>
            </w:r>
            <w:r>
              <w:rPr>
                <w:sz w:val="28"/>
                <w:szCs w:val="28"/>
              </w:rPr>
              <w:t>ой</w:t>
            </w:r>
            <w:r w:rsidRPr="00B6353D">
              <w:rPr>
                <w:sz w:val="28"/>
                <w:szCs w:val="28"/>
              </w:rPr>
              <w:t xml:space="preserve"> (лекции, семинары) и самостоятельной работы обучающихся</w:t>
            </w:r>
          </w:p>
        </w:tc>
        <w:tc>
          <w:tcPr>
            <w:tcW w:w="1560" w:type="dxa"/>
          </w:tcPr>
          <w:p w14:paraId="3E2C2192" w14:textId="77777777" w:rsidR="009B38DF" w:rsidRPr="00B6353D" w:rsidRDefault="009B38DF" w:rsidP="001661D0">
            <w:pPr>
              <w:jc w:val="center"/>
              <w:rPr>
                <w:sz w:val="28"/>
                <w:szCs w:val="28"/>
              </w:rPr>
            </w:pPr>
          </w:p>
          <w:p w14:paraId="3E10B016" w14:textId="77777777" w:rsidR="009B38DF" w:rsidRPr="00B6353D" w:rsidRDefault="009B38DF" w:rsidP="001661D0">
            <w:pPr>
              <w:jc w:val="center"/>
              <w:rPr>
                <w:sz w:val="28"/>
                <w:szCs w:val="28"/>
              </w:rPr>
            </w:pPr>
          </w:p>
          <w:p w14:paraId="214011DD" w14:textId="2D332FD4" w:rsidR="009B38DF" w:rsidRPr="00B6353D" w:rsidRDefault="00F33AD8" w:rsidP="001661D0">
            <w:pPr>
              <w:jc w:val="center"/>
              <w:rPr>
                <w:sz w:val="28"/>
                <w:szCs w:val="28"/>
              </w:rPr>
            </w:pPr>
            <w:r>
              <w:rPr>
                <w:sz w:val="28"/>
                <w:szCs w:val="28"/>
              </w:rPr>
              <w:t>5</w:t>
            </w:r>
          </w:p>
        </w:tc>
      </w:tr>
      <w:tr w:rsidR="009B38DF" w:rsidRPr="00B6353D" w14:paraId="152F71DD" w14:textId="77777777" w:rsidTr="009B38DF">
        <w:tc>
          <w:tcPr>
            <w:tcW w:w="8822" w:type="dxa"/>
          </w:tcPr>
          <w:p w14:paraId="6D72C180" w14:textId="77777777" w:rsidR="009B38DF" w:rsidRDefault="009B38DF" w:rsidP="001661D0">
            <w:pPr>
              <w:jc w:val="both"/>
              <w:rPr>
                <w:sz w:val="28"/>
                <w:szCs w:val="28"/>
              </w:rPr>
            </w:pPr>
            <w:r w:rsidRPr="00B6353D">
              <w:rPr>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72D95BC8" w14:textId="029F100D" w:rsidR="00F33AD8" w:rsidRDefault="00F33AD8" w:rsidP="001661D0">
            <w:pPr>
              <w:jc w:val="both"/>
              <w:rPr>
                <w:sz w:val="28"/>
                <w:szCs w:val="28"/>
              </w:rPr>
            </w:pPr>
            <w:r>
              <w:rPr>
                <w:sz w:val="28"/>
                <w:szCs w:val="28"/>
              </w:rPr>
              <w:t>5.1 Содержание дисциплины</w:t>
            </w:r>
          </w:p>
          <w:p w14:paraId="0A25CF8D" w14:textId="77777777" w:rsidR="00F33AD8" w:rsidRDefault="00F33AD8" w:rsidP="001661D0">
            <w:pPr>
              <w:jc w:val="both"/>
              <w:rPr>
                <w:sz w:val="28"/>
                <w:szCs w:val="28"/>
              </w:rPr>
            </w:pPr>
            <w:r>
              <w:rPr>
                <w:sz w:val="28"/>
                <w:szCs w:val="28"/>
              </w:rPr>
              <w:t>5.2 Учебно-тематический план</w:t>
            </w:r>
          </w:p>
          <w:p w14:paraId="5F9B05E8" w14:textId="284D2A1A" w:rsidR="00F33AD8" w:rsidRPr="00B6353D" w:rsidRDefault="00F33AD8" w:rsidP="001661D0">
            <w:pPr>
              <w:jc w:val="both"/>
              <w:rPr>
                <w:sz w:val="28"/>
                <w:szCs w:val="28"/>
              </w:rPr>
            </w:pPr>
            <w:r>
              <w:rPr>
                <w:sz w:val="28"/>
                <w:szCs w:val="28"/>
              </w:rPr>
              <w:t xml:space="preserve">5.3 </w:t>
            </w:r>
            <w:r w:rsidRPr="00F33AD8">
              <w:rPr>
                <w:bCs/>
                <w:sz w:val="28"/>
                <w:szCs w:val="28"/>
              </w:rPr>
              <w:t>Содержание семинаров, практических занятий</w:t>
            </w:r>
          </w:p>
        </w:tc>
        <w:tc>
          <w:tcPr>
            <w:tcW w:w="1560" w:type="dxa"/>
          </w:tcPr>
          <w:p w14:paraId="593E7603" w14:textId="77777777" w:rsidR="009B38DF" w:rsidRPr="00B6353D" w:rsidRDefault="009B38DF" w:rsidP="001661D0">
            <w:pPr>
              <w:jc w:val="center"/>
              <w:rPr>
                <w:sz w:val="28"/>
                <w:szCs w:val="28"/>
              </w:rPr>
            </w:pPr>
          </w:p>
          <w:p w14:paraId="4C423E09" w14:textId="77777777" w:rsidR="009B38DF" w:rsidRPr="00B6353D" w:rsidRDefault="009B38DF" w:rsidP="001661D0">
            <w:pPr>
              <w:jc w:val="center"/>
              <w:rPr>
                <w:sz w:val="28"/>
                <w:szCs w:val="28"/>
              </w:rPr>
            </w:pPr>
          </w:p>
          <w:p w14:paraId="2DC0AB08" w14:textId="77777777" w:rsidR="009B38DF" w:rsidRDefault="009B38DF" w:rsidP="001661D0">
            <w:pPr>
              <w:jc w:val="center"/>
              <w:rPr>
                <w:sz w:val="28"/>
                <w:szCs w:val="28"/>
              </w:rPr>
            </w:pPr>
            <w:r>
              <w:rPr>
                <w:sz w:val="28"/>
                <w:szCs w:val="28"/>
              </w:rPr>
              <w:t>5</w:t>
            </w:r>
          </w:p>
          <w:p w14:paraId="4354AC56" w14:textId="77777777" w:rsidR="003F1A4B" w:rsidRDefault="003F1A4B" w:rsidP="001661D0">
            <w:pPr>
              <w:jc w:val="center"/>
              <w:rPr>
                <w:sz w:val="28"/>
                <w:szCs w:val="28"/>
              </w:rPr>
            </w:pPr>
            <w:r>
              <w:rPr>
                <w:sz w:val="28"/>
                <w:szCs w:val="28"/>
              </w:rPr>
              <w:t>5</w:t>
            </w:r>
          </w:p>
          <w:p w14:paraId="7C24F2D2" w14:textId="029489CD" w:rsidR="003F1A4B" w:rsidRDefault="003F1A4B" w:rsidP="001661D0">
            <w:pPr>
              <w:jc w:val="center"/>
              <w:rPr>
                <w:sz w:val="28"/>
                <w:szCs w:val="28"/>
              </w:rPr>
            </w:pPr>
            <w:r>
              <w:rPr>
                <w:sz w:val="28"/>
                <w:szCs w:val="28"/>
              </w:rPr>
              <w:t>13</w:t>
            </w:r>
          </w:p>
          <w:p w14:paraId="2452BD28" w14:textId="60C3791A" w:rsidR="003F1A4B" w:rsidRPr="00B6353D" w:rsidRDefault="003F1A4B" w:rsidP="001661D0">
            <w:pPr>
              <w:jc w:val="center"/>
              <w:rPr>
                <w:sz w:val="28"/>
                <w:szCs w:val="28"/>
              </w:rPr>
            </w:pPr>
            <w:r>
              <w:rPr>
                <w:sz w:val="28"/>
                <w:szCs w:val="28"/>
              </w:rPr>
              <w:t>14</w:t>
            </w:r>
          </w:p>
        </w:tc>
      </w:tr>
      <w:tr w:rsidR="009B38DF" w:rsidRPr="00B6353D" w14:paraId="707C00DF" w14:textId="77777777" w:rsidTr="009B38DF">
        <w:tc>
          <w:tcPr>
            <w:tcW w:w="8822" w:type="dxa"/>
          </w:tcPr>
          <w:p w14:paraId="5A877416" w14:textId="77777777" w:rsidR="009B38DF" w:rsidRDefault="009B38DF" w:rsidP="001661D0">
            <w:pPr>
              <w:ind w:firstLine="34"/>
              <w:jc w:val="both"/>
              <w:rPr>
                <w:sz w:val="28"/>
                <w:szCs w:val="28"/>
              </w:rPr>
            </w:pPr>
            <w:r w:rsidRPr="00B6353D">
              <w:rPr>
                <w:sz w:val="28"/>
                <w:szCs w:val="28"/>
              </w:rPr>
              <w:t>6. Перечень учебно-методического обеспечения для самостоятельной работы обучающихся по дисциплине</w:t>
            </w:r>
          </w:p>
          <w:p w14:paraId="72F738F1" w14:textId="32FE952D" w:rsidR="00F33AD8" w:rsidRDefault="00F33AD8" w:rsidP="001661D0">
            <w:pPr>
              <w:ind w:firstLine="34"/>
              <w:jc w:val="both"/>
              <w:rPr>
                <w:sz w:val="28"/>
                <w:szCs w:val="28"/>
              </w:rPr>
            </w:pPr>
            <w:r>
              <w:rPr>
                <w:sz w:val="28"/>
                <w:szCs w:val="28"/>
              </w:rPr>
              <w:t xml:space="preserve">6.1 </w:t>
            </w:r>
            <w:r w:rsidRPr="00F33AD8">
              <w:rPr>
                <w:sz w:val="28"/>
                <w:szCs w:val="28"/>
              </w:rPr>
              <w:t>Перечень вопросов, отводимых на самостоятельное освоение дисциплины, формы внеаудиторной самостоятельной работы</w:t>
            </w:r>
          </w:p>
          <w:p w14:paraId="582FE5F4" w14:textId="3EF80925" w:rsidR="00F33AD8" w:rsidRPr="00B6353D" w:rsidRDefault="00F33AD8" w:rsidP="001661D0">
            <w:pPr>
              <w:ind w:firstLine="34"/>
              <w:jc w:val="both"/>
              <w:rPr>
                <w:sz w:val="28"/>
                <w:szCs w:val="28"/>
              </w:rPr>
            </w:pPr>
            <w:r>
              <w:rPr>
                <w:sz w:val="28"/>
                <w:szCs w:val="28"/>
              </w:rPr>
              <w:t xml:space="preserve">6.2 </w:t>
            </w:r>
            <w:r w:rsidRPr="00F33AD8">
              <w:rPr>
                <w:bCs/>
                <w:sz w:val="28"/>
                <w:szCs w:val="28"/>
              </w:rPr>
              <w:t>Перечень вопросов, заданий, тем для подготовки к текущему контролю</w:t>
            </w:r>
          </w:p>
        </w:tc>
        <w:tc>
          <w:tcPr>
            <w:tcW w:w="1560" w:type="dxa"/>
          </w:tcPr>
          <w:p w14:paraId="4095A419" w14:textId="77777777" w:rsidR="009B38DF" w:rsidRPr="00B6353D" w:rsidRDefault="009B38DF" w:rsidP="001661D0">
            <w:pPr>
              <w:jc w:val="center"/>
              <w:rPr>
                <w:sz w:val="28"/>
                <w:szCs w:val="28"/>
              </w:rPr>
            </w:pPr>
          </w:p>
          <w:p w14:paraId="007977F2" w14:textId="6E6E29CE" w:rsidR="003F1A4B" w:rsidRDefault="003F1A4B" w:rsidP="001661D0">
            <w:pPr>
              <w:jc w:val="center"/>
              <w:rPr>
                <w:sz w:val="28"/>
                <w:szCs w:val="28"/>
              </w:rPr>
            </w:pPr>
            <w:r>
              <w:rPr>
                <w:sz w:val="28"/>
                <w:szCs w:val="28"/>
              </w:rPr>
              <w:t>18</w:t>
            </w:r>
          </w:p>
          <w:p w14:paraId="13001814" w14:textId="1346C52A" w:rsidR="003F1A4B" w:rsidRDefault="003F1A4B" w:rsidP="001661D0">
            <w:pPr>
              <w:jc w:val="center"/>
              <w:rPr>
                <w:sz w:val="28"/>
                <w:szCs w:val="28"/>
              </w:rPr>
            </w:pPr>
          </w:p>
          <w:p w14:paraId="1D06A384" w14:textId="19FA669F" w:rsidR="003F1A4B" w:rsidRDefault="003F1A4B" w:rsidP="001661D0">
            <w:pPr>
              <w:jc w:val="center"/>
              <w:rPr>
                <w:sz w:val="28"/>
                <w:szCs w:val="28"/>
              </w:rPr>
            </w:pPr>
            <w:r>
              <w:rPr>
                <w:sz w:val="28"/>
                <w:szCs w:val="28"/>
              </w:rPr>
              <w:t>18</w:t>
            </w:r>
          </w:p>
          <w:p w14:paraId="47C5207C" w14:textId="05A867F9" w:rsidR="009B38DF" w:rsidRPr="00B6353D" w:rsidRDefault="003F1A4B" w:rsidP="001661D0">
            <w:pPr>
              <w:jc w:val="center"/>
              <w:rPr>
                <w:sz w:val="28"/>
                <w:szCs w:val="28"/>
              </w:rPr>
            </w:pPr>
            <w:r>
              <w:rPr>
                <w:sz w:val="28"/>
                <w:szCs w:val="28"/>
              </w:rPr>
              <w:t>22</w:t>
            </w:r>
          </w:p>
        </w:tc>
      </w:tr>
      <w:tr w:rsidR="009B38DF" w:rsidRPr="00B6353D" w14:paraId="0C42E2EA" w14:textId="77777777" w:rsidTr="009B38DF">
        <w:tc>
          <w:tcPr>
            <w:tcW w:w="8822" w:type="dxa"/>
          </w:tcPr>
          <w:p w14:paraId="603A6452" w14:textId="77777777" w:rsidR="009B38DF" w:rsidRPr="00B6353D" w:rsidRDefault="009B38DF" w:rsidP="001661D0">
            <w:pPr>
              <w:jc w:val="both"/>
              <w:rPr>
                <w:sz w:val="28"/>
                <w:szCs w:val="28"/>
              </w:rPr>
            </w:pPr>
            <w:r w:rsidRPr="00B6353D">
              <w:rPr>
                <w:sz w:val="28"/>
                <w:szCs w:val="28"/>
              </w:rPr>
              <w:t>7. Фонд оценочных средств для проведения промежуточной аттестации обучающихся по дисциплине</w:t>
            </w:r>
          </w:p>
        </w:tc>
        <w:tc>
          <w:tcPr>
            <w:tcW w:w="1560" w:type="dxa"/>
          </w:tcPr>
          <w:p w14:paraId="4051FA62" w14:textId="77777777" w:rsidR="003F1A4B" w:rsidRDefault="003F1A4B" w:rsidP="001661D0">
            <w:pPr>
              <w:jc w:val="center"/>
              <w:rPr>
                <w:sz w:val="28"/>
                <w:szCs w:val="28"/>
              </w:rPr>
            </w:pPr>
          </w:p>
          <w:p w14:paraId="749827FC" w14:textId="106900FC" w:rsidR="003F1A4B" w:rsidRPr="00B6353D" w:rsidRDefault="003F1A4B" w:rsidP="001661D0">
            <w:pPr>
              <w:jc w:val="center"/>
              <w:rPr>
                <w:sz w:val="28"/>
                <w:szCs w:val="28"/>
              </w:rPr>
            </w:pPr>
            <w:r>
              <w:rPr>
                <w:sz w:val="28"/>
                <w:szCs w:val="28"/>
              </w:rPr>
              <w:t>25</w:t>
            </w:r>
          </w:p>
        </w:tc>
      </w:tr>
      <w:tr w:rsidR="009B38DF" w:rsidRPr="00B6353D" w14:paraId="350FDD5A" w14:textId="77777777" w:rsidTr="009B38DF">
        <w:tc>
          <w:tcPr>
            <w:tcW w:w="8822" w:type="dxa"/>
          </w:tcPr>
          <w:p w14:paraId="7D07E1ED" w14:textId="77777777" w:rsidR="009B38DF" w:rsidRPr="00B6353D" w:rsidRDefault="009B38DF" w:rsidP="001661D0">
            <w:pPr>
              <w:jc w:val="both"/>
              <w:rPr>
                <w:sz w:val="28"/>
                <w:szCs w:val="28"/>
              </w:rPr>
            </w:pPr>
            <w:r w:rsidRPr="00B6353D">
              <w:rPr>
                <w:sz w:val="28"/>
                <w:szCs w:val="28"/>
              </w:rPr>
              <w:t>8. Перечень основной и дополнительной учебной литературы, необходимой для освоения дисциплины</w:t>
            </w:r>
          </w:p>
        </w:tc>
        <w:tc>
          <w:tcPr>
            <w:tcW w:w="1560" w:type="dxa"/>
          </w:tcPr>
          <w:p w14:paraId="6252A948" w14:textId="77777777" w:rsidR="009B38DF" w:rsidRDefault="009B38DF" w:rsidP="001661D0">
            <w:pPr>
              <w:jc w:val="center"/>
              <w:rPr>
                <w:sz w:val="28"/>
                <w:szCs w:val="28"/>
              </w:rPr>
            </w:pPr>
          </w:p>
          <w:p w14:paraId="0B6ECF35" w14:textId="45E06DB9" w:rsidR="003F1A4B" w:rsidRPr="00B6353D" w:rsidRDefault="003F1A4B" w:rsidP="001661D0">
            <w:pPr>
              <w:jc w:val="center"/>
              <w:rPr>
                <w:sz w:val="28"/>
                <w:szCs w:val="28"/>
              </w:rPr>
            </w:pPr>
            <w:r>
              <w:rPr>
                <w:sz w:val="28"/>
                <w:szCs w:val="28"/>
              </w:rPr>
              <w:t>31</w:t>
            </w:r>
          </w:p>
        </w:tc>
      </w:tr>
      <w:tr w:rsidR="009B38DF" w:rsidRPr="00B6353D" w14:paraId="200EC40B" w14:textId="77777777" w:rsidTr="009B38DF">
        <w:tc>
          <w:tcPr>
            <w:tcW w:w="8822" w:type="dxa"/>
          </w:tcPr>
          <w:p w14:paraId="3CAB88E8" w14:textId="77777777" w:rsidR="009B38DF" w:rsidRPr="00B6353D" w:rsidRDefault="009B38DF" w:rsidP="001661D0">
            <w:pPr>
              <w:jc w:val="both"/>
              <w:rPr>
                <w:sz w:val="28"/>
                <w:szCs w:val="28"/>
              </w:rPr>
            </w:pPr>
            <w:r w:rsidRPr="00B6353D">
              <w:rPr>
                <w:sz w:val="28"/>
                <w:szCs w:val="28"/>
              </w:rPr>
              <w:t>9. Перечень ресурсов информационно-телекоммуникационной сети «Интернет», необходимых для освоения дисциплины</w:t>
            </w:r>
          </w:p>
        </w:tc>
        <w:tc>
          <w:tcPr>
            <w:tcW w:w="1560" w:type="dxa"/>
          </w:tcPr>
          <w:p w14:paraId="1BB00380" w14:textId="46301343" w:rsidR="009B38DF" w:rsidRDefault="009B38DF" w:rsidP="001661D0">
            <w:pPr>
              <w:jc w:val="center"/>
              <w:rPr>
                <w:sz w:val="28"/>
                <w:szCs w:val="28"/>
              </w:rPr>
            </w:pPr>
          </w:p>
          <w:p w14:paraId="4A830976" w14:textId="3ADD778D" w:rsidR="003F1A4B" w:rsidRPr="00B6353D" w:rsidRDefault="003F1A4B" w:rsidP="001661D0">
            <w:pPr>
              <w:jc w:val="center"/>
              <w:rPr>
                <w:sz w:val="28"/>
                <w:szCs w:val="28"/>
              </w:rPr>
            </w:pPr>
            <w:r>
              <w:rPr>
                <w:sz w:val="28"/>
                <w:szCs w:val="28"/>
              </w:rPr>
              <w:t>31</w:t>
            </w:r>
          </w:p>
        </w:tc>
      </w:tr>
      <w:tr w:rsidR="009B38DF" w:rsidRPr="00B6353D" w14:paraId="65E73DFA" w14:textId="77777777" w:rsidTr="009B38DF">
        <w:tc>
          <w:tcPr>
            <w:tcW w:w="8822" w:type="dxa"/>
          </w:tcPr>
          <w:p w14:paraId="71839B1B" w14:textId="77777777" w:rsidR="009B38DF" w:rsidRPr="00B6353D" w:rsidRDefault="009B38DF" w:rsidP="001661D0">
            <w:pPr>
              <w:jc w:val="both"/>
              <w:rPr>
                <w:sz w:val="28"/>
                <w:szCs w:val="28"/>
              </w:rPr>
            </w:pPr>
            <w:r w:rsidRPr="00B6353D">
              <w:rPr>
                <w:sz w:val="28"/>
                <w:szCs w:val="28"/>
              </w:rPr>
              <w:t>10. Методические указания для обучающихся по освоению дисциплины</w:t>
            </w:r>
          </w:p>
        </w:tc>
        <w:tc>
          <w:tcPr>
            <w:tcW w:w="1560" w:type="dxa"/>
          </w:tcPr>
          <w:p w14:paraId="60E25517" w14:textId="047AC913" w:rsidR="009B38DF" w:rsidRPr="00B6353D" w:rsidRDefault="003F1A4B" w:rsidP="001661D0">
            <w:pPr>
              <w:jc w:val="center"/>
              <w:rPr>
                <w:sz w:val="28"/>
                <w:szCs w:val="28"/>
              </w:rPr>
            </w:pPr>
            <w:r>
              <w:rPr>
                <w:sz w:val="28"/>
                <w:szCs w:val="28"/>
              </w:rPr>
              <w:t>32</w:t>
            </w:r>
          </w:p>
        </w:tc>
      </w:tr>
      <w:tr w:rsidR="009B38DF" w:rsidRPr="00B6353D" w14:paraId="7C8D84ED" w14:textId="77777777" w:rsidTr="009B38DF">
        <w:tc>
          <w:tcPr>
            <w:tcW w:w="8822" w:type="dxa"/>
          </w:tcPr>
          <w:p w14:paraId="73418BDD" w14:textId="77777777" w:rsidR="009B38DF" w:rsidRPr="00B6353D" w:rsidRDefault="009B38DF" w:rsidP="001661D0">
            <w:pPr>
              <w:jc w:val="both"/>
              <w:rPr>
                <w:sz w:val="28"/>
                <w:szCs w:val="28"/>
              </w:rPr>
            </w:pPr>
            <w:r w:rsidRPr="00B6353D">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1560" w:type="dxa"/>
          </w:tcPr>
          <w:p w14:paraId="349F9AA4" w14:textId="5E78DD60" w:rsidR="009B38DF" w:rsidRPr="00B6353D" w:rsidRDefault="003F1A4B" w:rsidP="001661D0">
            <w:pPr>
              <w:jc w:val="center"/>
              <w:rPr>
                <w:sz w:val="28"/>
                <w:szCs w:val="28"/>
              </w:rPr>
            </w:pPr>
            <w:r>
              <w:rPr>
                <w:sz w:val="28"/>
                <w:szCs w:val="28"/>
              </w:rPr>
              <w:t>32</w:t>
            </w:r>
          </w:p>
          <w:p w14:paraId="69FC5B12" w14:textId="77777777" w:rsidR="009B38DF" w:rsidRPr="00B6353D" w:rsidRDefault="009B38DF" w:rsidP="001661D0">
            <w:pPr>
              <w:jc w:val="center"/>
              <w:rPr>
                <w:sz w:val="28"/>
                <w:szCs w:val="28"/>
              </w:rPr>
            </w:pPr>
          </w:p>
          <w:p w14:paraId="113EA50C" w14:textId="77777777" w:rsidR="009B38DF" w:rsidRPr="00B6353D" w:rsidRDefault="009B38DF" w:rsidP="001661D0">
            <w:pPr>
              <w:jc w:val="center"/>
              <w:rPr>
                <w:sz w:val="28"/>
                <w:szCs w:val="28"/>
              </w:rPr>
            </w:pPr>
            <w:r>
              <w:rPr>
                <w:sz w:val="28"/>
                <w:szCs w:val="28"/>
              </w:rPr>
              <w:t>19</w:t>
            </w:r>
          </w:p>
          <w:p w14:paraId="2B4E793B" w14:textId="77777777" w:rsidR="009B38DF" w:rsidRPr="00B6353D" w:rsidRDefault="009B38DF" w:rsidP="001661D0">
            <w:pPr>
              <w:jc w:val="center"/>
              <w:rPr>
                <w:sz w:val="28"/>
                <w:szCs w:val="28"/>
              </w:rPr>
            </w:pPr>
          </w:p>
        </w:tc>
      </w:tr>
      <w:tr w:rsidR="009B38DF" w:rsidRPr="00B6353D" w14:paraId="324F4289" w14:textId="77777777" w:rsidTr="009B38DF">
        <w:tc>
          <w:tcPr>
            <w:tcW w:w="8822" w:type="dxa"/>
          </w:tcPr>
          <w:p w14:paraId="5C3176A6" w14:textId="77777777" w:rsidR="009B38DF" w:rsidRPr="00B6353D" w:rsidRDefault="009B38DF" w:rsidP="001661D0">
            <w:pPr>
              <w:jc w:val="both"/>
              <w:rPr>
                <w:sz w:val="28"/>
                <w:szCs w:val="28"/>
              </w:rPr>
            </w:pPr>
            <w:r w:rsidRPr="00B6353D">
              <w:rPr>
                <w:sz w:val="28"/>
                <w:szCs w:val="28"/>
              </w:rPr>
              <w:t>12. Описание материально-технической базы, необходимой для осуществления образовательного процесса по дисциплине</w:t>
            </w:r>
          </w:p>
        </w:tc>
        <w:tc>
          <w:tcPr>
            <w:tcW w:w="1560" w:type="dxa"/>
          </w:tcPr>
          <w:p w14:paraId="70A1B690" w14:textId="77777777" w:rsidR="009B38DF" w:rsidRPr="00B6353D" w:rsidRDefault="009B38DF" w:rsidP="009B38DF">
            <w:pPr>
              <w:spacing w:line="360" w:lineRule="auto"/>
              <w:jc w:val="center"/>
              <w:rPr>
                <w:sz w:val="28"/>
                <w:szCs w:val="28"/>
              </w:rPr>
            </w:pPr>
            <w:r>
              <w:rPr>
                <w:sz w:val="28"/>
                <w:szCs w:val="28"/>
              </w:rPr>
              <w:t>19</w:t>
            </w:r>
          </w:p>
          <w:p w14:paraId="06E5A09C" w14:textId="77777777" w:rsidR="009B38DF" w:rsidRPr="00B6353D" w:rsidRDefault="009B38DF" w:rsidP="009B38DF">
            <w:pPr>
              <w:spacing w:line="360" w:lineRule="auto"/>
              <w:jc w:val="center"/>
              <w:rPr>
                <w:sz w:val="28"/>
                <w:szCs w:val="28"/>
              </w:rPr>
            </w:pPr>
          </w:p>
        </w:tc>
      </w:tr>
    </w:tbl>
    <w:p w14:paraId="2AADF7B8" w14:textId="77777777" w:rsidR="009B38DF" w:rsidRDefault="009B38DF" w:rsidP="00473F75">
      <w:pPr>
        <w:widowControl/>
        <w:spacing w:line="240" w:lineRule="exact"/>
        <w:ind w:left="567" w:right="139"/>
        <w:rPr>
          <w:b/>
          <w:sz w:val="20"/>
          <w:szCs w:val="20"/>
        </w:rPr>
        <w:sectPr w:rsidR="009B38DF" w:rsidSect="006879D2">
          <w:pgSz w:w="11905" w:h="16837"/>
          <w:pgMar w:top="851" w:right="565" w:bottom="851" w:left="1083" w:header="720" w:footer="720" w:gutter="0"/>
          <w:cols w:space="60"/>
          <w:noEndnote/>
          <w:titlePg/>
          <w:docGrid w:linePitch="326"/>
        </w:sectPr>
      </w:pPr>
    </w:p>
    <w:p w14:paraId="3AD1E9FB" w14:textId="25B84EA6" w:rsidR="00F16C5A" w:rsidRPr="0031390D" w:rsidRDefault="00F16C5A" w:rsidP="00473F75">
      <w:pPr>
        <w:widowControl/>
        <w:spacing w:line="240" w:lineRule="exact"/>
        <w:ind w:left="567" w:right="139"/>
        <w:rPr>
          <w:b/>
          <w:sz w:val="20"/>
          <w:szCs w:val="20"/>
        </w:rPr>
      </w:pPr>
    </w:p>
    <w:p w14:paraId="220A14AF" w14:textId="77777777" w:rsidR="00415294" w:rsidRPr="0031390D" w:rsidRDefault="00415294" w:rsidP="00494492">
      <w:pPr>
        <w:widowControl/>
        <w:spacing w:before="115" w:line="624" w:lineRule="exact"/>
        <w:ind w:right="4493" w:firstLine="567"/>
        <w:rPr>
          <w:b/>
          <w:sz w:val="28"/>
          <w:szCs w:val="28"/>
        </w:rPr>
      </w:pPr>
      <w:r w:rsidRPr="0031390D">
        <w:rPr>
          <w:b/>
          <w:sz w:val="28"/>
          <w:szCs w:val="28"/>
        </w:rPr>
        <w:t>1. Наименование дисциплины</w:t>
      </w:r>
    </w:p>
    <w:p w14:paraId="77C83086" w14:textId="1EA23B4C" w:rsidR="00415294" w:rsidRPr="00A10253" w:rsidRDefault="00D11ED0" w:rsidP="00494492">
      <w:pPr>
        <w:widowControl/>
        <w:ind w:firstLine="567"/>
        <w:rPr>
          <w:i/>
          <w:sz w:val="28"/>
          <w:szCs w:val="28"/>
        </w:rPr>
      </w:pPr>
      <w:r>
        <w:rPr>
          <w:i/>
          <w:sz w:val="28"/>
          <w:szCs w:val="28"/>
        </w:rPr>
        <w:t>Деньги, кредит, банки</w:t>
      </w:r>
    </w:p>
    <w:p w14:paraId="55FA724C" w14:textId="77777777" w:rsidR="00415294" w:rsidRPr="0031390D" w:rsidRDefault="00415294" w:rsidP="00494492">
      <w:pPr>
        <w:widowControl/>
        <w:spacing w:line="240" w:lineRule="exact"/>
        <w:ind w:firstLine="567"/>
        <w:jc w:val="both"/>
        <w:rPr>
          <w:sz w:val="28"/>
          <w:szCs w:val="28"/>
        </w:rPr>
      </w:pPr>
    </w:p>
    <w:p w14:paraId="03FFC3ED" w14:textId="77777777" w:rsidR="00415294" w:rsidRPr="0031390D" w:rsidRDefault="00415294" w:rsidP="00494492">
      <w:pPr>
        <w:widowControl/>
        <w:spacing w:before="106" w:line="307" w:lineRule="exact"/>
        <w:ind w:firstLine="567"/>
        <w:jc w:val="both"/>
        <w:rPr>
          <w:b/>
          <w:sz w:val="28"/>
          <w:szCs w:val="28"/>
        </w:rPr>
      </w:pPr>
      <w:r w:rsidRPr="0031390D">
        <w:rPr>
          <w:b/>
          <w:sz w:val="28"/>
          <w:szCs w:val="28"/>
        </w:rPr>
        <w:t xml:space="preserve">2. Перечень планируемых результатов </w:t>
      </w:r>
      <w:r w:rsidR="00AA01C2" w:rsidRPr="0031390D">
        <w:rPr>
          <w:b/>
          <w:sz w:val="28"/>
          <w:szCs w:val="28"/>
        </w:rPr>
        <w:t>освоения образовательной программы (</w:t>
      </w:r>
      <w:r w:rsidR="00473F75" w:rsidRPr="0031390D">
        <w:rPr>
          <w:b/>
          <w:sz w:val="28"/>
          <w:szCs w:val="28"/>
        </w:rPr>
        <w:t xml:space="preserve">перечень </w:t>
      </w:r>
      <w:r w:rsidR="00AA01C2" w:rsidRPr="0031390D">
        <w:rPr>
          <w:b/>
          <w:sz w:val="28"/>
          <w:szCs w:val="28"/>
        </w:rPr>
        <w:t xml:space="preserve">компетенций) </w:t>
      </w:r>
      <w:r w:rsidRPr="0031390D">
        <w:rPr>
          <w:b/>
          <w:sz w:val="28"/>
          <w:szCs w:val="28"/>
        </w:rPr>
        <w:t>с указанием индикаторов их достижения</w:t>
      </w:r>
      <w:r w:rsidR="00473F75" w:rsidRPr="0031390D">
        <w:rPr>
          <w:b/>
          <w:sz w:val="28"/>
          <w:szCs w:val="28"/>
        </w:rPr>
        <w:t xml:space="preserve"> и </w:t>
      </w:r>
      <w:r w:rsidR="00AA01C2" w:rsidRPr="0031390D">
        <w:rPr>
          <w:b/>
          <w:sz w:val="28"/>
          <w:szCs w:val="28"/>
        </w:rPr>
        <w:t>планируемы</w:t>
      </w:r>
      <w:r w:rsidR="00473F75" w:rsidRPr="0031390D">
        <w:rPr>
          <w:b/>
          <w:sz w:val="28"/>
          <w:szCs w:val="28"/>
        </w:rPr>
        <w:t>х</w:t>
      </w:r>
      <w:r w:rsidR="00AA01C2" w:rsidRPr="0031390D">
        <w:rPr>
          <w:b/>
          <w:sz w:val="28"/>
          <w:szCs w:val="28"/>
        </w:rPr>
        <w:t xml:space="preserve"> результат</w:t>
      </w:r>
      <w:r w:rsidR="00473F75" w:rsidRPr="0031390D">
        <w:rPr>
          <w:b/>
          <w:sz w:val="28"/>
          <w:szCs w:val="28"/>
        </w:rPr>
        <w:t>ов</w:t>
      </w:r>
      <w:r w:rsidRPr="0031390D">
        <w:rPr>
          <w:b/>
          <w:sz w:val="28"/>
          <w:szCs w:val="28"/>
        </w:rPr>
        <w:t xml:space="preserve"> обучения</w:t>
      </w:r>
      <w:r w:rsidR="00AA01C2" w:rsidRPr="0031390D">
        <w:rPr>
          <w:b/>
          <w:sz w:val="28"/>
          <w:szCs w:val="28"/>
        </w:rPr>
        <w:t xml:space="preserve"> по дисциплине</w:t>
      </w:r>
    </w:p>
    <w:p w14:paraId="720D65E5" w14:textId="77777777" w:rsidR="00415294" w:rsidRPr="0031390D" w:rsidRDefault="00415294">
      <w:pPr>
        <w:widowControl/>
        <w:spacing w:after="288" w:line="1" w:lineRule="exact"/>
        <w:rPr>
          <w:sz w:val="28"/>
          <w:szCs w:val="28"/>
        </w:rPr>
      </w:pPr>
    </w:p>
    <w:tbl>
      <w:tblPr>
        <w:tblW w:w="10206" w:type="dxa"/>
        <w:tblInd w:w="40" w:type="dxa"/>
        <w:tblLayout w:type="fixed"/>
        <w:tblCellMar>
          <w:left w:w="40" w:type="dxa"/>
          <w:right w:w="40" w:type="dxa"/>
        </w:tblCellMar>
        <w:tblLook w:val="0000" w:firstRow="0" w:lastRow="0" w:firstColumn="0" w:lastColumn="0" w:noHBand="0" w:noVBand="0"/>
      </w:tblPr>
      <w:tblGrid>
        <w:gridCol w:w="1134"/>
        <w:gridCol w:w="2127"/>
        <w:gridCol w:w="3118"/>
        <w:gridCol w:w="3827"/>
      </w:tblGrid>
      <w:tr w:rsidR="00D11ED0" w:rsidRPr="009F3F74" w14:paraId="57B69C86" w14:textId="77777777" w:rsidTr="00B22DBF">
        <w:tc>
          <w:tcPr>
            <w:tcW w:w="1134" w:type="dxa"/>
            <w:tcBorders>
              <w:top w:val="single" w:sz="6" w:space="0" w:color="auto"/>
              <w:left w:val="single" w:sz="6" w:space="0" w:color="auto"/>
              <w:bottom w:val="single" w:sz="6" w:space="0" w:color="auto"/>
              <w:right w:val="single" w:sz="6" w:space="0" w:color="auto"/>
            </w:tcBorders>
          </w:tcPr>
          <w:p w14:paraId="255D8006" w14:textId="379A9ED5" w:rsidR="00D11ED0" w:rsidRPr="009F3F74" w:rsidRDefault="00D11ED0" w:rsidP="00D11ED0">
            <w:pPr>
              <w:jc w:val="center"/>
            </w:pPr>
            <w:r w:rsidRPr="0031390D">
              <w:t>Код компетенции</w:t>
            </w:r>
          </w:p>
        </w:tc>
        <w:tc>
          <w:tcPr>
            <w:tcW w:w="2127" w:type="dxa"/>
            <w:tcBorders>
              <w:top w:val="single" w:sz="6" w:space="0" w:color="auto"/>
              <w:left w:val="single" w:sz="6" w:space="0" w:color="auto"/>
              <w:bottom w:val="single" w:sz="6" w:space="0" w:color="auto"/>
              <w:right w:val="single" w:sz="6" w:space="0" w:color="auto"/>
            </w:tcBorders>
          </w:tcPr>
          <w:p w14:paraId="0F052593" w14:textId="4DD9F516" w:rsidR="00D11ED0" w:rsidRPr="009F3F74" w:rsidRDefault="00D11ED0" w:rsidP="00D11ED0">
            <w:pPr>
              <w:jc w:val="center"/>
            </w:pPr>
            <w:r w:rsidRPr="0031390D">
              <w:t>Наименование компетенции</w:t>
            </w:r>
          </w:p>
        </w:tc>
        <w:tc>
          <w:tcPr>
            <w:tcW w:w="3118" w:type="dxa"/>
            <w:tcBorders>
              <w:top w:val="single" w:sz="6" w:space="0" w:color="auto"/>
              <w:left w:val="single" w:sz="6" w:space="0" w:color="auto"/>
              <w:bottom w:val="single" w:sz="6" w:space="0" w:color="auto"/>
              <w:right w:val="single" w:sz="6" w:space="0" w:color="auto"/>
            </w:tcBorders>
          </w:tcPr>
          <w:p w14:paraId="4EDA7E65" w14:textId="2E282169" w:rsidR="00D11ED0" w:rsidRPr="009F3F74" w:rsidRDefault="00D11ED0" w:rsidP="00D11ED0">
            <w:pPr>
              <w:jc w:val="center"/>
              <w:rPr>
                <w:vertAlign w:val="superscript"/>
              </w:rPr>
            </w:pPr>
            <w:r w:rsidRPr="0031390D">
              <w:t>Индикаторы</w:t>
            </w:r>
            <w:r>
              <w:t xml:space="preserve"> д</w:t>
            </w:r>
            <w:r w:rsidRPr="0031390D">
              <w:t>остижения</w:t>
            </w:r>
            <w:r>
              <w:t xml:space="preserve"> </w:t>
            </w:r>
            <w:r w:rsidRPr="0031390D">
              <w:t>компетенции</w:t>
            </w:r>
          </w:p>
        </w:tc>
        <w:tc>
          <w:tcPr>
            <w:tcW w:w="3827" w:type="dxa"/>
            <w:tcBorders>
              <w:top w:val="single" w:sz="6" w:space="0" w:color="auto"/>
              <w:left w:val="single" w:sz="6" w:space="0" w:color="auto"/>
              <w:bottom w:val="single" w:sz="6" w:space="0" w:color="auto"/>
              <w:right w:val="single" w:sz="6" w:space="0" w:color="auto"/>
            </w:tcBorders>
          </w:tcPr>
          <w:p w14:paraId="2F2FCC1F" w14:textId="2C1C470D" w:rsidR="00D11ED0" w:rsidRPr="009F3F74" w:rsidRDefault="00D11ED0" w:rsidP="00D11ED0">
            <w:pPr>
              <w:jc w:val="center"/>
            </w:pPr>
            <w:r w:rsidRPr="0031390D">
              <w:t>Результаты обучения (умения и знания), соотнесенные с компетенциями</w:t>
            </w:r>
            <w:r>
              <w:t xml:space="preserve"> </w:t>
            </w:r>
            <w:r w:rsidRPr="0031390D">
              <w:t>/</w:t>
            </w:r>
            <w:r>
              <w:t xml:space="preserve"> </w:t>
            </w:r>
            <w:r w:rsidRPr="0031390D">
              <w:t>индикаторами достижения компетенции</w:t>
            </w:r>
          </w:p>
        </w:tc>
      </w:tr>
      <w:tr w:rsidR="00D11ED0" w:rsidRPr="009F3F74" w14:paraId="50C121D0" w14:textId="77777777" w:rsidTr="00B22DBF">
        <w:trPr>
          <w:trHeight w:val="2830"/>
        </w:trPr>
        <w:tc>
          <w:tcPr>
            <w:tcW w:w="1134" w:type="dxa"/>
            <w:vMerge w:val="restart"/>
            <w:tcBorders>
              <w:top w:val="single" w:sz="6" w:space="0" w:color="auto"/>
              <w:left w:val="single" w:sz="6" w:space="0" w:color="auto"/>
              <w:right w:val="single" w:sz="6" w:space="0" w:color="auto"/>
            </w:tcBorders>
          </w:tcPr>
          <w:p w14:paraId="139FA3AA" w14:textId="77777777" w:rsidR="00D11ED0" w:rsidRPr="009F3F74" w:rsidRDefault="00D11ED0" w:rsidP="00B22DBF">
            <w:pPr>
              <w:jc w:val="center"/>
            </w:pPr>
            <w:r>
              <w:t>ПКН-1</w:t>
            </w:r>
          </w:p>
        </w:tc>
        <w:tc>
          <w:tcPr>
            <w:tcW w:w="2127" w:type="dxa"/>
            <w:vMerge w:val="restart"/>
            <w:tcBorders>
              <w:top w:val="single" w:sz="6" w:space="0" w:color="auto"/>
              <w:left w:val="single" w:sz="6" w:space="0" w:color="auto"/>
              <w:right w:val="single" w:sz="6" w:space="0" w:color="auto"/>
            </w:tcBorders>
          </w:tcPr>
          <w:p w14:paraId="6E566235" w14:textId="77777777" w:rsidR="00D11ED0" w:rsidRPr="009F3F74" w:rsidRDefault="00D11ED0" w:rsidP="0015007E">
            <w:pPr>
              <w:jc w:val="both"/>
            </w:pPr>
            <w:r>
              <w:t>Владение основными научными понятиями и категориальным аппаратом современной экономики и их применение при решении прикладных задач (ПКН-1)</w:t>
            </w:r>
          </w:p>
        </w:tc>
        <w:tc>
          <w:tcPr>
            <w:tcW w:w="3118" w:type="dxa"/>
            <w:tcBorders>
              <w:top w:val="single" w:sz="6" w:space="0" w:color="auto"/>
              <w:left w:val="single" w:sz="6" w:space="0" w:color="auto"/>
              <w:bottom w:val="single" w:sz="4" w:space="0" w:color="auto"/>
              <w:right w:val="single" w:sz="6" w:space="0" w:color="auto"/>
            </w:tcBorders>
          </w:tcPr>
          <w:p w14:paraId="030286F7" w14:textId="77777777" w:rsidR="00D11ED0" w:rsidRPr="00E6638D" w:rsidRDefault="00D11ED0" w:rsidP="00B22DBF">
            <w:pPr>
              <w:pStyle w:val="Style19"/>
              <w:tabs>
                <w:tab w:val="left" w:pos="629"/>
              </w:tabs>
              <w:spacing w:line="240" w:lineRule="auto"/>
              <w:ind w:firstLine="53"/>
              <w:jc w:val="both"/>
            </w:pPr>
            <w:r>
              <w:rPr>
                <w:rStyle w:val="FontStyle44"/>
              </w:rPr>
              <w:t>1.</w:t>
            </w:r>
            <w:r w:rsidRPr="00E6638D">
              <w:rPr>
                <w:rStyle w:val="FontStyle44"/>
              </w:rPr>
              <w:t>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w:t>
            </w:r>
          </w:p>
        </w:tc>
        <w:tc>
          <w:tcPr>
            <w:tcW w:w="3827" w:type="dxa"/>
            <w:tcBorders>
              <w:top w:val="single" w:sz="6" w:space="0" w:color="auto"/>
              <w:left w:val="single" w:sz="6" w:space="0" w:color="auto"/>
              <w:bottom w:val="single" w:sz="4" w:space="0" w:color="auto"/>
              <w:right w:val="single" w:sz="6" w:space="0" w:color="auto"/>
            </w:tcBorders>
          </w:tcPr>
          <w:p w14:paraId="10967B2C" w14:textId="69181E98" w:rsidR="00D11ED0" w:rsidRPr="008379B6" w:rsidRDefault="00D11ED0" w:rsidP="00B22DBF">
            <w:pPr>
              <w:tabs>
                <w:tab w:val="left" w:pos="500"/>
              </w:tabs>
              <w:jc w:val="both"/>
            </w:pPr>
            <w:r w:rsidRPr="000E28F0">
              <w:rPr>
                <w:b/>
              </w:rPr>
              <w:t>Знать:</w:t>
            </w:r>
            <w:r w:rsidR="00E1554F">
              <w:rPr>
                <w:b/>
              </w:rPr>
              <w:t xml:space="preserve"> о</w:t>
            </w:r>
            <w:r w:rsidRPr="008379B6">
              <w:t>сновные дискуссионные вопросы современной теории денег, кредита, банков</w:t>
            </w:r>
          </w:p>
          <w:p w14:paraId="35B08A94" w14:textId="360372AD" w:rsidR="00D11ED0" w:rsidRPr="009F3F74" w:rsidRDefault="00D11ED0" w:rsidP="00E1554F">
            <w:pPr>
              <w:tabs>
                <w:tab w:val="left" w:pos="500"/>
              </w:tabs>
              <w:jc w:val="both"/>
            </w:pPr>
            <w:r w:rsidRPr="000E28F0">
              <w:rPr>
                <w:b/>
              </w:rPr>
              <w:t>Уметь:</w:t>
            </w:r>
            <w:r w:rsidR="00E1554F">
              <w:rPr>
                <w:b/>
              </w:rPr>
              <w:t xml:space="preserve"> а</w:t>
            </w:r>
            <w:r w:rsidRPr="008379B6">
              <w:t>нализировать научную и периодическую литературу по вопросам состояния и отдельным проблемам денежно-кредитной сферы экономики.</w:t>
            </w:r>
          </w:p>
        </w:tc>
      </w:tr>
      <w:tr w:rsidR="00D11ED0" w:rsidRPr="009F3F74" w14:paraId="37C12C1E" w14:textId="77777777" w:rsidTr="00B22DBF">
        <w:trPr>
          <w:trHeight w:val="2566"/>
        </w:trPr>
        <w:tc>
          <w:tcPr>
            <w:tcW w:w="1134" w:type="dxa"/>
            <w:vMerge/>
            <w:tcBorders>
              <w:left w:val="single" w:sz="6" w:space="0" w:color="auto"/>
              <w:right w:val="single" w:sz="6" w:space="0" w:color="auto"/>
            </w:tcBorders>
          </w:tcPr>
          <w:p w14:paraId="1C3AFE6F" w14:textId="77777777" w:rsidR="00D11ED0" w:rsidRDefault="00D11ED0" w:rsidP="00B22DBF">
            <w:pPr>
              <w:jc w:val="center"/>
            </w:pPr>
          </w:p>
        </w:tc>
        <w:tc>
          <w:tcPr>
            <w:tcW w:w="2127" w:type="dxa"/>
            <w:vMerge/>
            <w:tcBorders>
              <w:left w:val="single" w:sz="6" w:space="0" w:color="auto"/>
              <w:right w:val="single" w:sz="6" w:space="0" w:color="auto"/>
            </w:tcBorders>
          </w:tcPr>
          <w:p w14:paraId="1E3FA1F2" w14:textId="77777777" w:rsidR="00D11ED0" w:rsidRDefault="00D11ED0" w:rsidP="0015007E">
            <w:pPr>
              <w:jc w:val="both"/>
            </w:pPr>
          </w:p>
        </w:tc>
        <w:tc>
          <w:tcPr>
            <w:tcW w:w="3118" w:type="dxa"/>
            <w:tcBorders>
              <w:top w:val="single" w:sz="4" w:space="0" w:color="auto"/>
              <w:left w:val="single" w:sz="6" w:space="0" w:color="auto"/>
              <w:bottom w:val="single" w:sz="4" w:space="0" w:color="auto"/>
              <w:right w:val="single" w:sz="6" w:space="0" w:color="auto"/>
            </w:tcBorders>
          </w:tcPr>
          <w:p w14:paraId="0A348E8B" w14:textId="77777777" w:rsidR="00D11ED0" w:rsidRDefault="00D11ED0" w:rsidP="00B22DBF">
            <w:pPr>
              <w:pStyle w:val="Style19"/>
              <w:tabs>
                <w:tab w:val="left" w:pos="504"/>
              </w:tabs>
              <w:spacing w:line="240" w:lineRule="auto"/>
              <w:ind w:firstLine="10"/>
              <w:jc w:val="both"/>
              <w:rPr>
                <w:rStyle w:val="FontStyle44"/>
              </w:rPr>
            </w:pPr>
            <w:r w:rsidRPr="00E6638D">
              <w:rPr>
                <w:rStyle w:val="FontStyle44"/>
              </w:rPr>
              <w:t>2.</w:t>
            </w:r>
            <w:r w:rsidRPr="00E6638D">
              <w:rPr>
                <w:rStyle w:val="FontStyle44"/>
              </w:rPr>
              <w:tab/>
              <w:t>Выявляет 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w:t>
            </w:r>
          </w:p>
        </w:tc>
        <w:tc>
          <w:tcPr>
            <w:tcW w:w="3827" w:type="dxa"/>
            <w:tcBorders>
              <w:top w:val="single" w:sz="4" w:space="0" w:color="auto"/>
              <w:left w:val="single" w:sz="6" w:space="0" w:color="auto"/>
              <w:bottom w:val="single" w:sz="4" w:space="0" w:color="auto"/>
              <w:right w:val="single" w:sz="6" w:space="0" w:color="auto"/>
            </w:tcBorders>
          </w:tcPr>
          <w:p w14:paraId="1D4D24DE" w14:textId="3A1851C7" w:rsidR="00D11ED0" w:rsidRPr="008379B6" w:rsidRDefault="00D11ED0" w:rsidP="00B22DBF">
            <w:pPr>
              <w:tabs>
                <w:tab w:val="left" w:pos="500"/>
              </w:tabs>
              <w:jc w:val="both"/>
            </w:pPr>
            <w:r w:rsidRPr="008379B6">
              <w:rPr>
                <w:b/>
              </w:rPr>
              <w:t>Знать:</w:t>
            </w:r>
            <w:r>
              <w:t xml:space="preserve"> </w:t>
            </w:r>
            <w:r w:rsidR="00E1554F">
              <w:t>п</w:t>
            </w:r>
            <w:r w:rsidRPr="008379B6">
              <w:t>озицию российской экономической науки по вопросам их сущности, функциям, законам</w:t>
            </w:r>
            <w:r>
              <w:t xml:space="preserve"> </w:t>
            </w:r>
            <w:r w:rsidRPr="008379B6">
              <w:t>и</w:t>
            </w:r>
            <w:r>
              <w:t xml:space="preserve"> </w:t>
            </w:r>
            <w:r w:rsidRPr="008379B6">
              <w:t>роли</w:t>
            </w:r>
            <w:r>
              <w:t xml:space="preserve"> </w:t>
            </w:r>
            <w:r w:rsidRPr="008379B6">
              <w:t>в</w:t>
            </w:r>
            <w:r>
              <w:t xml:space="preserve"> </w:t>
            </w:r>
            <w:r w:rsidRPr="008379B6">
              <w:t>современном</w:t>
            </w:r>
            <w:r>
              <w:t xml:space="preserve"> </w:t>
            </w:r>
            <w:r w:rsidRPr="008379B6">
              <w:t>экономическом развитии национальной и мировой экономик;</w:t>
            </w:r>
            <w:r>
              <w:rPr>
                <w:sz w:val="35"/>
                <w:szCs w:val="35"/>
              </w:rPr>
              <w:t xml:space="preserve"> </w:t>
            </w:r>
          </w:p>
          <w:p w14:paraId="2196F852" w14:textId="5B4CB542" w:rsidR="00D11ED0" w:rsidRPr="000E28F0" w:rsidRDefault="00D11ED0" w:rsidP="00E1554F">
            <w:pPr>
              <w:tabs>
                <w:tab w:val="left" w:pos="500"/>
              </w:tabs>
              <w:jc w:val="both"/>
              <w:rPr>
                <w:b/>
              </w:rPr>
            </w:pPr>
            <w:r w:rsidRPr="008379B6">
              <w:rPr>
                <w:b/>
              </w:rPr>
              <w:t xml:space="preserve">Уметь: </w:t>
            </w:r>
            <w:r w:rsidR="00E1554F">
              <w:rPr>
                <w:b/>
              </w:rPr>
              <w:t>в</w:t>
            </w:r>
            <w:r w:rsidRPr="009434B6">
              <w:t>ыявлять тенденции изменения</w:t>
            </w:r>
            <w:r>
              <w:t xml:space="preserve"> в денежно-кредитной сфере</w:t>
            </w:r>
            <w:r w:rsidRPr="009434B6">
              <w:t xml:space="preserve"> </w:t>
            </w:r>
          </w:p>
        </w:tc>
      </w:tr>
      <w:tr w:rsidR="00D11ED0" w:rsidRPr="009F3F74" w14:paraId="0FBC4C88" w14:textId="77777777" w:rsidTr="00B22DBF">
        <w:trPr>
          <w:trHeight w:val="2915"/>
        </w:trPr>
        <w:tc>
          <w:tcPr>
            <w:tcW w:w="1134" w:type="dxa"/>
            <w:vMerge/>
            <w:tcBorders>
              <w:left w:val="single" w:sz="6" w:space="0" w:color="auto"/>
              <w:bottom w:val="single" w:sz="6" w:space="0" w:color="auto"/>
              <w:right w:val="single" w:sz="6" w:space="0" w:color="auto"/>
            </w:tcBorders>
          </w:tcPr>
          <w:p w14:paraId="08C65BEF" w14:textId="77777777" w:rsidR="00D11ED0" w:rsidRDefault="00D11ED0" w:rsidP="00B22DBF">
            <w:pPr>
              <w:jc w:val="center"/>
            </w:pPr>
          </w:p>
        </w:tc>
        <w:tc>
          <w:tcPr>
            <w:tcW w:w="2127" w:type="dxa"/>
            <w:vMerge/>
            <w:tcBorders>
              <w:left w:val="single" w:sz="6" w:space="0" w:color="auto"/>
              <w:bottom w:val="single" w:sz="6" w:space="0" w:color="auto"/>
              <w:right w:val="single" w:sz="6" w:space="0" w:color="auto"/>
            </w:tcBorders>
          </w:tcPr>
          <w:p w14:paraId="3CC19BEB" w14:textId="77777777" w:rsidR="00D11ED0" w:rsidRDefault="00D11ED0" w:rsidP="0015007E">
            <w:pPr>
              <w:jc w:val="both"/>
            </w:pPr>
          </w:p>
        </w:tc>
        <w:tc>
          <w:tcPr>
            <w:tcW w:w="3118" w:type="dxa"/>
            <w:tcBorders>
              <w:top w:val="single" w:sz="4" w:space="0" w:color="auto"/>
              <w:left w:val="single" w:sz="6" w:space="0" w:color="auto"/>
              <w:bottom w:val="single" w:sz="6" w:space="0" w:color="auto"/>
              <w:right w:val="single" w:sz="6" w:space="0" w:color="auto"/>
            </w:tcBorders>
          </w:tcPr>
          <w:p w14:paraId="6A8753C5" w14:textId="77777777" w:rsidR="00D11ED0" w:rsidRPr="00E6638D" w:rsidRDefault="00D11ED0" w:rsidP="00B22DBF">
            <w:pPr>
              <w:pStyle w:val="Style19"/>
              <w:widowControl/>
              <w:tabs>
                <w:tab w:val="left" w:pos="504"/>
              </w:tabs>
              <w:spacing w:line="240" w:lineRule="auto"/>
              <w:ind w:firstLine="10"/>
              <w:jc w:val="both"/>
              <w:rPr>
                <w:rStyle w:val="FontStyle44"/>
              </w:rPr>
            </w:pPr>
          </w:p>
          <w:p w14:paraId="64A59EC1" w14:textId="77777777" w:rsidR="00D11ED0" w:rsidRPr="00E6638D" w:rsidRDefault="00D11ED0" w:rsidP="00B22DBF">
            <w:pPr>
              <w:jc w:val="both"/>
              <w:rPr>
                <w:rStyle w:val="FontStyle44"/>
              </w:rPr>
            </w:pPr>
            <w:r w:rsidRPr="00E6638D">
              <w:rPr>
                <w:rStyle w:val="FontStyle44"/>
              </w:rPr>
              <w:t>3.</w:t>
            </w:r>
            <w:r w:rsidRPr="00E6638D">
              <w:rPr>
                <w:rStyle w:val="FontStyle44"/>
              </w:rPr>
              <w:tab/>
              <w:t>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w:t>
            </w:r>
            <w:r>
              <w:rPr>
                <w:rStyle w:val="FontStyle44"/>
              </w:rPr>
              <w:t xml:space="preserve"> </w:t>
            </w:r>
            <w:r w:rsidRPr="00E6638D">
              <w:rPr>
                <w:rStyle w:val="FontStyle44"/>
              </w:rPr>
              <w:t>государства.</w:t>
            </w:r>
          </w:p>
        </w:tc>
        <w:tc>
          <w:tcPr>
            <w:tcW w:w="3827" w:type="dxa"/>
            <w:tcBorders>
              <w:top w:val="single" w:sz="4" w:space="0" w:color="auto"/>
              <w:left w:val="single" w:sz="6" w:space="0" w:color="auto"/>
              <w:bottom w:val="single" w:sz="6" w:space="0" w:color="auto"/>
              <w:right w:val="single" w:sz="6" w:space="0" w:color="auto"/>
            </w:tcBorders>
          </w:tcPr>
          <w:p w14:paraId="40C84B6C" w14:textId="77777777" w:rsidR="00D11ED0" w:rsidRDefault="00D11ED0" w:rsidP="00B22DBF">
            <w:pPr>
              <w:tabs>
                <w:tab w:val="left" w:pos="500"/>
              </w:tabs>
              <w:jc w:val="both"/>
            </w:pPr>
            <w:r w:rsidRPr="008379B6">
              <w:rPr>
                <w:b/>
              </w:rPr>
              <w:t>Знать:</w:t>
            </w:r>
            <w:r>
              <w:t xml:space="preserve"> </w:t>
            </w:r>
            <w:r w:rsidRPr="008379B6">
              <w:t>специфику функций, задач, направлений деятельности, основных операций центральных и коммерческих банков</w:t>
            </w:r>
          </w:p>
          <w:p w14:paraId="7603ED87" w14:textId="0F6C9D00" w:rsidR="00D11ED0" w:rsidRPr="008379B6" w:rsidRDefault="00D11ED0" w:rsidP="00E1554F">
            <w:pPr>
              <w:tabs>
                <w:tab w:val="left" w:pos="500"/>
              </w:tabs>
              <w:jc w:val="both"/>
              <w:rPr>
                <w:b/>
              </w:rPr>
            </w:pPr>
            <w:r w:rsidRPr="008379B6">
              <w:rPr>
                <w:b/>
              </w:rPr>
              <w:t>Уметь:</w:t>
            </w:r>
            <w:r w:rsidR="00E1554F">
              <w:rPr>
                <w:b/>
              </w:rPr>
              <w:t xml:space="preserve"> </w:t>
            </w:r>
            <w:r w:rsidR="00E1554F" w:rsidRPr="00E1554F">
              <w:rPr>
                <w:bCs/>
              </w:rPr>
              <w:t>а</w:t>
            </w:r>
            <w:r w:rsidRPr="009434B6">
              <w:t xml:space="preserve">нализировать и интерпретировать данные отечественной и зарубежной статистики </w:t>
            </w:r>
            <w:proofErr w:type="gramStart"/>
            <w:r w:rsidRPr="009434B6">
              <w:t>о процессах</w:t>
            </w:r>
            <w:proofErr w:type="gramEnd"/>
            <w:r w:rsidRPr="009434B6">
              <w:t xml:space="preserve"> протекающих в денежно-кредитной сфере </w:t>
            </w:r>
          </w:p>
        </w:tc>
      </w:tr>
      <w:tr w:rsidR="00D11ED0" w:rsidRPr="009F3F74" w14:paraId="5F04DD60" w14:textId="77777777" w:rsidTr="00B22DBF">
        <w:trPr>
          <w:trHeight w:val="284"/>
        </w:trPr>
        <w:tc>
          <w:tcPr>
            <w:tcW w:w="1134" w:type="dxa"/>
            <w:vMerge w:val="restart"/>
            <w:tcBorders>
              <w:top w:val="single" w:sz="6" w:space="0" w:color="auto"/>
              <w:left w:val="single" w:sz="6" w:space="0" w:color="auto"/>
              <w:right w:val="single" w:sz="6" w:space="0" w:color="auto"/>
            </w:tcBorders>
          </w:tcPr>
          <w:p w14:paraId="45D0B3E1" w14:textId="77777777" w:rsidR="00D11ED0" w:rsidRDefault="00D11ED0" w:rsidP="00B22DBF">
            <w:pPr>
              <w:jc w:val="center"/>
            </w:pPr>
            <w:r>
              <w:t>ПКН-2</w:t>
            </w:r>
          </w:p>
        </w:tc>
        <w:tc>
          <w:tcPr>
            <w:tcW w:w="2127" w:type="dxa"/>
            <w:vMerge w:val="restart"/>
            <w:tcBorders>
              <w:top w:val="single" w:sz="6" w:space="0" w:color="auto"/>
              <w:left w:val="single" w:sz="6" w:space="0" w:color="auto"/>
              <w:right w:val="single" w:sz="6" w:space="0" w:color="auto"/>
            </w:tcBorders>
          </w:tcPr>
          <w:p w14:paraId="72919A99" w14:textId="77777777" w:rsidR="00D11ED0" w:rsidRPr="007D487B" w:rsidRDefault="00D11ED0" w:rsidP="0015007E">
            <w:pPr>
              <w:jc w:val="both"/>
            </w:pPr>
            <w:r w:rsidRPr="007D487B">
              <w:t>Способность на основе существующих методик, нормативно-правовой базы рассчитывать финансово-эконо</w:t>
            </w:r>
            <w:r w:rsidRPr="007D487B">
              <w:lastRenderedPageBreak/>
              <w:t xml:space="preserve">мические показатели, анализировать и содержательно объяснять природу экономических процессов на микро и </w:t>
            </w:r>
            <w:proofErr w:type="gramStart"/>
            <w:r w:rsidRPr="007D487B">
              <w:t>макро уровне</w:t>
            </w:r>
            <w:proofErr w:type="gramEnd"/>
            <w:r w:rsidRPr="007D487B">
              <w:t xml:space="preserve">. (ПКН-2) </w:t>
            </w:r>
          </w:p>
        </w:tc>
        <w:tc>
          <w:tcPr>
            <w:tcW w:w="3118" w:type="dxa"/>
            <w:tcBorders>
              <w:top w:val="single" w:sz="6" w:space="0" w:color="auto"/>
              <w:left w:val="single" w:sz="6" w:space="0" w:color="auto"/>
              <w:bottom w:val="single" w:sz="4" w:space="0" w:color="auto"/>
              <w:right w:val="single" w:sz="6" w:space="0" w:color="auto"/>
            </w:tcBorders>
          </w:tcPr>
          <w:p w14:paraId="56E4D3F2" w14:textId="21FAF82B" w:rsidR="00D11ED0" w:rsidRDefault="00D11ED0" w:rsidP="00B22DBF">
            <w:pPr>
              <w:pStyle w:val="Style18"/>
              <w:widowControl/>
              <w:spacing w:line="264" w:lineRule="exact"/>
              <w:ind w:firstLine="38"/>
              <w:rPr>
                <w:rStyle w:val="FontStyle44"/>
              </w:rPr>
            </w:pPr>
            <w:r>
              <w:rPr>
                <w:rStyle w:val="FontStyle44"/>
              </w:rPr>
              <w:lastRenderedPageBreak/>
              <w:t>1</w:t>
            </w:r>
            <w:r w:rsidRPr="009434B6">
              <w:rPr>
                <w:rStyle w:val="FontStyle44"/>
              </w:rPr>
              <w:t>.</w:t>
            </w:r>
            <w:proofErr w:type="gramStart"/>
            <w:r w:rsidRPr="009434B6">
              <w:rPr>
                <w:rStyle w:val="FontStyle44"/>
              </w:rPr>
              <w:t>Применяет  нормативно</w:t>
            </w:r>
            <w:proofErr w:type="gramEnd"/>
            <w:r w:rsidRPr="009434B6">
              <w:rPr>
                <w:rStyle w:val="FontStyle44"/>
              </w:rPr>
              <w:t>-правовую базу, регламентирующую   порядок расчета  финансово-экономических показателей.</w:t>
            </w:r>
          </w:p>
          <w:p w14:paraId="23A3C834" w14:textId="77777777" w:rsidR="00D11ED0" w:rsidRPr="00E6638D" w:rsidRDefault="00D11ED0" w:rsidP="00B22DBF">
            <w:pPr>
              <w:jc w:val="both"/>
            </w:pPr>
          </w:p>
        </w:tc>
        <w:tc>
          <w:tcPr>
            <w:tcW w:w="3827" w:type="dxa"/>
            <w:tcBorders>
              <w:top w:val="single" w:sz="6" w:space="0" w:color="auto"/>
              <w:left w:val="single" w:sz="6" w:space="0" w:color="auto"/>
              <w:bottom w:val="single" w:sz="4" w:space="0" w:color="auto"/>
              <w:right w:val="single" w:sz="6" w:space="0" w:color="auto"/>
            </w:tcBorders>
          </w:tcPr>
          <w:p w14:paraId="1B528C62" w14:textId="42CE8B5A" w:rsidR="00D11ED0" w:rsidRDefault="00D11ED0" w:rsidP="00B22DBF">
            <w:pPr>
              <w:tabs>
                <w:tab w:val="left" w:pos="500"/>
              </w:tabs>
              <w:jc w:val="both"/>
              <w:rPr>
                <w:b/>
              </w:rPr>
            </w:pPr>
            <w:r w:rsidRPr="000E28F0">
              <w:rPr>
                <w:b/>
              </w:rPr>
              <w:t>Знать:</w:t>
            </w:r>
            <w:r w:rsidR="00E1554F">
              <w:rPr>
                <w:b/>
              </w:rPr>
              <w:t xml:space="preserve"> </w:t>
            </w:r>
            <w:r>
              <w:rPr>
                <w:bCs/>
              </w:rPr>
              <w:t>правовые нормы, регулирующие денежное обращение, кредитные отношения и банковскую деятельность</w:t>
            </w:r>
            <w:r w:rsidRPr="000E28F0">
              <w:rPr>
                <w:b/>
              </w:rPr>
              <w:t xml:space="preserve"> </w:t>
            </w:r>
          </w:p>
          <w:p w14:paraId="5EB84A3D" w14:textId="474CE0AE" w:rsidR="00D11ED0" w:rsidRDefault="00D11ED0" w:rsidP="00E1554F">
            <w:pPr>
              <w:tabs>
                <w:tab w:val="left" w:pos="500"/>
              </w:tabs>
              <w:jc w:val="both"/>
            </w:pPr>
            <w:r w:rsidRPr="000E28F0">
              <w:rPr>
                <w:b/>
              </w:rPr>
              <w:t>Уметь:</w:t>
            </w:r>
            <w:r w:rsidR="00E1554F">
              <w:rPr>
                <w:b/>
              </w:rPr>
              <w:t xml:space="preserve"> п</w:t>
            </w:r>
            <w:r>
              <w:t>рименять нормативные документы, регулирующие денежное обращение</w:t>
            </w:r>
          </w:p>
        </w:tc>
      </w:tr>
      <w:tr w:rsidR="00D11ED0" w:rsidRPr="009F3F74" w14:paraId="6351E918" w14:textId="77777777" w:rsidTr="00B22DBF">
        <w:trPr>
          <w:trHeight w:val="1383"/>
        </w:trPr>
        <w:tc>
          <w:tcPr>
            <w:tcW w:w="1134" w:type="dxa"/>
            <w:vMerge/>
            <w:tcBorders>
              <w:left w:val="single" w:sz="6" w:space="0" w:color="auto"/>
              <w:right w:val="single" w:sz="6" w:space="0" w:color="auto"/>
            </w:tcBorders>
          </w:tcPr>
          <w:p w14:paraId="58AD9632" w14:textId="77777777" w:rsidR="00D11ED0" w:rsidRDefault="00D11ED0" w:rsidP="00B22DBF">
            <w:pPr>
              <w:jc w:val="center"/>
            </w:pPr>
          </w:p>
        </w:tc>
        <w:tc>
          <w:tcPr>
            <w:tcW w:w="2127" w:type="dxa"/>
            <w:vMerge/>
            <w:tcBorders>
              <w:left w:val="single" w:sz="6" w:space="0" w:color="auto"/>
              <w:right w:val="single" w:sz="6" w:space="0" w:color="auto"/>
            </w:tcBorders>
          </w:tcPr>
          <w:p w14:paraId="1667F2B4" w14:textId="77777777" w:rsidR="00D11ED0" w:rsidRPr="007D487B" w:rsidRDefault="00D11ED0" w:rsidP="00B22DBF"/>
        </w:tc>
        <w:tc>
          <w:tcPr>
            <w:tcW w:w="3118" w:type="dxa"/>
            <w:tcBorders>
              <w:top w:val="single" w:sz="4" w:space="0" w:color="auto"/>
              <w:left w:val="single" w:sz="6" w:space="0" w:color="auto"/>
              <w:bottom w:val="single" w:sz="4" w:space="0" w:color="auto"/>
              <w:right w:val="single" w:sz="6" w:space="0" w:color="auto"/>
            </w:tcBorders>
          </w:tcPr>
          <w:p w14:paraId="2CD6A481" w14:textId="77777777" w:rsidR="00D11ED0" w:rsidRPr="008F58ED" w:rsidRDefault="00D11ED0" w:rsidP="00B22DBF">
            <w:pPr>
              <w:pStyle w:val="Style18"/>
              <w:widowControl/>
              <w:spacing w:line="264" w:lineRule="exact"/>
              <w:ind w:firstLine="38"/>
              <w:rPr>
                <w:rStyle w:val="FontStyle44"/>
              </w:rPr>
            </w:pPr>
            <w:r w:rsidRPr="009434B6">
              <w:rPr>
                <w:rStyle w:val="FontStyle44"/>
              </w:rPr>
              <w:t xml:space="preserve"> 2.  Производит    расчет финансово-экономических показателей на макро-, мезо- и микроуровнях</w:t>
            </w:r>
            <w:r w:rsidRPr="008F58ED">
              <w:rPr>
                <w:rStyle w:val="FontStyle44"/>
              </w:rPr>
              <w:t>.</w:t>
            </w:r>
          </w:p>
          <w:p w14:paraId="4171BCC9" w14:textId="77777777" w:rsidR="00D11ED0" w:rsidRDefault="00D11ED0" w:rsidP="00B22DBF">
            <w:pPr>
              <w:jc w:val="both"/>
              <w:rPr>
                <w:rStyle w:val="FontStyle44"/>
              </w:rPr>
            </w:pPr>
          </w:p>
        </w:tc>
        <w:tc>
          <w:tcPr>
            <w:tcW w:w="3827" w:type="dxa"/>
            <w:tcBorders>
              <w:top w:val="single" w:sz="4" w:space="0" w:color="auto"/>
              <w:left w:val="single" w:sz="6" w:space="0" w:color="auto"/>
              <w:bottom w:val="single" w:sz="4" w:space="0" w:color="auto"/>
              <w:right w:val="single" w:sz="6" w:space="0" w:color="auto"/>
            </w:tcBorders>
          </w:tcPr>
          <w:p w14:paraId="43642F48" w14:textId="77777777" w:rsidR="00D11ED0" w:rsidRDefault="00D11ED0" w:rsidP="00B22DBF">
            <w:pPr>
              <w:tabs>
                <w:tab w:val="num" w:pos="243"/>
              </w:tabs>
              <w:jc w:val="both"/>
              <w:rPr>
                <w:bCs/>
              </w:rPr>
            </w:pPr>
            <w:r>
              <w:rPr>
                <w:b/>
              </w:rPr>
              <w:t xml:space="preserve">Знать: </w:t>
            </w:r>
            <w:r>
              <w:rPr>
                <w:bCs/>
              </w:rPr>
              <w:t>формулы расчета сумм платежей по депозитам и различным видам кредитов с учетом инфляции</w:t>
            </w:r>
          </w:p>
          <w:p w14:paraId="7576A2D6" w14:textId="77777777" w:rsidR="00D11ED0" w:rsidRPr="003D1EB4" w:rsidRDefault="00D11ED0" w:rsidP="00B22DBF">
            <w:pPr>
              <w:tabs>
                <w:tab w:val="num" w:pos="243"/>
              </w:tabs>
              <w:jc w:val="both"/>
              <w:rPr>
                <w:b/>
              </w:rPr>
            </w:pPr>
            <w:r w:rsidRPr="003D1EB4">
              <w:rPr>
                <w:b/>
                <w:bCs/>
              </w:rPr>
              <w:t xml:space="preserve">Уметь: </w:t>
            </w:r>
            <w:r>
              <w:rPr>
                <w:bCs/>
              </w:rPr>
              <w:t>рассчитывать параметры кредитных и депозитных операций и оценивать воздействие инфляции на кредитные и депозитные операции</w:t>
            </w:r>
          </w:p>
        </w:tc>
      </w:tr>
      <w:tr w:rsidR="00D11ED0" w:rsidRPr="009F3F74" w14:paraId="59394B55" w14:textId="77777777" w:rsidTr="00B22DBF">
        <w:trPr>
          <w:trHeight w:val="2266"/>
        </w:trPr>
        <w:tc>
          <w:tcPr>
            <w:tcW w:w="1134" w:type="dxa"/>
            <w:vMerge/>
            <w:tcBorders>
              <w:left w:val="single" w:sz="6" w:space="0" w:color="auto"/>
              <w:bottom w:val="single" w:sz="6" w:space="0" w:color="auto"/>
              <w:right w:val="single" w:sz="6" w:space="0" w:color="auto"/>
            </w:tcBorders>
          </w:tcPr>
          <w:p w14:paraId="58683993" w14:textId="77777777" w:rsidR="00D11ED0" w:rsidRDefault="00D11ED0" w:rsidP="00B22DBF">
            <w:pPr>
              <w:jc w:val="center"/>
            </w:pPr>
          </w:p>
        </w:tc>
        <w:tc>
          <w:tcPr>
            <w:tcW w:w="2127" w:type="dxa"/>
            <w:vMerge/>
            <w:tcBorders>
              <w:left w:val="single" w:sz="6" w:space="0" w:color="auto"/>
              <w:bottom w:val="single" w:sz="6" w:space="0" w:color="auto"/>
              <w:right w:val="single" w:sz="6" w:space="0" w:color="auto"/>
            </w:tcBorders>
          </w:tcPr>
          <w:p w14:paraId="31759FE9" w14:textId="77777777" w:rsidR="00D11ED0" w:rsidRPr="007D487B" w:rsidRDefault="00D11ED0" w:rsidP="00B22DBF"/>
        </w:tc>
        <w:tc>
          <w:tcPr>
            <w:tcW w:w="3118" w:type="dxa"/>
            <w:tcBorders>
              <w:top w:val="single" w:sz="4" w:space="0" w:color="auto"/>
              <w:left w:val="single" w:sz="6" w:space="0" w:color="auto"/>
              <w:bottom w:val="single" w:sz="6" w:space="0" w:color="auto"/>
              <w:right w:val="single" w:sz="6" w:space="0" w:color="auto"/>
            </w:tcBorders>
          </w:tcPr>
          <w:p w14:paraId="08846984" w14:textId="77777777" w:rsidR="00D11ED0" w:rsidRPr="009434B6" w:rsidRDefault="00D11ED0" w:rsidP="00B22DBF">
            <w:pPr>
              <w:pStyle w:val="Style18"/>
              <w:widowControl/>
              <w:spacing w:line="264" w:lineRule="exact"/>
              <w:ind w:firstLine="38"/>
              <w:jc w:val="left"/>
              <w:rPr>
                <w:rStyle w:val="FontStyle44"/>
              </w:rPr>
            </w:pPr>
            <w:r w:rsidRPr="009434B6">
              <w:rPr>
                <w:rStyle w:val="FontStyle44"/>
              </w:rPr>
              <w:t xml:space="preserve">3. Анализирует и раскрывает природу экономических процессов па </w:t>
            </w:r>
            <w:proofErr w:type="gramStart"/>
            <w:r w:rsidRPr="009434B6">
              <w:rPr>
                <w:rStyle w:val="FontStyle44"/>
              </w:rPr>
              <w:t>основе</w:t>
            </w:r>
            <w:proofErr w:type="gramEnd"/>
            <w:r w:rsidRPr="009434B6">
              <w:rPr>
                <w:rStyle w:val="FontStyle44"/>
              </w:rPr>
              <w:t xml:space="preserve"> полученных финансово- экономических показателей на макро-, мезо- и микроуровнях</w:t>
            </w:r>
          </w:p>
          <w:p w14:paraId="5AD0A573" w14:textId="77777777" w:rsidR="00D11ED0" w:rsidRPr="009434B6" w:rsidRDefault="00D11ED0" w:rsidP="00B22DBF">
            <w:pPr>
              <w:jc w:val="both"/>
              <w:rPr>
                <w:rStyle w:val="FontStyle44"/>
              </w:rPr>
            </w:pPr>
          </w:p>
        </w:tc>
        <w:tc>
          <w:tcPr>
            <w:tcW w:w="3827" w:type="dxa"/>
            <w:tcBorders>
              <w:top w:val="single" w:sz="4" w:space="0" w:color="auto"/>
              <w:left w:val="single" w:sz="6" w:space="0" w:color="auto"/>
              <w:bottom w:val="single" w:sz="6" w:space="0" w:color="auto"/>
              <w:right w:val="single" w:sz="6" w:space="0" w:color="auto"/>
            </w:tcBorders>
          </w:tcPr>
          <w:p w14:paraId="116804F9" w14:textId="77777777" w:rsidR="00D11ED0" w:rsidRDefault="00D11ED0" w:rsidP="00B22DBF">
            <w:pPr>
              <w:tabs>
                <w:tab w:val="num" w:pos="243"/>
              </w:tabs>
              <w:jc w:val="both"/>
            </w:pPr>
            <w:r>
              <w:rPr>
                <w:b/>
              </w:rPr>
              <w:t xml:space="preserve">Знать: </w:t>
            </w:r>
            <w:r w:rsidRPr="009434B6">
              <w:t xml:space="preserve">основные </w:t>
            </w:r>
            <w:proofErr w:type="gramStart"/>
            <w:r w:rsidRPr="009434B6">
              <w:t>макроэкономические  показатели</w:t>
            </w:r>
            <w:proofErr w:type="gramEnd"/>
            <w:r w:rsidRPr="009434B6">
              <w:t>, характеризующие особенности развития денежно-кредитной сферы, ее состояние</w:t>
            </w:r>
          </w:p>
          <w:p w14:paraId="5E936FEA" w14:textId="77777777" w:rsidR="00D11ED0" w:rsidRPr="002839D0" w:rsidRDefault="00D11ED0" w:rsidP="00B22DBF">
            <w:pPr>
              <w:tabs>
                <w:tab w:val="num" w:pos="243"/>
              </w:tabs>
              <w:jc w:val="both"/>
              <w:rPr>
                <w:b/>
              </w:rPr>
            </w:pPr>
            <w:r w:rsidRPr="002839D0">
              <w:rPr>
                <w:b/>
              </w:rPr>
              <w:t xml:space="preserve">Уметь: </w:t>
            </w:r>
            <w:r w:rsidRPr="00B844EF">
              <w:t>анализировать исходные данные необходимые для расчета экономических, социально-экономических показателей, характеризующих деятельность кредит</w:t>
            </w:r>
            <w:r>
              <w:t>ной системы</w:t>
            </w:r>
          </w:p>
        </w:tc>
      </w:tr>
      <w:tr w:rsidR="00D11ED0" w:rsidRPr="009F3F74" w14:paraId="083CFF8E" w14:textId="77777777" w:rsidTr="00B22DBF">
        <w:trPr>
          <w:trHeight w:val="4082"/>
        </w:trPr>
        <w:tc>
          <w:tcPr>
            <w:tcW w:w="1134" w:type="dxa"/>
            <w:vMerge w:val="restart"/>
            <w:tcBorders>
              <w:top w:val="single" w:sz="6" w:space="0" w:color="auto"/>
              <w:left w:val="single" w:sz="6" w:space="0" w:color="auto"/>
              <w:right w:val="single" w:sz="6" w:space="0" w:color="auto"/>
            </w:tcBorders>
          </w:tcPr>
          <w:p w14:paraId="060BE83B" w14:textId="77777777" w:rsidR="00D11ED0" w:rsidRDefault="00D11ED0" w:rsidP="00B22DBF">
            <w:pPr>
              <w:jc w:val="center"/>
            </w:pPr>
            <w:r>
              <w:t>ПКН-6</w:t>
            </w:r>
          </w:p>
        </w:tc>
        <w:tc>
          <w:tcPr>
            <w:tcW w:w="2127" w:type="dxa"/>
            <w:vMerge w:val="restart"/>
            <w:tcBorders>
              <w:top w:val="single" w:sz="6" w:space="0" w:color="auto"/>
              <w:left w:val="single" w:sz="6" w:space="0" w:color="auto"/>
              <w:right w:val="single" w:sz="6" w:space="0" w:color="auto"/>
            </w:tcBorders>
          </w:tcPr>
          <w:p w14:paraId="11D8C593" w14:textId="77777777" w:rsidR="00D11ED0" w:rsidRPr="007D487B" w:rsidRDefault="00D11ED0" w:rsidP="00B22DBF">
            <w:r w:rsidRPr="007D487B">
              <w:t>Способность предлагать решения профессиональных задач в меняющихся финансово-экономических условиях (ПКН-6)</w:t>
            </w:r>
          </w:p>
        </w:tc>
        <w:tc>
          <w:tcPr>
            <w:tcW w:w="3118" w:type="dxa"/>
            <w:tcBorders>
              <w:top w:val="single" w:sz="6" w:space="0" w:color="auto"/>
              <w:left w:val="single" w:sz="6" w:space="0" w:color="auto"/>
              <w:bottom w:val="single" w:sz="4" w:space="0" w:color="auto"/>
              <w:right w:val="single" w:sz="6" w:space="0" w:color="auto"/>
            </w:tcBorders>
          </w:tcPr>
          <w:p w14:paraId="44205D56" w14:textId="77777777" w:rsidR="00D11ED0" w:rsidRDefault="00D11ED0" w:rsidP="00D11ED0">
            <w:pPr>
              <w:pStyle w:val="Style27"/>
              <w:widowControl/>
              <w:numPr>
                <w:ilvl w:val="0"/>
                <w:numId w:val="8"/>
              </w:numPr>
              <w:tabs>
                <w:tab w:val="left" w:pos="277"/>
                <w:tab w:val="left" w:pos="6322"/>
              </w:tabs>
              <w:spacing w:line="240" w:lineRule="auto"/>
              <w:ind w:left="0" w:firstLine="0"/>
              <w:rPr>
                <w:rStyle w:val="FontStyle44"/>
              </w:rPr>
            </w:pPr>
            <w:r w:rsidRPr="007D487B">
              <w:t xml:space="preserve"> </w:t>
            </w:r>
            <w:r w:rsidRPr="00E6638D">
              <w:rPr>
                <w:rStyle w:val="FontStyle44"/>
              </w:rPr>
              <w:t>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p w14:paraId="28A98A47" w14:textId="77777777" w:rsidR="00D11ED0" w:rsidRDefault="00D11ED0" w:rsidP="00B22DBF">
            <w:pPr>
              <w:pStyle w:val="Style27"/>
              <w:widowControl/>
              <w:tabs>
                <w:tab w:val="left" w:pos="277"/>
                <w:tab w:val="left" w:pos="6322"/>
              </w:tabs>
              <w:spacing w:line="240" w:lineRule="auto"/>
              <w:rPr>
                <w:rStyle w:val="FontStyle44"/>
              </w:rPr>
            </w:pPr>
          </w:p>
          <w:p w14:paraId="0B2A9E10" w14:textId="77777777" w:rsidR="00D11ED0" w:rsidRDefault="00D11ED0" w:rsidP="00B22DBF">
            <w:pPr>
              <w:pStyle w:val="Style27"/>
              <w:widowControl/>
              <w:tabs>
                <w:tab w:val="left" w:pos="277"/>
                <w:tab w:val="left" w:pos="6322"/>
              </w:tabs>
              <w:spacing w:line="240" w:lineRule="auto"/>
              <w:rPr>
                <w:rStyle w:val="FontStyle44"/>
              </w:rPr>
            </w:pPr>
          </w:p>
          <w:p w14:paraId="7CFE7E3C" w14:textId="77777777" w:rsidR="00D11ED0" w:rsidRDefault="00D11ED0" w:rsidP="00B22DBF">
            <w:pPr>
              <w:pStyle w:val="Style27"/>
              <w:widowControl/>
              <w:tabs>
                <w:tab w:val="left" w:pos="277"/>
                <w:tab w:val="left" w:pos="6322"/>
              </w:tabs>
              <w:spacing w:line="240" w:lineRule="auto"/>
              <w:rPr>
                <w:rStyle w:val="FontStyle44"/>
              </w:rPr>
            </w:pPr>
          </w:p>
          <w:p w14:paraId="4A3DCD5D" w14:textId="77777777" w:rsidR="00D11ED0" w:rsidRDefault="00D11ED0" w:rsidP="00B22DBF">
            <w:pPr>
              <w:pStyle w:val="Style27"/>
              <w:widowControl/>
              <w:tabs>
                <w:tab w:val="left" w:pos="277"/>
                <w:tab w:val="left" w:pos="6322"/>
              </w:tabs>
              <w:spacing w:line="240" w:lineRule="auto"/>
              <w:rPr>
                <w:rStyle w:val="FontStyle44"/>
              </w:rPr>
            </w:pPr>
          </w:p>
          <w:p w14:paraId="3FFC5582" w14:textId="77777777" w:rsidR="00D11ED0" w:rsidRDefault="00D11ED0" w:rsidP="00B22DBF">
            <w:pPr>
              <w:pStyle w:val="Style27"/>
              <w:widowControl/>
              <w:tabs>
                <w:tab w:val="left" w:pos="277"/>
                <w:tab w:val="left" w:pos="6322"/>
              </w:tabs>
              <w:spacing w:line="240" w:lineRule="auto"/>
              <w:rPr>
                <w:rStyle w:val="FontStyle44"/>
              </w:rPr>
            </w:pPr>
          </w:p>
          <w:p w14:paraId="4E692535" w14:textId="77777777" w:rsidR="00D11ED0" w:rsidRPr="007D487B" w:rsidRDefault="00D11ED0" w:rsidP="00B22DBF">
            <w:pPr>
              <w:jc w:val="both"/>
            </w:pPr>
          </w:p>
        </w:tc>
        <w:tc>
          <w:tcPr>
            <w:tcW w:w="3827" w:type="dxa"/>
            <w:tcBorders>
              <w:top w:val="single" w:sz="6" w:space="0" w:color="auto"/>
              <w:left w:val="single" w:sz="6" w:space="0" w:color="auto"/>
              <w:bottom w:val="single" w:sz="4" w:space="0" w:color="auto"/>
              <w:right w:val="single" w:sz="6" w:space="0" w:color="auto"/>
            </w:tcBorders>
          </w:tcPr>
          <w:p w14:paraId="53267BD2" w14:textId="197A7DC1" w:rsidR="00D11ED0" w:rsidRPr="00B844EF" w:rsidRDefault="00D11ED0" w:rsidP="00B22DBF">
            <w:pPr>
              <w:tabs>
                <w:tab w:val="left" w:pos="500"/>
              </w:tabs>
              <w:jc w:val="both"/>
            </w:pPr>
            <w:r w:rsidRPr="000E28F0">
              <w:rPr>
                <w:b/>
              </w:rPr>
              <w:t>Знать:</w:t>
            </w:r>
            <w:r w:rsidR="00E1554F">
              <w:rPr>
                <w:b/>
              </w:rPr>
              <w:t xml:space="preserve"> </w:t>
            </w:r>
            <w:r w:rsidRPr="00B844EF">
              <w:t xml:space="preserve">особенности реализации политики в области развития банковской деятельности, деятельности небанковских кредитных организаций и финансовых </w:t>
            </w:r>
            <w:proofErr w:type="spellStart"/>
            <w:r w:rsidRPr="00B844EF">
              <w:t>некредитных</w:t>
            </w:r>
            <w:proofErr w:type="spellEnd"/>
            <w:r w:rsidRPr="00B844EF">
              <w:t xml:space="preserve"> организаций в различных странах; применяемые методы и инструменты регулирова</w:t>
            </w:r>
            <w:r>
              <w:t>ния денежно-кредитной сферы, ан</w:t>
            </w:r>
            <w:r w:rsidRPr="00B844EF">
              <w:t>тиинфляционной политики; риски денежно-кредитной сферы.</w:t>
            </w:r>
          </w:p>
          <w:p w14:paraId="06691450" w14:textId="77777777" w:rsidR="00D11ED0" w:rsidRDefault="00D11ED0" w:rsidP="00B22DBF">
            <w:pPr>
              <w:tabs>
                <w:tab w:val="left" w:pos="500"/>
              </w:tabs>
              <w:jc w:val="both"/>
            </w:pPr>
            <w:r w:rsidRPr="000E28F0">
              <w:rPr>
                <w:b/>
              </w:rPr>
              <w:t>Уметь:</w:t>
            </w:r>
            <w:r>
              <w:rPr>
                <w:b/>
              </w:rPr>
              <w:t xml:space="preserve"> </w:t>
            </w:r>
            <w:r w:rsidRPr="000D6D49">
              <w:t>готовить мотивированные обоснования принятия эффективных решений по кругу выполняемых профессиональных операций</w:t>
            </w:r>
          </w:p>
        </w:tc>
      </w:tr>
      <w:tr w:rsidR="00D11ED0" w:rsidRPr="009F3F74" w14:paraId="31136081" w14:textId="77777777" w:rsidTr="00B22DBF">
        <w:trPr>
          <w:trHeight w:val="2116"/>
        </w:trPr>
        <w:tc>
          <w:tcPr>
            <w:tcW w:w="1134" w:type="dxa"/>
            <w:vMerge/>
            <w:tcBorders>
              <w:left w:val="single" w:sz="6" w:space="0" w:color="auto"/>
              <w:bottom w:val="single" w:sz="6" w:space="0" w:color="auto"/>
              <w:right w:val="single" w:sz="6" w:space="0" w:color="auto"/>
            </w:tcBorders>
          </w:tcPr>
          <w:p w14:paraId="2724B0CC" w14:textId="77777777" w:rsidR="00D11ED0" w:rsidRDefault="00D11ED0" w:rsidP="00B22DBF">
            <w:pPr>
              <w:jc w:val="center"/>
            </w:pPr>
          </w:p>
        </w:tc>
        <w:tc>
          <w:tcPr>
            <w:tcW w:w="2127" w:type="dxa"/>
            <w:vMerge/>
            <w:tcBorders>
              <w:left w:val="single" w:sz="6" w:space="0" w:color="auto"/>
              <w:bottom w:val="single" w:sz="6" w:space="0" w:color="auto"/>
              <w:right w:val="single" w:sz="6" w:space="0" w:color="auto"/>
            </w:tcBorders>
          </w:tcPr>
          <w:p w14:paraId="459F3D27" w14:textId="77777777" w:rsidR="00D11ED0" w:rsidRPr="007D487B" w:rsidRDefault="00D11ED0" w:rsidP="00B22DBF"/>
        </w:tc>
        <w:tc>
          <w:tcPr>
            <w:tcW w:w="3118" w:type="dxa"/>
            <w:tcBorders>
              <w:top w:val="single" w:sz="4" w:space="0" w:color="auto"/>
              <w:left w:val="single" w:sz="6" w:space="0" w:color="auto"/>
              <w:bottom w:val="single" w:sz="6" w:space="0" w:color="auto"/>
              <w:right w:val="single" w:sz="6" w:space="0" w:color="auto"/>
            </w:tcBorders>
          </w:tcPr>
          <w:p w14:paraId="08F9E01B" w14:textId="77777777" w:rsidR="00D11ED0" w:rsidRPr="007D487B" w:rsidRDefault="00D11ED0" w:rsidP="00B22DBF">
            <w:pPr>
              <w:jc w:val="both"/>
            </w:pPr>
            <w:r>
              <w:rPr>
                <w:rStyle w:val="FontStyle44"/>
              </w:rPr>
              <w:t>2.</w:t>
            </w:r>
            <w:r w:rsidRPr="00E6638D">
              <w:rPr>
                <w:rStyle w:val="FontStyle44"/>
              </w:rPr>
              <w:t>Предлагает варианты решения профессиональных задач в условиях неопределенности</w:t>
            </w:r>
          </w:p>
        </w:tc>
        <w:tc>
          <w:tcPr>
            <w:tcW w:w="3827" w:type="dxa"/>
            <w:tcBorders>
              <w:top w:val="single" w:sz="4" w:space="0" w:color="auto"/>
              <w:left w:val="single" w:sz="6" w:space="0" w:color="auto"/>
              <w:bottom w:val="single" w:sz="6" w:space="0" w:color="auto"/>
              <w:right w:val="single" w:sz="6" w:space="0" w:color="auto"/>
            </w:tcBorders>
          </w:tcPr>
          <w:p w14:paraId="7517249A" w14:textId="77777777" w:rsidR="00D11ED0" w:rsidRDefault="00D11ED0" w:rsidP="00B22DBF">
            <w:pPr>
              <w:pStyle w:val="Style47"/>
              <w:tabs>
                <w:tab w:val="left" w:pos="101"/>
              </w:tabs>
              <w:jc w:val="both"/>
              <w:rPr>
                <w:b/>
              </w:rPr>
            </w:pPr>
            <w:r>
              <w:rPr>
                <w:b/>
              </w:rPr>
              <w:t>Знать:</w:t>
            </w:r>
            <w:r w:rsidRPr="00B844EF">
              <w:t xml:space="preserve"> основы организации и регулирования денежного оборота, банковской системы</w:t>
            </w:r>
          </w:p>
          <w:p w14:paraId="13E41C03" w14:textId="77777777" w:rsidR="00D11ED0" w:rsidRPr="000E28F0" w:rsidRDefault="00D11ED0" w:rsidP="00B22DBF">
            <w:pPr>
              <w:pStyle w:val="Style47"/>
              <w:tabs>
                <w:tab w:val="left" w:pos="101"/>
              </w:tabs>
              <w:jc w:val="both"/>
              <w:rPr>
                <w:b/>
              </w:rPr>
            </w:pPr>
            <w:r w:rsidRPr="000D6D49">
              <w:rPr>
                <w:b/>
              </w:rPr>
              <w:t>Уметь</w:t>
            </w:r>
            <w:r>
              <w:t xml:space="preserve">: </w:t>
            </w:r>
            <w:r w:rsidRPr="00B844EF">
              <w:t>осуществлять мероприятия по снижению рисков денежно-кредитной сферы, оценивать эффективность использования финансовых инструментов для минимизации потерь на макро-и микроуровнях</w:t>
            </w:r>
          </w:p>
        </w:tc>
      </w:tr>
    </w:tbl>
    <w:p w14:paraId="0E244E41" w14:textId="16255B7B" w:rsidR="00CD1A98" w:rsidRDefault="00CD1A98">
      <w:pPr>
        <w:widowControl/>
        <w:spacing w:line="240" w:lineRule="exact"/>
        <w:ind w:firstLine="677"/>
        <w:jc w:val="both"/>
        <w:rPr>
          <w:sz w:val="28"/>
          <w:szCs w:val="28"/>
        </w:rPr>
      </w:pPr>
    </w:p>
    <w:p w14:paraId="32332DA4" w14:textId="706AA9A4" w:rsidR="00D11ED0" w:rsidRDefault="00D11ED0">
      <w:pPr>
        <w:widowControl/>
        <w:spacing w:line="240" w:lineRule="exact"/>
        <w:ind w:firstLine="677"/>
        <w:jc w:val="both"/>
        <w:rPr>
          <w:sz w:val="28"/>
          <w:szCs w:val="28"/>
        </w:rPr>
      </w:pPr>
    </w:p>
    <w:p w14:paraId="46FAFA34" w14:textId="77777777" w:rsidR="00D11ED0" w:rsidRPr="0031390D" w:rsidRDefault="00D11ED0">
      <w:pPr>
        <w:widowControl/>
        <w:spacing w:line="240" w:lineRule="exact"/>
        <w:ind w:firstLine="677"/>
        <w:jc w:val="both"/>
        <w:rPr>
          <w:sz w:val="28"/>
          <w:szCs w:val="28"/>
        </w:rPr>
      </w:pPr>
    </w:p>
    <w:p w14:paraId="173E5B9F" w14:textId="77777777" w:rsidR="00415294" w:rsidRPr="0031390D" w:rsidRDefault="00415294" w:rsidP="00135AFB">
      <w:pPr>
        <w:widowControl/>
        <w:tabs>
          <w:tab w:val="left" w:pos="278"/>
        </w:tabs>
        <w:spacing w:before="5" w:line="312" w:lineRule="exact"/>
        <w:ind w:firstLine="567"/>
        <w:rPr>
          <w:b/>
          <w:sz w:val="28"/>
          <w:szCs w:val="28"/>
        </w:rPr>
      </w:pPr>
      <w:r w:rsidRPr="0031390D">
        <w:rPr>
          <w:b/>
          <w:sz w:val="28"/>
          <w:szCs w:val="28"/>
        </w:rPr>
        <w:t>3.</w:t>
      </w:r>
      <w:r w:rsidR="0011114E">
        <w:rPr>
          <w:b/>
          <w:sz w:val="28"/>
          <w:szCs w:val="28"/>
        </w:rPr>
        <w:t> </w:t>
      </w:r>
      <w:r w:rsidRPr="0031390D">
        <w:rPr>
          <w:b/>
          <w:sz w:val="28"/>
          <w:szCs w:val="28"/>
        </w:rPr>
        <w:t>Место дисциплины в структуре образовательной программы</w:t>
      </w:r>
    </w:p>
    <w:p w14:paraId="4E4DA84B" w14:textId="77777777" w:rsidR="00A10253" w:rsidRDefault="00A10253" w:rsidP="00135AFB">
      <w:pPr>
        <w:widowControl/>
        <w:spacing w:line="312" w:lineRule="exact"/>
        <w:ind w:firstLine="567"/>
        <w:jc w:val="both"/>
        <w:rPr>
          <w:sz w:val="28"/>
          <w:szCs w:val="28"/>
          <w:highlight w:val="yellow"/>
        </w:rPr>
      </w:pPr>
    </w:p>
    <w:p w14:paraId="143E34AB" w14:textId="23B86AAF" w:rsidR="00415294" w:rsidRPr="004C1F40" w:rsidRDefault="00A10253" w:rsidP="00A10253">
      <w:pPr>
        <w:widowControl/>
        <w:spacing w:line="312" w:lineRule="exact"/>
        <w:ind w:firstLine="567"/>
        <w:jc w:val="both"/>
        <w:rPr>
          <w:iCs/>
          <w:sz w:val="28"/>
          <w:szCs w:val="28"/>
        </w:rPr>
      </w:pPr>
      <w:r>
        <w:rPr>
          <w:sz w:val="28"/>
          <w:szCs w:val="28"/>
        </w:rPr>
        <w:t xml:space="preserve">Дисциплина относится к </w:t>
      </w:r>
      <w:r w:rsidRPr="004C1F40">
        <w:rPr>
          <w:iCs/>
          <w:sz w:val="28"/>
          <w:szCs w:val="28"/>
        </w:rPr>
        <w:t>общепрофессиональному циклу обязательной части образовательной программы «</w:t>
      </w:r>
      <w:r w:rsidR="004C1F40" w:rsidRPr="004C1F40">
        <w:rPr>
          <w:iCs/>
          <w:sz w:val="28"/>
          <w:szCs w:val="28"/>
        </w:rPr>
        <w:t>Экономика и финансы</w:t>
      </w:r>
      <w:r w:rsidRPr="004C1F40">
        <w:rPr>
          <w:iCs/>
          <w:sz w:val="28"/>
          <w:szCs w:val="28"/>
        </w:rPr>
        <w:t>» (</w:t>
      </w:r>
      <w:r w:rsidR="004C1F40" w:rsidRPr="004C1F40">
        <w:rPr>
          <w:iCs/>
          <w:sz w:val="28"/>
          <w:szCs w:val="28"/>
        </w:rPr>
        <w:t>Финансы и банковское дело</w:t>
      </w:r>
      <w:r w:rsidRPr="004C1F40">
        <w:rPr>
          <w:iCs/>
          <w:sz w:val="28"/>
          <w:szCs w:val="28"/>
        </w:rPr>
        <w:t xml:space="preserve">) по направлению подготовки </w:t>
      </w:r>
      <w:r w:rsidR="004C1F40" w:rsidRPr="004C1F40">
        <w:rPr>
          <w:iCs/>
          <w:sz w:val="28"/>
          <w:szCs w:val="28"/>
        </w:rPr>
        <w:t>38</w:t>
      </w:r>
      <w:r w:rsidRPr="004C1F40">
        <w:rPr>
          <w:iCs/>
          <w:sz w:val="28"/>
          <w:szCs w:val="28"/>
        </w:rPr>
        <w:t>.03.0</w:t>
      </w:r>
      <w:r w:rsidR="004C1F40" w:rsidRPr="004C1F40">
        <w:rPr>
          <w:iCs/>
          <w:sz w:val="28"/>
          <w:szCs w:val="28"/>
        </w:rPr>
        <w:t>1</w:t>
      </w:r>
      <w:r w:rsidRPr="004C1F40">
        <w:rPr>
          <w:iCs/>
          <w:sz w:val="28"/>
          <w:szCs w:val="28"/>
        </w:rPr>
        <w:t xml:space="preserve"> </w:t>
      </w:r>
      <w:r w:rsidR="004C1F40" w:rsidRPr="004C1F40">
        <w:rPr>
          <w:iCs/>
          <w:sz w:val="28"/>
          <w:szCs w:val="28"/>
        </w:rPr>
        <w:t>Экономика</w:t>
      </w:r>
      <w:r w:rsidRPr="004C1F40">
        <w:rPr>
          <w:iCs/>
          <w:sz w:val="28"/>
          <w:szCs w:val="28"/>
        </w:rPr>
        <w:t>.</w:t>
      </w:r>
    </w:p>
    <w:p w14:paraId="31773B6B" w14:textId="4E8F49CC" w:rsidR="00A10253" w:rsidRDefault="00A10253" w:rsidP="00135AFB">
      <w:pPr>
        <w:widowControl/>
        <w:spacing w:line="312" w:lineRule="exact"/>
        <w:ind w:firstLine="567"/>
        <w:jc w:val="both"/>
        <w:rPr>
          <w:sz w:val="28"/>
          <w:szCs w:val="28"/>
        </w:rPr>
      </w:pPr>
    </w:p>
    <w:p w14:paraId="6A0F0973" w14:textId="77777777" w:rsidR="00801F3E" w:rsidRPr="0031390D" w:rsidRDefault="00801F3E" w:rsidP="00135AFB">
      <w:pPr>
        <w:widowControl/>
        <w:spacing w:line="312" w:lineRule="exact"/>
        <w:ind w:firstLine="567"/>
        <w:jc w:val="both"/>
        <w:rPr>
          <w:sz w:val="28"/>
          <w:szCs w:val="28"/>
        </w:rPr>
      </w:pPr>
    </w:p>
    <w:p w14:paraId="462F53A8" w14:textId="77777777" w:rsidR="00415294" w:rsidRPr="0031390D" w:rsidRDefault="00415294" w:rsidP="00135AFB">
      <w:pPr>
        <w:widowControl/>
        <w:tabs>
          <w:tab w:val="left" w:pos="278"/>
        </w:tabs>
        <w:spacing w:line="312" w:lineRule="exact"/>
        <w:ind w:firstLine="567"/>
        <w:jc w:val="both"/>
        <w:rPr>
          <w:b/>
          <w:sz w:val="28"/>
          <w:szCs w:val="28"/>
        </w:rPr>
      </w:pPr>
      <w:r w:rsidRPr="0031390D">
        <w:rPr>
          <w:b/>
          <w:sz w:val="28"/>
          <w:szCs w:val="28"/>
        </w:rPr>
        <w:lastRenderedPageBreak/>
        <w:t>4.</w:t>
      </w:r>
      <w:r w:rsidR="0011114E">
        <w:rPr>
          <w:b/>
          <w:sz w:val="28"/>
          <w:szCs w:val="28"/>
        </w:rPr>
        <w:t> </w:t>
      </w:r>
      <w:r w:rsidRPr="0031390D">
        <w:rPr>
          <w:b/>
          <w:sz w:val="28"/>
          <w:szCs w:val="28"/>
        </w:rPr>
        <w:t>Объем дисциплины</w:t>
      </w:r>
      <w:r w:rsidR="00F16C5A" w:rsidRPr="0031390D">
        <w:rPr>
          <w:b/>
          <w:sz w:val="28"/>
          <w:szCs w:val="28"/>
        </w:rPr>
        <w:t xml:space="preserve"> </w:t>
      </w:r>
      <w:r w:rsidRPr="0031390D">
        <w:rPr>
          <w:b/>
          <w:sz w:val="28"/>
          <w:szCs w:val="28"/>
        </w:rPr>
        <w:t xml:space="preserve">(модуля) в зачетных </w:t>
      </w:r>
      <w:r w:rsidR="00F16C5A" w:rsidRPr="0031390D">
        <w:rPr>
          <w:b/>
          <w:sz w:val="28"/>
          <w:szCs w:val="28"/>
        </w:rPr>
        <w:t>единицах и в академических часах</w:t>
      </w:r>
      <w:r w:rsidR="00EF3B93" w:rsidRPr="0031390D">
        <w:rPr>
          <w:b/>
          <w:sz w:val="28"/>
          <w:szCs w:val="28"/>
        </w:rPr>
        <w:t xml:space="preserve"> с </w:t>
      </w:r>
      <w:r w:rsidRPr="0031390D">
        <w:rPr>
          <w:b/>
          <w:sz w:val="28"/>
          <w:szCs w:val="28"/>
        </w:rPr>
        <w:t>выделением объема аудиторной (лекции, семинары) и самостоятельной рабо</w:t>
      </w:r>
      <w:r w:rsidR="00EF3B93" w:rsidRPr="0031390D">
        <w:rPr>
          <w:b/>
          <w:sz w:val="28"/>
          <w:szCs w:val="28"/>
        </w:rPr>
        <w:t xml:space="preserve">ты </w:t>
      </w:r>
      <w:r w:rsidRPr="0031390D">
        <w:rPr>
          <w:b/>
          <w:sz w:val="28"/>
          <w:szCs w:val="28"/>
        </w:rPr>
        <w:t>обучающихся</w:t>
      </w:r>
    </w:p>
    <w:p w14:paraId="20A9416E" w14:textId="77777777" w:rsidR="00415294" w:rsidRDefault="00473F75" w:rsidP="00135AFB">
      <w:pPr>
        <w:widowControl/>
        <w:spacing w:before="62"/>
        <w:jc w:val="right"/>
        <w:rPr>
          <w:sz w:val="28"/>
          <w:szCs w:val="28"/>
        </w:rPr>
      </w:pPr>
      <w:r w:rsidRPr="0031390D">
        <w:rPr>
          <w:sz w:val="28"/>
          <w:szCs w:val="28"/>
        </w:rPr>
        <w:t>Таблица 1</w:t>
      </w:r>
    </w:p>
    <w:p w14:paraId="183FD3EF" w14:textId="77777777" w:rsidR="00CD1A98" w:rsidRPr="0031390D" w:rsidRDefault="00CD1A98" w:rsidP="00CD1A98">
      <w:pPr>
        <w:widowControl/>
        <w:spacing w:before="62"/>
        <w:rPr>
          <w:sz w:val="28"/>
          <w:szCs w:val="28"/>
        </w:rPr>
      </w:pPr>
      <w:r>
        <w:rPr>
          <w:sz w:val="28"/>
          <w:szCs w:val="28"/>
        </w:rPr>
        <w:t>Очная форма обучения</w:t>
      </w:r>
    </w:p>
    <w:p w14:paraId="63B2296D" w14:textId="77777777" w:rsidR="00415294" w:rsidRPr="0031390D" w:rsidRDefault="00415294">
      <w:pPr>
        <w:widowControl/>
        <w:spacing w:after="206" w:line="1" w:lineRule="exact"/>
        <w:rPr>
          <w:sz w:val="28"/>
          <w:szCs w:val="28"/>
        </w:rPr>
      </w:pPr>
    </w:p>
    <w:tbl>
      <w:tblPr>
        <w:tblW w:w="10017" w:type="dxa"/>
        <w:tblInd w:w="40" w:type="dxa"/>
        <w:tblLayout w:type="fixed"/>
        <w:tblCellMar>
          <w:left w:w="40" w:type="dxa"/>
          <w:right w:w="40" w:type="dxa"/>
        </w:tblCellMar>
        <w:tblLook w:val="0000" w:firstRow="0" w:lastRow="0" w:firstColumn="0" w:lastColumn="0" w:noHBand="0" w:noVBand="0"/>
      </w:tblPr>
      <w:tblGrid>
        <w:gridCol w:w="5764"/>
        <w:gridCol w:w="2126"/>
        <w:gridCol w:w="2127"/>
      </w:tblGrid>
      <w:tr w:rsidR="004C1F40" w:rsidRPr="0031390D" w14:paraId="7BEC274F" w14:textId="77777777" w:rsidTr="00C23784">
        <w:tc>
          <w:tcPr>
            <w:tcW w:w="5764" w:type="dxa"/>
            <w:tcBorders>
              <w:top w:val="single" w:sz="6" w:space="0" w:color="auto"/>
              <w:left w:val="single" w:sz="6" w:space="0" w:color="auto"/>
              <w:bottom w:val="single" w:sz="6" w:space="0" w:color="auto"/>
              <w:right w:val="single" w:sz="6" w:space="0" w:color="auto"/>
            </w:tcBorders>
          </w:tcPr>
          <w:p w14:paraId="44EC1DE1" w14:textId="77777777" w:rsidR="004C1F40" w:rsidRPr="00CD1A98" w:rsidRDefault="004C1F40" w:rsidP="00135AFB">
            <w:pPr>
              <w:widowControl/>
              <w:jc w:val="center"/>
              <w:rPr>
                <w:b/>
                <w:sz w:val="28"/>
                <w:szCs w:val="28"/>
              </w:rPr>
            </w:pPr>
            <w:r w:rsidRPr="00CD1A98">
              <w:rPr>
                <w:b/>
                <w:sz w:val="28"/>
                <w:szCs w:val="28"/>
              </w:rPr>
              <w:t>Вид учебной работы по дисциплине</w:t>
            </w:r>
          </w:p>
        </w:tc>
        <w:tc>
          <w:tcPr>
            <w:tcW w:w="2126" w:type="dxa"/>
            <w:tcBorders>
              <w:top w:val="single" w:sz="6" w:space="0" w:color="auto"/>
              <w:left w:val="single" w:sz="6" w:space="0" w:color="auto"/>
              <w:bottom w:val="single" w:sz="6" w:space="0" w:color="auto"/>
              <w:right w:val="single" w:sz="6" w:space="0" w:color="auto"/>
            </w:tcBorders>
          </w:tcPr>
          <w:p w14:paraId="31430E11" w14:textId="77777777" w:rsidR="004C1F40" w:rsidRPr="00CD1A98" w:rsidRDefault="004C1F40" w:rsidP="00135AFB">
            <w:pPr>
              <w:widowControl/>
              <w:spacing w:line="269" w:lineRule="exact"/>
              <w:jc w:val="center"/>
              <w:rPr>
                <w:b/>
                <w:sz w:val="28"/>
                <w:szCs w:val="28"/>
              </w:rPr>
            </w:pPr>
            <w:r w:rsidRPr="00CD1A98">
              <w:rPr>
                <w:b/>
                <w:sz w:val="28"/>
                <w:szCs w:val="28"/>
              </w:rPr>
              <w:t>Всего</w:t>
            </w:r>
          </w:p>
          <w:p w14:paraId="747F6708" w14:textId="77777777" w:rsidR="004C1F40" w:rsidRPr="00CD1A98" w:rsidRDefault="004C1F40" w:rsidP="00135AFB">
            <w:pPr>
              <w:widowControl/>
              <w:spacing w:line="269" w:lineRule="exact"/>
              <w:jc w:val="center"/>
              <w:rPr>
                <w:b/>
                <w:sz w:val="28"/>
                <w:szCs w:val="28"/>
              </w:rPr>
            </w:pPr>
            <w:r w:rsidRPr="00CD1A98">
              <w:rPr>
                <w:b/>
                <w:sz w:val="28"/>
                <w:szCs w:val="28"/>
              </w:rPr>
              <w:t>(в з/е и часах)</w:t>
            </w:r>
          </w:p>
        </w:tc>
        <w:tc>
          <w:tcPr>
            <w:tcW w:w="2127" w:type="dxa"/>
            <w:tcBorders>
              <w:top w:val="single" w:sz="6" w:space="0" w:color="auto"/>
              <w:left w:val="single" w:sz="6" w:space="0" w:color="auto"/>
              <w:bottom w:val="single" w:sz="6" w:space="0" w:color="auto"/>
              <w:right w:val="single" w:sz="6" w:space="0" w:color="auto"/>
            </w:tcBorders>
          </w:tcPr>
          <w:p w14:paraId="56A09B56" w14:textId="2F4F03A7" w:rsidR="004C1F40" w:rsidRPr="00CD1A98" w:rsidRDefault="004C1F40" w:rsidP="00135AFB">
            <w:pPr>
              <w:widowControl/>
              <w:spacing w:line="264" w:lineRule="exact"/>
              <w:jc w:val="center"/>
              <w:rPr>
                <w:b/>
                <w:sz w:val="28"/>
                <w:szCs w:val="28"/>
              </w:rPr>
            </w:pPr>
            <w:r w:rsidRPr="00CD1A98">
              <w:rPr>
                <w:b/>
                <w:sz w:val="28"/>
                <w:szCs w:val="28"/>
              </w:rPr>
              <w:t xml:space="preserve">Семестр </w:t>
            </w:r>
            <w:r>
              <w:rPr>
                <w:b/>
                <w:sz w:val="28"/>
                <w:szCs w:val="28"/>
              </w:rPr>
              <w:t>3</w:t>
            </w:r>
          </w:p>
          <w:p w14:paraId="6A740EC7" w14:textId="77777777" w:rsidR="004C1F40" w:rsidRPr="00CD1A98" w:rsidRDefault="004C1F40" w:rsidP="00135AFB">
            <w:pPr>
              <w:widowControl/>
              <w:spacing w:line="264" w:lineRule="exact"/>
              <w:jc w:val="center"/>
              <w:rPr>
                <w:b/>
                <w:sz w:val="28"/>
                <w:szCs w:val="28"/>
              </w:rPr>
            </w:pPr>
            <w:r w:rsidRPr="00CD1A98">
              <w:rPr>
                <w:b/>
                <w:sz w:val="28"/>
                <w:szCs w:val="28"/>
              </w:rPr>
              <w:t>(в часах)</w:t>
            </w:r>
          </w:p>
        </w:tc>
      </w:tr>
      <w:tr w:rsidR="004C1F40" w:rsidRPr="0031390D" w14:paraId="4BF0A54D" w14:textId="77777777" w:rsidTr="00C23784">
        <w:tc>
          <w:tcPr>
            <w:tcW w:w="5764" w:type="dxa"/>
            <w:tcBorders>
              <w:top w:val="single" w:sz="6" w:space="0" w:color="auto"/>
              <w:left w:val="single" w:sz="6" w:space="0" w:color="auto"/>
              <w:bottom w:val="single" w:sz="6" w:space="0" w:color="auto"/>
              <w:right w:val="single" w:sz="6" w:space="0" w:color="auto"/>
            </w:tcBorders>
          </w:tcPr>
          <w:p w14:paraId="2DACF3A0" w14:textId="77777777" w:rsidR="004C1F40" w:rsidRPr="00CD1A98" w:rsidRDefault="004C1F40">
            <w:pPr>
              <w:widowControl/>
              <w:rPr>
                <w:b/>
                <w:sz w:val="28"/>
                <w:szCs w:val="28"/>
              </w:rPr>
            </w:pPr>
            <w:r w:rsidRPr="00CD1A98">
              <w:rPr>
                <w:b/>
                <w:sz w:val="28"/>
                <w:szCs w:val="28"/>
              </w:rPr>
              <w:t>Общая трудоемкость дисциплины</w:t>
            </w:r>
          </w:p>
        </w:tc>
        <w:tc>
          <w:tcPr>
            <w:tcW w:w="2126" w:type="dxa"/>
            <w:tcBorders>
              <w:top w:val="single" w:sz="6" w:space="0" w:color="auto"/>
              <w:left w:val="single" w:sz="6" w:space="0" w:color="auto"/>
              <w:bottom w:val="single" w:sz="6" w:space="0" w:color="auto"/>
              <w:right w:val="single" w:sz="6" w:space="0" w:color="auto"/>
            </w:tcBorders>
          </w:tcPr>
          <w:p w14:paraId="5F0B0755" w14:textId="7E7E3F92" w:rsidR="004C1F40" w:rsidRPr="0031390D" w:rsidRDefault="004C1F40" w:rsidP="004C1F40">
            <w:pPr>
              <w:widowControl/>
              <w:jc w:val="center"/>
              <w:rPr>
                <w:sz w:val="28"/>
                <w:szCs w:val="28"/>
              </w:rPr>
            </w:pPr>
            <w:r>
              <w:rPr>
                <w:sz w:val="28"/>
                <w:szCs w:val="28"/>
              </w:rPr>
              <w:t>5 з/е, 180ч</w:t>
            </w:r>
          </w:p>
        </w:tc>
        <w:tc>
          <w:tcPr>
            <w:tcW w:w="2127" w:type="dxa"/>
            <w:tcBorders>
              <w:top w:val="single" w:sz="6" w:space="0" w:color="auto"/>
              <w:left w:val="single" w:sz="6" w:space="0" w:color="auto"/>
              <w:bottom w:val="single" w:sz="6" w:space="0" w:color="auto"/>
              <w:right w:val="single" w:sz="6" w:space="0" w:color="auto"/>
            </w:tcBorders>
          </w:tcPr>
          <w:p w14:paraId="45252949" w14:textId="1A1435FE" w:rsidR="004C1F40" w:rsidRPr="0031390D" w:rsidRDefault="004C1F40" w:rsidP="004C1F40">
            <w:pPr>
              <w:widowControl/>
              <w:jc w:val="center"/>
              <w:rPr>
                <w:sz w:val="28"/>
                <w:szCs w:val="28"/>
              </w:rPr>
            </w:pPr>
            <w:r>
              <w:rPr>
                <w:sz w:val="28"/>
                <w:szCs w:val="28"/>
              </w:rPr>
              <w:t>180</w:t>
            </w:r>
          </w:p>
        </w:tc>
      </w:tr>
      <w:tr w:rsidR="004C1F40" w:rsidRPr="0031390D" w14:paraId="6C95D29A" w14:textId="77777777" w:rsidTr="00C23784">
        <w:tc>
          <w:tcPr>
            <w:tcW w:w="5764" w:type="dxa"/>
            <w:tcBorders>
              <w:top w:val="single" w:sz="6" w:space="0" w:color="auto"/>
              <w:left w:val="single" w:sz="6" w:space="0" w:color="auto"/>
              <w:bottom w:val="single" w:sz="6" w:space="0" w:color="auto"/>
              <w:right w:val="single" w:sz="6" w:space="0" w:color="auto"/>
            </w:tcBorders>
          </w:tcPr>
          <w:p w14:paraId="6A0248AC" w14:textId="77777777" w:rsidR="004C1F40" w:rsidRPr="00CD1A98" w:rsidRDefault="004C1F40" w:rsidP="004C1F40">
            <w:pPr>
              <w:widowControl/>
              <w:rPr>
                <w:b/>
                <w:i/>
                <w:iCs/>
                <w:sz w:val="28"/>
                <w:szCs w:val="28"/>
              </w:rPr>
            </w:pPr>
            <w:r w:rsidRPr="00CD1A98">
              <w:rPr>
                <w:b/>
                <w:i/>
                <w:iCs/>
                <w:sz w:val="28"/>
                <w:szCs w:val="28"/>
              </w:rPr>
              <w:t>Контактная работа - Аудиторные занятия</w:t>
            </w:r>
          </w:p>
        </w:tc>
        <w:tc>
          <w:tcPr>
            <w:tcW w:w="2126" w:type="dxa"/>
            <w:tcBorders>
              <w:top w:val="single" w:sz="6" w:space="0" w:color="auto"/>
              <w:left w:val="single" w:sz="6" w:space="0" w:color="auto"/>
              <w:bottom w:val="single" w:sz="6" w:space="0" w:color="auto"/>
              <w:right w:val="single" w:sz="6" w:space="0" w:color="auto"/>
            </w:tcBorders>
          </w:tcPr>
          <w:p w14:paraId="74AAD62F" w14:textId="2A6E6B57" w:rsidR="004C1F40" w:rsidRPr="0031390D" w:rsidRDefault="004C1F40" w:rsidP="004C1F40">
            <w:pPr>
              <w:widowControl/>
              <w:jc w:val="center"/>
              <w:rPr>
                <w:sz w:val="28"/>
                <w:szCs w:val="28"/>
              </w:rPr>
            </w:pPr>
            <w:r>
              <w:rPr>
                <w:sz w:val="28"/>
                <w:szCs w:val="28"/>
              </w:rPr>
              <w:t>68</w:t>
            </w:r>
          </w:p>
        </w:tc>
        <w:tc>
          <w:tcPr>
            <w:tcW w:w="2127" w:type="dxa"/>
            <w:tcBorders>
              <w:top w:val="single" w:sz="6" w:space="0" w:color="auto"/>
              <w:left w:val="single" w:sz="6" w:space="0" w:color="auto"/>
              <w:bottom w:val="single" w:sz="6" w:space="0" w:color="auto"/>
              <w:right w:val="single" w:sz="6" w:space="0" w:color="auto"/>
            </w:tcBorders>
          </w:tcPr>
          <w:p w14:paraId="58E7B1E6" w14:textId="1FA2307C" w:rsidR="004C1F40" w:rsidRPr="0031390D" w:rsidRDefault="004C1F40" w:rsidP="004C1F40">
            <w:pPr>
              <w:widowControl/>
              <w:jc w:val="center"/>
              <w:rPr>
                <w:sz w:val="28"/>
                <w:szCs w:val="28"/>
              </w:rPr>
            </w:pPr>
            <w:r>
              <w:rPr>
                <w:sz w:val="28"/>
                <w:szCs w:val="28"/>
              </w:rPr>
              <w:t>68</w:t>
            </w:r>
          </w:p>
        </w:tc>
      </w:tr>
      <w:tr w:rsidR="004C1F40" w:rsidRPr="0031390D" w14:paraId="31D6E995" w14:textId="77777777" w:rsidTr="00C23784">
        <w:tc>
          <w:tcPr>
            <w:tcW w:w="5764" w:type="dxa"/>
            <w:tcBorders>
              <w:top w:val="single" w:sz="6" w:space="0" w:color="auto"/>
              <w:left w:val="single" w:sz="6" w:space="0" w:color="auto"/>
              <w:bottom w:val="single" w:sz="6" w:space="0" w:color="auto"/>
              <w:right w:val="single" w:sz="6" w:space="0" w:color="auto"/>
            </w:tcBorders>
          </w:tcPr>
          <w:p w14:paraId="4ABD4C9D" w14:textId="77777777" w:rsidR="004C1F40" w:rsidRPr="00CD1A98" w:rsidRDefault="004C1F40" w:rsidP="004C1F40">
            <w:pPr>
              <w:widowControl/>
              <w:rPr>
                <w:i/>
                <w:iCs/>
                <w:sz w:val="28"/>
                <w:szCs w:val="28"/>
              </w:rPr>
            </w:pPr>
            <w:r w:rsidRPr="00CD1A98">
              <w:rPr>
                <w:i/>
                <w:iCs/>
                <w:sz w:val="28"/>
                <w:szCs w:val="28"/>
              </w:rPr>
              <w:t>Лекции</w:t>
            </w:r>
          </w:p>
        </w:tc>
        <w:tc>
          <w:tcPr>
            <w:tcW w:w="2126" w:type="dxa"/>
            <w:tcBorders>
              <w:top w:val="single" w:sz="6" w:space="0" w:color="auto"/>
              <w:left w:val="single" w:sz="6" w:space="0" w:color="auto"/>
              <w:bottom w:val="single" w:sz="6" w:space="0" w:color="auto"/>
              <w:right w:val="single" w:sz="6" w:space="0" w:color="auto"/>
            </w:tcBorders>
          </w:tcPr>
          <w:p w14:paraId="5B3107D0" w14:textId="713F76C1" w:rsidR="004C1F40" w:rsidRPr="0031390D" w:rsidRDefault="004C1F40" w:rsidP="004C1F40">
            <w:pPr>
              <w:widowControl/>
              <w:jc w:val="center"/>
              <w:rPr>
                <w:sz w:val="28"/>
                <w:szCs w:val="28"/>
              </w:rPr>
            </w:pPr>
            <w:r>
              <w:rPr>
                <w:sz w:val="28"/>
                <w:szCs w:val="28"/>
              </w:rPr>
              <w:t>16</w:t>
            </w:r>
          </w:p>
        </w:tc>
        <w:tc>
          <w:tcPr>
            <w:tcW w:w="2127" w:type="dxa"/>
            <w:tcBorders>
              <w:top w:val="single" w:sz="6" w:space="0" w:color="auto"/>
              <w:left w:val="single" w:sz="6" w:space="0" w:color="auto"/>
              <w:bottom w:val="single" w:sz="6" w:space="0" w:color="auto"/>
              <w:right w:val="single" w:sz="6" w:space="0" w:color="auto"/>
            </w:tcBorders>
          </w:tcPr>
          <w:p w14:paraId="03059C2B" w14:textId="2C2ADAB1" w:rsidR="004C1F40" w:rsidRPr="0031390D" w:rsidRDefault="004C1F40" w:rsidP="004C1F40">
            <w:pPr>
              <w:widowControl/>
              <w:jc w:val="center"/>
              <w:rPr>
                <w:sz w:val="28"/>
                <w:szCs w:val="28"/>
              </w:rPr>
            </w:pPr>
            <w:r>
              <w:rPr>
                <w:sz w:val="28"/>
                <w:szCs w:val="28"/>
              </w:rPr>
              <w:t>16</w:t>
            </w:r>
          </w:p>
        </w:tc>
      </w:tr>
      <w:tr w:rsidR="004C1F40" w:rsidRPr="0031390D" w14:paraId="6E8B011A" w14:textId="77777777" w:rsidTr="00C23784">
        <w:tc>
          <w:tcPr>
            <w:tcW w:w="5764" w:type="dxa"/>
            <w:tcBorders>
              <w:top w:val="single" w:sz="6" w:space="0" w:color="auto"/>
              <w:left w:val="single" w:sz="6" w:space="0" w:color="auto"/>
              <w:bottom w:val="single" w:sz="6" w:space="0" w:color="auto"/>
              <w:right w:val="single" w:sz="6" w:space="0" w:color="auto"/>
            </w:tcBorders>
          </w:tcPr>
          <w:p w14:paraId="1CCBCC71" w14:textId="77777777" w:rsidR="004C1F40" w:rsidRPr="00CD1A98" w:rsidRDefault="004C1F40" w:rsidP="004C1F40">
            <w:pPr>
              <w:widowControl/>
              <w:rPr>
                <w:i/>
                <w:iCs/>
                <w:sz w:val="28"/>
                <w:szCs w:val="28"/>
              </w:rPr>
            </w:pPr>
            <w:r w:rsidRPr="00CD1A98">
              <w:rPr>
                <w:i/>
                <w:sz w:val="28"/>
                <w:szCs w:val="28"/>
              </w:rPr>
              <w:t>Се</w:t>
            </w:r>
            <w:r w:rsidRPr="00CD1A98">
              <w:rPr>
                <w:i/>
                <w:iCs/>
                <w:sz w:val="28"/>
                <w:szCs w:val="28"/>
              </w:rPr>
              <w:t>минары, практические занятия</w:t>
            </w:r>
          </w:p>
        </w:tc>
        <w:tc>
          <w:tcPr>
            <w:tcW w:w="2126" w:type="dxa"/>
            <w:tcBorders>
              <w:top w:val="single" w:sz="6" w:space="0" w:color="auto"/>
              <w:left w:val="single" w:sz="6" w:space="0" w:color="auto"/>
              <w:bottom w:val="single" w:sz="6" w:space="0" w:color="auto"/>
              <w:right w:val="single" w:sz="6" w:space="0" w:color="auto"/>
            </w:tcBorders>
          </w:tcPr>
          <w:p w14:paraId="516ED50B" w14:textId="7ED213D3" w:rsidR="004C1F40" w:rsidRPr="0031390D" w:rsidRDefault="004C1F40" w:rsidP="004C1F40">
            <w:pPr>
              <w:widowControl/>
              <w:jc w:val="center"/>
              <w:rPr>
                <w:sz w:val="28"/>
                <w:szCs w:val="28"/>
              </w:rPr>
            </w:pPr>
            <w:r>
              <w:rPr>
                <w:sz w:val="28"/>
                <w:szCs w:val="28"/>
              </w:rPr>
              <w:t>52</w:t>
            </w:r>
          </w:p>
        </w:tc>
        <w:tc>
          <w:tcPr>
            <w:tcW w:w="2127" w:type="dxa"/>
            <w:tcBorders>
              <w:top w:val="single" w:sz="6" w:space="0" w:color="auto"/>
              <w:left w:val="single" w:sz="6" w:space="0" w:color="auto"/>
              <w:bottom w:val="single" w:sz="6" w:space="0" w:color="auto"/>
              <w:right w:val="single" w:sz="6" w:space="0" w:color="auto"/>
            </w:tcBorders>
          </w:tcPr>
          <w:p w14:paraId="23EFDBDB" w14:textId="03148362" w:rsidR="004C1F40" w:rsidRPr="0031390D" w:rsidRDefault="004C1F40" w:rsidP="004C1F40">
            <w:pPr>
              <w:widowControl/>
              <w:jc w:val="center"/>
              <w:rPr>
                <w:sz w:val="28"/>
                <w:szCs w:val="28"/>
              </w:rPr>
            </w:pPr>
            <w:r>
              <w:rPr>
                <w:sz w:val="28"/>
                <w:szCs w:val="28"/>
              </w:rPr>
              <w:t>52</w:t>
            </w:r>
          </w:p>
        </w:tc>
      </w:tr>
      <w:tr w:rsidR="004C1F40" w:rsidRPr="0031390D" w14:paraId="01F79DA8" w14:textId="77777777" w:rsidTr="00C23784">
        <w:tc>
          <w:tcPr>
            <w:tcW w:w="5764" w:type="dxa"/>
            <w:tcBorders>
              <w:top w:val="single" w:sz="6" w:space="0" w:color="auto"/>
              <w:left w:val="single" w:sz="6" w:space="0" w:color="auto"/>
              <w:bottom w:val="single" w:sz="6" w:space="0" w:color="auto"/>
              <w:right w:val="single" w:sz="6" w:space="0" w:color="auto"/>
            </w:tcBorders>
          </w:tcPr>
          <w:p w14:paraId="65B62F3D" w14:textId="77777777" w:rsidR="004C1F40" w:rsidRPr="00CD1A98" w:rsidRDefault="004C1F40" w:rsidP="004C1F40">
            <w:pPr>
              <w:widowControl/>
              <w:rPr>
                <w:b/>
                <w:i/>
                <w:iCs/>
                <w:sz w:val="28"/>
                <w:szCs w:val="28"/>
              </w:rPr>
            </w:pPr>
            <w:r w:rsidRPr="00CD1A98">
              <w:rPr>
                <w:b/>
                <w:i/>
                <w:iCs/>
                <w:sz w:val="28"/>
                <w:szCs w:val="28"/>
              </w:rPr>
              <w:t>Самостоятельная работа</w:t>
            </w:r>
          </w:p>
        </w:tc>
        <w:tc>
          <w:tcPr>
            <w:tcW w:w="2126" w:type="dxa"/>
            <w:tcBorders>
              <w:top w:val="single" w:sz="6" w:space="0" w:color="auto"/>
              <w:left w:val="single" w:sz="6" w:space="0" w:color="auto"/>
              <w:bottom w:val="single" w:sz="6" w:space="0" w:color="auto"/>
              <w:right w:val="single" w:sz="6" w:space="0" w:color="auto"/>
            </w:tcBorders>
          </w:tcPr>
          <w:p w14:paraId="193F2D7A" w14:textId="6A6F856C" w:rsidR="004C1F40" w:rsidRPr="0031390D" w:rsidRDefault="004C1F40" w:rsidP="004C1F40">
            <w:pPr>
              <w:widowControl/>
              <w:jc w:val="center"/>
              <w:rPr>
                <w:sz w:val="28"/>
                <w:szCs w:val="28"/>
              </w:rPr>
            </w:pPr>
            <w:r>
              <w:rPr>
                <w:sz w:val="28"/>
                <w:szCs w:val="28"/>
              </w:rPr>
              <w:t>112</w:t>
            </w:r>
          </w:p>
        </w:tc>
        <w:tc>
          <w:tcPr>
            <w:tcW w:w="2127" w:type="dxa"/>
            <w:tcBorders>
              <w:top w:val="single" w:sz="6" w:space="0" w:color="auto"/>
              <w:left w:val="single" w:sz="6" w:space="0" w:color="auto"/>
              <w:bottom w:val="single" w:sz="6" w:space="0" w:color="auto"/>
              <w:right w:val="single" w:sz="6" w:space="0" w:color="auto"/>
            </w:tcBorders>
          </w:tcPr>
          <w:p w14:paraId="27C04D88" w14:textId="4500FA3A" w:rsidR="004C1F40" w:rsidRPr="0031390D" w:rsidRDefault="004C1F40" w:rsidP="004C1F40">
            <w:pPr>
              <w:widowControl/>
              <w:jc w:val="center"/>
              <w:rPr>
                <w:sz w:val="28"/>
                <w:szCs w:val="28"/>
              </w:rPr>
            </w:pPr>
            <w:r>
              <w:rPr>
                <w:sz w:val="28"/>
                <w:szCs w:val="28"/>
              </w:rPr>
              <w:t>112</w:t>
            </w:r>
          </w:p>
        </w:tc>
      </w:tr>
      <w:tr w:rsidR="004C1F40" w:rsidRPr="0031390D" w14:paraId="56628D08" w14:textId="77777777" w:rsidTr="00C23784">
        <w:tc>
          <w:tcPr>
            <w:tcW w:w="5764" w:type="dxa"/>
            <w:tcBorders>
              <w:top w:val="single" w:sz="6" w:space="0" w:color="auto"/>
              <w:left w:val="single" w:sz="6" w:space="0" w:color="auto"/>
              <w:bottom w:val="single" w:sz="6" w:space="0" w:color="auto"/>
              <w:right w:val="single" w:sz="6" w:space="0" w:color="auto"/>
            </w:tcBorders>
          </w:tcPr>
          <w:p w14:paraId="1367DFEB" w14:textId="77777777" w:rsidR="004C1F40" w:rsidRPr="0031390D" w:rsidRDefault="004C1F40" w:rsidP="004C1F40">
            <w:pPr>
              <w:widowControl/>
              <w:rPr>
                <w:sz w:val="28"/>
                <w:szCs w:val="28"/>
              </w:rPr>
            </w:pPr>
            <w:r w:rsidRPr="0031390D">
              <w:rPr>
                <w:sz w:val="28"/>
                <w:szCs w:val="28"/>
              </w:rPr>
              <w:t>Вид текущего контроля</w:t>
            </w:r>
          </w:p>
        </w:tc>
        <w:tc>
          <w:tcPr>
            <w:tcW w:w="4253" w:type="dxa"/>
            <w:gridSpan w:val="2"/>
            <w:tcBorders>
              <w:top w:val="single" w:sz="6" w:space="0" w:color="auto"/>
              <w:left w:val="single" w:sz="6" w:space="0" w:color="auto"/>
              <w:bottom w:val="single" w:sz="6" w:space="0" w:color="auto"/>
              <w:right w:val="single" w:sz="6" w:space="0" w:color="auto"/>
            </w:tcBorders>
          </w:tcPr>
          <w:p w14:paraId="689902F1" w14:textId="76F2732B" w:rsidR="004C1F40" w:rsidRPr="0031390D" w:rsidRDefault="004C1F40" w:rsidP="004C1F40">
            <w:pPr>
              <w:widowControl/>
              <w:jc w:val="center"/>
              <w:rPr>
                <w:sz w:val="28"/>
                <w:szCs w:val="28"/>
              </w:rPr>
            </w:pPr>
            <w:r>
              <w:rPr>
                <w:sz w:val="28"/>
                <w:szCs w:val="28"/>
              </w:rPr>
              <w:t>эссе</w:t>
            </w:r>
          </w:p>
        </w:tc>
      </w:tr>
      <w:tr w:rsidR="004C1F40" w:rsidRPr="0031390D" w14:paraId="0C7CABB2" w14:textId="77777777" w:rsidTr="00C23784">
        <w:tc>
          <w:tcPr>
            <w:tcW w:w="5764" w:type="dxa"/>
            <w:tcBorders>
              <w:top w:val="single" w:sz="6" w:space="0" w:color="auto"/>
              <w:left w:val="single" w:sz="6" w:space="0" w:color="auto"/>
              <w:bottom w:val="single" w:sz="6" w:space="0" w:color="auto"/>
              <w:right w:val="single" w:sz="6" w:space="0" w:color="auto"/>
            </w:tcBorders>
          </w:tcPr>
          <w:p w14:paraId="1DC95495" w14:textId="77777777" w:rsidR="004C1F40" w:rsidRPr="0031390D" w:rsidRDefault="004C1F40" w:rsidP="004C1F40">
            <w:pPr>
              <w:widowControl/>
              <w:rPr>
                <w:sz w:val="28"/>
                <w:szCs w:val="28"/>
              </w:rPr>
            </w:pPr>
            <w:r w:rsidRPr="0031390D">
              <w:rPr>
                <w:sz w:val="28"/>
                <w:szCs w:val="28"/>
              </w:rPr>
              <w:t>Вид промежуточной аттестации</w:t>
            </w:r>
          </w:p>
        </w:tc>
        <w:tc>
          <w:tcPr>
            <w:tcW w:w="4253" w:type="dxa"/>
            <w:gridSpan w:val="2"/>
            <w:tcBorders>
              <w:top w:val="single" w:sz="6" w:space="0" w:color="auto"/>
              <w:left w:val="single" w:sz="6" w:space="0" w:color="auto"/>
              <w:bottom w:val="single" w:sz="6" w:space="0" w:color="auto"/>
              <w:right w:val="single" w:sz="6" w:space="0" w:color="auto"/>
            </w:tcBorders>
          </w:tcPr>
          <w:p w14:paraId="60513930" w14:textId="5902A160" w:rsidR="004C1F40" w:rsidRPr="0031390D" w:rsidRDefault="004C1F40" w:rsidP="004C1F40">
            <w:pPr>
              <w:widowControl/>
              <w:jc w:val="center"/>
              <w:rPr>
                <w:sz w:val="28"/>
                <w:szCs w:val="28"/>
              </w:rPr>
            </w:pPr>
            <w:r>
              <w:rPr>
                <w:sz w:val="28"/>
                <w:szCs w:val="28"/>
              </w:rPr>
              <w:t>экзамен</w:t>
            </w:r>
          </w:p>
        </w:tc>
      </w:tr>
    </w:tbl>
    <w:p w14:paraId="25D38A4E" w14:textId="77777777" w:rsidR="00415294" w:rsidRDefault="00415294">
      <w:pPr>
        <w:widowControl/>
        <w:spacing w:line="240" w:lineRule="exact"/>
        <w:jc w:val="both"/>
        <w:rPr>
          <w:sz w:val="28"/>
          <w:szCs w:val="28"/>
        </w:rPr>
      </w:pPr>
    </w:p>
    <w:p w14:paraId="3F6DA67B" w14:textId="1BB8CB18" w:rsidR="00CD1A98" w:rsidRPr="0031390D" w:rsidRDefault="004C1F40" w:rsidP="00CD1A98">
      <w:pPr>
        <w:widowControl/>
        <w:spacing w:before="62"/>
        <w:rPr>
          <w:sz w:val="28"/>
          <w:szCs w:val="28"/>
        </w:rPr>
      </w:pPr>
      <w:r>
        <w:rPr>
          <w:sz w:val="28"/>
          <w:szCs w:val="28"/>
        </w:rPr>
        <w:t>Очно-з</w:t>
      </w:r>
      <w:r w:rsidR="00CD1A98">
        <w:rPr>
          <w:sz w:val="28"/>
          <w:szCs w:val="28"/>
        </w:rPr>
        <w:t>аочная форма обучения</w:t>
      </w:r>
    </w:p>
    <w:p w14:paraId="6C9895D9" w14:textId="77777777" w:rsidR="00CD1A98" w:rsidRPr="0031390D" w:rsidRDefault="00CD1A98" w:rsidP="00CD1A98">
      <w:pPr>
        <w:widowControl/>
        <w:spacing w:after="206" w:line="1" w:lineRule="exact"/>
        <w:rPr>
          <w:sz w:val="28"/>
          <w:szCs w:val="28"/>
        </w:rPr>
      </w:pPr>
    </w:p>
    <w:tbl>
      <w:tblPr>
        <w:tblW w:w="10017" w:type="dxa"/>
        <w:tblInd w:w="40" w:type="dxa"/>
        <w:tblLayout w:type="fixed"/>
        <w:tblCellMar>
          <w:left w:w="40" w:type="dxa"/>
          <w:right w:w="40" w:type="dxa"/>
        </w:tblCellMar>
        <w:tblLook w:val="0000" w:firstRow="0" w:lastRow="0" w:firstColumn="0" w:lastColumn="0" w:noHBand="0" w:noVBand="0"/>
      </w:tblPr>
      <w:tblGrid>
        <w:gridCol w:w="5339"/>
        <w:gridCol w:w="2551"/>
        <w:gridCol w:w="2127"/>
      </w:tblGrid>
      <w:tr w:rsidR="00BD0CC4" w:rsidRPr="0031390D" w14:paraId="27692AAC" w14:textId="77777777" w:rsidTr="00BD0CC4">
        <w:tc>
          <w:tcPr>
            <w:tcW w:w="5339" w:type="dxa"/>
            <w:tcBorders>
              <w:top w:val="single" w:sz="6" w:space="0" w:color="auto"/>
              <w:left w:val="single" w:sz="6" w:space="0" w:color="auto"/>
              <w:bottom w:val="single" w:sz="6" w:space="0" w:color="auto"/>
              <w:right w:val="single" w:sz="6" w:space="0" w:color="auto"/>
            </w:tcBorders>
          </w:tcPr>
          <w:p w14:paraId="34B98584" w14:textId="77777777" w:rsidR="00BD0CC4" w:rsidRPr="00CD1A98" w:rsidRDefault="00BD0CC4" w:rsidP="00B22DBF">
            <w:pPr>
              <w:widowControl/>
              <w:jc w:val="center"/>
              <w:rPr>
                <w:b/>
                <w:sz w:val="28"/>
                <w:szCs w:val="28"/>
              </w:rPr>
            </w:pPr>
            <w:r w:rsidRPr="00CD1A98">
              <w:rPr>
                <w:b/>
                <w:sz w:val="28"/>
                <w:szCs w:val="28"/>
              </w:rPr>
              <w:t>Вид учебной работы по дисциплине</w:t>
            </w:r>
          </w:p>
        </w:tc>
        <w:tc>
          <w:tcPr>
            <w:tcW w:w="2551" w:type="dxa"/>
            <w:tcBorders>
              <w:top w:val="single" w:sz="6" w:space="0" w:color="auto"/>
              <w:left w:val="single" w:sz="6" w:space="0" w:color="auto"/>
              <w:bottom w:val="single" w:sz="6" w:space="0" w:color="auto"/>
              <w:right w:val="single" w:sz="6" w:space="0" w:color="auto"/>
            </w:tcBorders>
          </w:tcPr>
          <w:p w14:paraId="4C43F125" w14:textId="77777777" w:rsidR="00BD0CC4" w:rsidRPr="00CD1A98" w:rsidRDefault="00BD0CC4" w:rsidP="00B22DBF">
            <w:pPr>
              <w:widowControl/>
              <w:spacing w:line="269" w:lineRule="exact"/>
              <w:jc w:val="center"/>
              <w:rPr>
                <w:b/>
                <w:sz w:val="28"/>
                <w:szCs w:val="28"/>
              </w:rPr>
            </w:pPr>
            <w:r w:rsidRPr="00CD1A98">
              <w:rPr>
                <w:b/>
                <w:sz w:val="28"/>
                <w:szCs w:val="28"/>
              </w:rPr>
              <w:t>Всего</w:t>
            </w:r>
          </w:p>
          <w:p w14:paraId="6586EA43" w14:textId="77777777" w:rsidR="00BD0CC4" w:rsidRPr="00CD1A98" w:rsidRDefault="00BD0CC4" w:rsidP="00B22DBF">
            <w:pPr>
              <w:widowControl/>
              <w:spacing w:line="269" w:lineRule="exact"/>
              <w:jc w:val="center"/>
              <w:rPr>
                <w:b/>
                <w:sz w:val="28"/>
                <w:szCs w:val="28"/>
              </w:rPr>
            </w:pPr>
            <w:r w:rsidRPr="00CD1A98">
              <w:rPr>
                <w:b/>
                <w:sz w:val="28"/>
                <w:szCs w:val="28"/>
              </w:rPr>
              <w:t>(в з/е и часах)</w:t>
            </w:r>
          </w:p>
        </w:tc>
        <w:tc>
          <w:tcPr>
            <w:tcW w:w="2127" w:type="dxa"/>
            <w:tcBorders>
              <w:top w:val="single" w:sz="6" w:space="0" w:color="auto"/>
              <w:left w:val="single" w:sz="6" w:space="0" w:color="auto"/>
              <w:bottom w:val="single" w:sz="6" w:space="0" w:color="auto"/>
              <w:right w:val="single" w:sz="6" w:space="0" w:color="auto"/>
            </w:tcBorders>
          </w:tcPr>
          <w:p w14:paraId="03D5F3AC" w14:textId="1C2870B2" w:rsidR="00BD0CC4" w:rsidRPr="00CD1A98" w:rsidRDefault="00BD0CC4" w:rsidP="00B22DBF">
            <w:pPr>
              <w:widowControl/>
              <w:spacing w:line="264" w:lineRule="exact"/>
              <w:jc w:val="center"/>
              <w:rPr>
                <w:b/>
                <w:sz w:val="28"/>
                <w:szCs w:val="28"/>
              </w:rPr>
            </w:pPr>
            <w:r w:rsidRPr="00CD1A98">
              <w:rPr>
                <w:b/>
                <w:sz w:val="28"/>
                <w:szCs w:val="28"/>
              </w:rPr>
              <w:t xml:space="preserve">Семестр </w:t>
            </w:r>
            <w:r>
              <w:rPr>
                <w:b/>
                <w:sz w:val="28"/>
                <w:szCs w:val="28"/>
              </w:rPr>
              <w:t>3</w:t>
            </w:r>
          </w:p>
          <w:p w14:paraId="41F1AD1B" w14:textId="77777777" w:rsidR="00BD0CC4" w:rsidRPr="00CD1A98" w:rsidRDefault="00BD0CC4" w:rsidP="00B22DBF">
            <w:pPr>
              <w:widowControl/>
              <w:spacing w:line="264" w:lineRule="exact"/>
              <w:jc w:val="center"/>
              <w:rPr>
                <w:b/>
                <w:sz w:val="28"/>
                <w:szCs w:val="28"/>
              </w:rPr>
            </w:pPr>
            <w:r w:rsidRPr="00CD1A98">
              <w:rPr>
                <w:b/>
                <w:sz w:val="28"/>
                <w:szCs w:val="28"/>
              </w:rPr>
              <w:t>(в часах)</w:t>
            </w:r>
          </w:p>
        </w:tc>
      </w:tr>
      <w:tr w:rsidR="00BD0CC4" w:rsidRPr="0031390D" w14:paraId="0940CEB7" w14:textId="77777777" w:rsidTr="00BD0CC4">
        <w:tc>
          <w:tcPr>
            <w:tcW w:w="5339" w:type="dxa"/>
            <w:tcBorders>
              <w:top w:val="single" w:sz="6" w:space="0" w:color="auto"/>
              <w:left w:val="single" w:sz="6" w:space="0" w:color="auto"/>
              <w:bottom w:val="single" w:sz="6" w:space="0" w:color="auto"/>
              <w:right w:val="single" w:sz="6" w:space="0" w:color="auto"/>
            </w:tcBorders>
          </w:tcPr>
          <w:p w14:paraId="0896E0C1" w14:textId="77777777" w:rsidR="00BD0CC4" w:rsidRPr="00CD1A98" w:rsidRDefault="00BD0CC4" w:rsidP="00BD0CC4">
            <w:pPr>
              <w:widowControl/>
              <w:rPr>
                <w:b/>
                <w:sz w:val="28"/>
                <w:szCs w:val="28"/>
              </w:rPr>
            </w:pPr>
            <w:r w:rsidRPr="00CD1A98">
              <w:rPr>
                <w:b/>
                <w:sz w:val="28"/>
                <w:szCs w:val="28"/>
              </w:rPr>
              <w:t>Общая трудоемкость дисциплины</w:t>
            </w:r>
          </w:p>
        </w:tc>
        <w:tc>
          <w:tcPr>
            <w:tcW w:w="2551" w:type="dxa"/>
            <w:tcBorders>
              <w:top w:val="single" w:sz="6" w:space="0" w:color="auto"/>
              <w:left w:val="single" w:sz="6" w:space="0" w:color="auto"/>
              <w:bottom w:val="single" w:sz="6" w:space="0" w:color="auto"/>
              <w:right w:val="single" w:sz="6" w:space="0" w:color="auto"/>
            </w:tcBorders>
          </w:tcPr>
          <w:p w14:paraId="1F38FE8B" w14:textId="6C18BCC7" w:rsidR="00BD0CC4" w:rsidRPr="0031390D" w:rsidRDefault="00BD0CC4" w:rsidP="00197C7B">
            <w:pPr>
              <w:widowControl/>
              <w:jc w:val="center"/>
              <w:rPr>
                <w:sz w:val="28"/>
                <w:szCs w:val="28"/>
              </w:rPr>
            </w:pPr>
            <w:r>
              <w:rPr>
                <w:sz w:val="28"/>
                <w:szCs w:val="28"/>
              </w:rPr>
              <w:t>5 з/е, 180ч</w:t>
            </w:r>
          </w:p>
        </w:tc>
        <w:tc>
          <w:tcPr>
            <w:tcW w:w="2127" w:type="dxa"/>
            <w:tcBorders>
              <w:top w:val="single" w:sz="6" w:space="0" w:color="auto"/>
              <w:left w:val="single" w:sz="6" w:space="0" w:color="auto"/>
              <w:bottom w:val="single" w:sz="6" w:space="0" w:color="auto"/>
              <w:right w:val="single" w:sz="6" w:space="0" w:color="auto"/>
            </w:tcBorders>
          </w:tcPr>
          <w:p w14:paraId="6889D756" w14:textId="0C0EFE21" w:rsidR="00BD0CC4" w:rsidRPr="0031390D" w:rsidRDefault="00BD0CC4" w:rsidP="00197C7B">
            <w:pPr>
              <w:widowControl/>
              <w:jc w:val="center"/>
              <w:rPr>
                <w:sz w:val="28"/>
                <w:szCs w:val="28"/>
              </w:rPr>
            </w:pPr>
            <w:r>
              <w:rPr>
                <w:sz w:val="28"/>
                <w:szCs w:val="28"/>
              </w:rPr>
              <w:t>180</w:t>
            </w:r>
          </w:p>
        </w:tc>
      </w:tr>
      <w:tr w:rsidR="00B2314B" w:rsidRPr="0031390D" w14:paraId="77F55937" w14:textId="77777777" w:rsidTr="00BD0CC4">
        <w:tc>
          <w:tcPr>
            <w:tcW w:w="5339" w:type="dxa"/>
            <w:tcBorders>
              <w:top w:val="single" w:sz="6" w:space="0" w:color="auto"/>
              <w:left w:val="single" w:sz="6" w:space="0" w:color="auto"/>
              <w:bottom w:val="single" w:sz="6" w:space="0" w:color="auto"/>
              <w:right w:val="single" w:sz="6" w:space="0" w:color="auto"/>
            </w:tcBorders>
          </w:tcPr>
          <w:p w14:paraId="1646F2D0" w14:textId="77777777" w:rsidR="00B2314B" w:rsidRPr="00CD1A98" w:rsidRDefault="00B2314B" w:rsidP="00B2314B">
            <w:pPr>
              <w:widowControl/>
              <w:rPr>
                <w:b/>
                <w:i/>
                <w:iCs/>
                <w:sz w:val="28"/>
                <w:szCs w:val="28"/>
              </w:rPr>
            </w:pPr>
            <w:r w:rsidRPr="00CD1A98">
              <w:rPr>
                <w:b/>
                <w:i/>
                <w:iCs/>
                <w:sz w:val="28"/>
                <w:szCs w:val="28"/>
              </w:rPr>
              <w:t>Контактная работа - Аудиторные занятия</w:t>
            </w:r>
          </w:p>
        </w:tc>
        <w:tc>
          <w:tcPr>
            <w:tcW w:w="2551" w:type="dxa"/>
            <w:tcBorders>
              <w:top w:val="single" w:sz="6" w:space="0" w:color="auto"/>
              <w:left w:val="single" w:sz="6" w:space="0" w:color="auto"/>
              <w:bottom w:val="single" w:sz="6" w:space="0" w:color="auto"/>
              <w:right w:val="single" w:sz="6" w:space="0" w:color="auto"/>
            </w:tcBorders>
          </w:tcPr>
          <w:p w14:paraId="3ADDCF1C" w14:textId="77A1A08A" w:rsidR="00B2314B" w:rsidRPr="0031390D" w:rsidRDefault="00B2314B" w:rsidP="00B2314B">
            <w:pPr>
              <w:widowControl/>
              <w:jc w:val="center"/>
              <w:rPr>
                <w:sz w:val="28"/>
                <w:szCs w:val="28"/>
              </w:rPr>
            </w:pPr>
            <w:r>
              <w:rPr>
                <w:sz w:val="28"/>
                <w:szCs w:val="28"/>
              </w:rPr>
              <w:t>34</w:t>
            </w:r>
          </w:p>
        </w:tc>
        <w:tc>
          <w:tcPr>
            <w:tcW w:w="2127" w:type="dxa"/>
            <w:tcBorders>
              <w:top w:val="single" w:sz="6" w:space="0" w:color="auto"/>
              <w:left w:val="single" w:sz="6" w:space="0" w:color="auto"/>
              <w:bottom w:val="single" w:sz="6" w:space="0" w:color="auto"/>
              <w:right w:val="single" w:sz="6" w:space="0" w:color="auto"/>
            </w:tcBorders>
          </w:tcPr>
          <w:p w14:paraId="6A5F2BD4" w14:textId="5C36668F" w:rsidR="00B2314B" w:rsidRPr="0031390D" w:rsidRDefault="00B2314B" w:rsidP="00B2314B">
            <w:pPr>
              <w:widowControl/>
              <w:jc w:val="center"/>
              <w:rPr>
                <w:sz w:val="28"/>
                <w:szCs w:val="28"/>
              </w:rPr>
            </w:pPr>
            <w:r>
              <w:rPr>
                <w:sz w:val="28"/>
                <w:szCs w:val="28"/>
              </w:rPr>
              <w:t>34</w:t>
            </w:r>
          </w:p>
        </w:tc>
      </w:tr>
      <w:tr w:rsidR="00B2314B" w:rsidRPr="0031390D" w14:paraId="65055969" w14:textId="77777777" w:rsidTr="00BD0CC4">
        <w:tc>
          <w:tcPr>
            <w:tcW w:w="5339" w:type="dxa"/>
            <w:tcBorders>
              <w:top w:val="single" w:sz="6" w:space="0" w:color="auto"/>
              <w:left w:val="single" w:sz="6" w:space="0" w:color="auto"/>
              <w:bottom w:val="single" w:sz="6" w:space="0" w:color="auto"/>
              <w:right w:val="single" w:sz="6" w:space="0" w:color="auto"/>
            </w:tcBorders>
          </w:tcPr>
          <w:p w14:paraId="1A6C9AC1" w14:textId="77777777" w:rsidR="00B2314B" w:rsidRPr="00CD1A98" w:rsidRDefault="00B2314B" w:rsidP="00B2314B">
            <w:pPr>
              <w:widowControl/>
              <w:rPr>
                <w:i/>
                <w:iCs/>
                <w:sz w:val="28"/>
                <w:szCs w:val="28"/>
              </w:rPr>
            </w:pPr>
            <w:r w:rsidRPr="00CD1A98">
              <w:rPr>
                <w:i/>
                <w:iCs/>
                <w:sz w:val="28"/>
                <w:szCs w:val="28"/>
              </w:rPr>
              <w:t>Лекции</w:t>
            </w:r>
          </w:p>
        </w:tc>
        <w:tc>
          <w:tcPr>
            <w:tcW w:w="2551" w:type="dxa"/>
            <w:tcBorders>
              <w:top w:val="single" w:sz="6" w:space="0" w:color="auto"/>
              <w:left w:val="single" w:sz="6" w:space="0" w:color="auto"/>
              <w:bottom w:val="single" w:sz="6" w:space="0" w:color="auto"/>
              <w:right w:val="single" w:sz="6" w:space="0" w:color="auto"/>
            </w:tcBorders>
          </w:tcPr>
          <w:p w14:paraId="537996AF" w14:textId="163C360F" w:rsidR="00B2314B" w:rsidRPr="0031390D" w:rsidRDefault="00B2314B" w:rsidP="00B2314B">
            <w:pPr>
              <w:widowControl/>
              <w:jc w:val="center"/>
              <w:rPr>
                <w:sz w:val="28"/>
                <w:szCs w:val="28"/>
              </w:rPr>
            </w:pPr>
            <w:r>
              <w:rPr>
                <w:sz w:val="28"/>
                <w:szCs w:val="28"/>
              </w:rPr>
              <w:t>16</w:t>
            </w:r>
          </w:p>
        </w:tc>
        <w:tc>
          <w:tcPr>
            <w:tcW w:w="2127" w:type="dxa"/>
            <w:tcBorders>
              <w:top w:val="single" w:sz="6" w:space="0" w:color="auto"/>
              <w:left w:val="single" w:sz="6" w:space="0" w:color="auto"/>
              <w:bottom w:val="single" w:sz="6" w:space="0" w:color="auto"/>
              <w:right w:val="single" w:sz="6" w:space="0" w:color="auto"/>
            </w:tcBorders>
          </w:tcPr>
          <w:p w14:paraId="7A9696BB" w14:textId="2E095A36" w:rsidR="00B2314B" w:rsidRPr="0031390D" w:rsidRDefault="00B2314B" w:rsidP="00B2314B">
            <w:pPr>
              <w:widowControl/>
              <w:jc w:val="center"/>
              <w:rPr>
                <w:sz w:val="28"/>
                <w:szCs w:val="28"/>
              </w:rPr>
            </w:pPr>
            <w:r>
              <w:rPr>
                <w:sz w:val="28"/>
                <w:szCs w:val="28"/>
              </w:rPr>
              <w:t>16</w:t>
            </w:r>
          </w:p>
        </w:tc>
      </w:tr>
      <w:tr w:rsidR="00B2314B" w:rsidRPr="0031390D" w14:paraId="2E89E0EB" w14:textId="77777777" w:rsidTr="00BD0CC4">
        <w:tc>
          <w:tcPr>
            <w:tcW w:w="5339" w:type="dxa"/>
            <w:tcBorders>
              <w:top w:val="single" w:sz="6" w:space="0" w:color="auto"/>
              <w:left w:val="single" w:sz="6" w:space="0" w:color="auto"/>
              <w:bottom w:val="single" w:sz="6" w:space="0" w:color="auto"/>
              <w:right w:val="single" w:sz="6" w:space="0" w:color="auto"/>
            </w:tcBorders>
          </w:tcPr>
          <w:p w14:paraId="19440104" w14:textId="77777777" w:rsidR="00B2314B" w:rsidRPr="00CD1A98" w:rsidRDefault="00B2314B" w:rsidP="00B2314B">
            <w:pPr>
              <w:widowControl/>
              <w:rPr>
                <w:i/>
                <w:iCs/>
                <w:sz w:val="28"/>
                <w:szCs w:val="28"/>
              </w:rPr>
            </w:pPr>
            <w:r w:rsidRPr="00CD1A98">
              <w:rPr>
                <w:i/>
                <w:sz w:val="28"/>
                <w:szCs w:val="28"/>
              </w:rPr>
              <w:t>Се</w:t>
            </w:r>
            <w:r w:rsidRPr="00CD1A98">
              <w:rPr>
                <w:i/>
                <w:iCs/>
                <w:sz w:val="28"/>
                <w:szCs w:val="28"/>
              </w:rPr>
              <w:t>минары, практические занятия</w:t>
            </w:r>
          </w:p>
        </w:tc>
        <w:tc>
          <w:tcPr>
            <w:tcW w:w="2551" w:type="dxa"/>
            <w:tcBorders>
              <w:top w:val="single" w:sz="6" w:space="0" w:color="auto"/>
              <w:left w:val="single" w:sz="6" w:space="0" w:color="auto"/>
              <w:bottom w:val="single" w:sz="6" w:space="0" w:color="auto"/>
              <w:right w:val="single" w:sz="6" w:space="0" w:color="auto"/>
            </w:tcBorders>
          </w:tcPr>
          <w:p w14:paraId="60E7B132" w14:textId="5D74A5D3" w:rsidR="00B2314B" w:rsidRPr="0031390D" w:rsidRDefault="00B2314B" w:rsidP="00B2314B">
            <w:pPr>
              <w:widowControl/>
              <w:jc w:val="center"/>
              <w:rPr>
                <w:sz w:val="28"/>
                <w:szCs w:val="28"/>
              </w:rPr>
            </w:pPr>
            <w:r>
              <w:rPr>
                <w:sz w:val="28"/>
                <w:szCs w:val="28"/>
              </w:rPr>
              <w:t>18</w:t>
            </w:r>
          </w:p>
        </w:tc>
        <w:tc>
          <w:tcPr>
            <w:tcW w:w="2127" w:type="dxa"/>
            <w:tcBorders>
              <w:top w:val="single" w:sz="6" w:space="0" w:color="auto"/>
              <w:left w:val="single" w:sz="6" w:space="0" w:color="auto"/>
              <w:bottom w:val="single" w:sz="6" w:space="0" w:color="auto"/>
              <w:right w:val="single" w:sz="6" w:space="0" w:color="auto"/>
            </w:tcBorders>
          </w:tcPr>
          <w:p w14:paraId="3385B497" w14:textId="37D6906D" w:rsidR="00B2314B" w:rsidRPr="0031390D" w:rsidRDefault="00B2314B" w:rsidP="00B2314B">
            <w:pPr>
              <w:widowControl/>
              <w:jc w:val="center"/>
              <w:rPr>
                <w:sz w:val="28"/>
                <w:szCs w:val="28"/>
              </w:rPr>
            </w:pPr>
            <w:r>
              <w:rPr>
                <w:sz w:val="28"/>
                <w:szCs w:val="28"/>
              </w:rPr>
              <w:t>18</w:t>
            </w:r>
          </w:p>
        </w:tc>
      </w:tr>
      <w:tr w:rsidR="00B2314B" w:rsidRPr="0031390D" w14:paraId="6654EF88" w14:textId="77777777" w:rsidTr="00BD0CC4">
        <w:tc>
          <w:tcPr>
            <w:tcW w:w="5339" w:type="dxa"/>
            <w:tcBorders>
              <w:top w:val="single" w:sz="6" w:space="0" w:color="auto"/>
              <w:left w:val="single" w:sz="6" w:space="0" w:color="auto"/>
              <w:bottom w:val="single" w:sz="6" w:space="0" w:color="auto"/>
              <w:right w:val="single" w:sz="6" w:space="0" w:color="auto"/>
            </w:tcBorders>
          </w:tcPr>
          <w:p w14:paraId="7A8666CB" w14:textId="77777777" w:rsidR="00B2314B" w:rsidRPr="00CD1A98" w:rsidRDefault="00B2314B" w:rsidP="00B2314B">
            <w:pPr>
              <w:widowControl/>
              <w:rPr>
                <w:b/>
                <w:i/>
                <w:iCs/>
                <w:sz w:val="28"/>
                <w:szCs w:val="28"/>
              </w:rPr>
            </w:pPr>
            <w:r w:rsidRPr="00CD1A98">
              <w:rPr>
                <w:b/>
                <w:i/>
                <w:iCs/>
                <w:sz w:val="28"/>
                <w:szCs w:val="28"/>
              </w:rPr>
              <w:t>Самостоятельная работа</w:t>
            </w:r>
          </w:p>
        </w:tc>
        <w:tc>
          <w:tcPr>
            <w:tcW w:w="2551" w:type="dxa"/>
            <w:tcBorders>
              <w:top w:val="single" w:sz="6" w:space="0" w:color="auto"/>
              <w:left w:val="single" w:sz="6" w:space="0" w:color="auto"/>
              <w:bottom w:val="single" w:sz="6" w:space="0" w:color="auto"/>
              <w:right w:val="single" w:sz="6" w:space="0" w:color="auto"/>
            </w:tcBorders>
          </w:tcPr>
          <w:p w14:paraId="11226845" w14:textId="2DFBC754" w:rsidR="00B2314B" w:rsidRPr="0031390D" w:rsidRDefault="00B2314B" w:rsidP="00B2314B">
            <w:pPr>
              <w:widowControl/>
              <w:jc w:val="center"/>
              <w:rPr>
                <w:sz w:val="28"/>
                <w:szCs w:val="28"/>
              </w:rPr>
            </w:pPr>
            <w:r>
              <w:rPr>
                <w:sz w:val="28"/>
                <w:szCs w:val="28"/>
              </w:rPr>
              <w:t>146</w:t>
            </w:r>
          </w:p>
        </w:tc>
        <w:tc>
          <w:tcPr>
            <w:tcW w:w="2127" w:type="dxa"/>
            <w:tcBorders>
              <w:top w:val="single" w:sz="6" w:space="0" w:color="auto"/>
              <w:left w:val="single" w:sz="6" w:space="0" w:color="auto"/>
              <w:bottom w:val="single" w:sz="6" w:space="0" w:color="auto"/>
              <w:right w:val="single" w:sz="6" w:space="0" w:color="auto"/>
            </w:tcBorders>
          </w:tcPr>
          <w:p w14:paraId="7006CF8B" w14:textId="3D6F7206" w:rsidR="00B2314B" w:rsidRPr="0031390D" w:rsidRDefault="00B2314B" w:rsidP="00B2314B">
            <w:pPr>
              <w:widowControl/>
              <w:jc w:val="center"/>
              <w:rPr>
                <w:sz w:val="28"/>
                <w:szCs w:val="28"/>
              </w:rPr>
            </w:pPr>
            <w:r>
              <w:rPr>
                <w:sz w:val="28"/>
                <w:szCs w:val="28"/>
              </w:rPr>
              <w:t>146</w:t>
            </w:r>
          </w:p>
        </w:tc>
      </w:tr>
      <w:tr w:rsidR="00B2314B" w:rsidRPr="0031390D" w14:paraId="0451D8B3" w14:textId="77777777" w:rsidTr="00B22DBF">
        <w:tc>
          <w:tcPr>
            <w:tcW w:w="5339" w:type="dxa"/>
            <w:tcBorders>
              <w:top w:val="single" w:sz="6" w:space="0" w:color="auto"/>
              <w:left w:val="single" w:sz="6" w:space="0" w:color="auto"/>
              <w:bottom w:val="single" w:sz="6" w:space="0" w:color="auto"/>
              <w:right w:val="single" w:sz="6" w:space="0" w:color="auto"/>
            </w:tcBorders>
          </w:tcPr>
          <w:p w14:paraId="637627F2" w14:textId="77777777" w:rsidR="00B2314B" w:rsidRPr="0031390D" w:rsidRDefault="00B2314B" w:rsidP="00B2314B">
            <w:pPr>
              <w:widowControl/>
              <w:rPr>
                <w:sz w:val="28"/>
                <w:szCs w:val="28"/>
              </w:rPr>
            </w:pPr>
            <w:r w:rsidRPr="0031390D">
              <w:rPr>
                <w:sz w:val="28"/>
                <w:szCs w:val="28"/>
              </w:rPr>
              <w:t>Вид текущего контроля</w:t>
            </w:r>
          </w:p>
        </w:tc>
        <w:tc>
          <w:tcPr>
            <w:tcW w:w="4678" w:type="dxa"/>
            <w:gridSpan w:val="2"/>
            <w:tcBorders>
              <w:top w:val="single" w:sz="6" w:space="0" w:color="auto"/>
              <w:left w:val="single" w:sz="6" w:space="0" w:color="auto"/>
              <w:bottom w:val="single" w:sz="6" w:space="0" w:color="auto"/>
              <w:right w:val="single" w:sz="6" w:space="0" w:color="auto"/>
            </w:tcBorders>
          </w:tcPr>
          <w:p w14:paraId="32631FD6" w14:textId="180997CC" w:rsidR="00B2314B" w:rsidRPr="0031390D" w:rsidRDefault="00B2314B" w:rsidP="00B2314B">
            <w:pPr>
              <w:widowControl/>
              <w:jc w:val="center"/>
              <w:rPr>
                <w:sz w:val="28"/>
                <w:szCs w:val="28"/>
              </w:rPr>
            </w:pPr>
            <w:r>
              <w:rPr>
                <w:sz w:val="28"/>
                <w:szCs w:val="28"/>
              </w:rPr>
              <w:t>эссе</w:t>
            </w:r>
          </w:p>
        </w:tc>
      </w:tr>
      <w:tr w:rsidR="00B2314B" w:rsidRPr="0031390D" w14:paraId="35ACA881" w14:textId="77777777" w:rsidTr="00B22DBF">
        <w:tc>
          <w:tcPr>
            <w:tcW w:w="5339" w:type="dxa"/>
            <w:tcBorders>
              <w:top w:val="single" w:sz="6" w:space="0" w:color="auto"/>
              <w:left w:val="single" w:sz="6" w:space="0" w:color="auto"/>
              <w:bottom w:val="single" w:sz="6" w:space="0" w:color="auto"/>
              <w:right w:val="single" w:sz="6" w:space="0" w:color="auto"/>
            </w:tcBorders>
          </w:tcPr>
          <w:p w14:paraId="52F30E3D" w14:textId="77777777" w:rsidR="00B2314B" w:rsidRPr="0031390D" w:rsidRDefault="00B2314B" w:rsidP="00B2314B">
            <w:pPr>
              <w:widowControl/>
              <w:rPr>
                <w:sz w:val="28"/>
                <w:szCs w:val="28"/>
              </w:rPr>
            </w:pPr>
            <w:r w:rsidRPr="0031390D">
              <w:rPr>
                <w:sz w:val="28"/>
                <w:szCs w:val="28"/>
              </w:rPr>
              <w:t>Вид промежуточной аттестации</w:t>
            </w:r>
          </w:p>
        </w:tc>
        <w:tc>
          <w:tcPr>
            <w:tcW w:w="4678" w:type="dxa"/>
            <w:gridSpan w:val="2"/>
            <w:tcBorders>
              <w:top w:val="single" w:sz="6" w:space="0" w:color="auto"/>
              <w:left w:val="single" w:sz="6" w:space="0" w:color="auto"/>
              <w:bottom w:val="single" w:sz="6" w:space="0" w:color="auto"/>
              <w:right w:val="single" w:sz="6" w:space="0" w:color="auto"/>
            </w:tcBorders>
          </w:tcPr>
          <w:p w14:paraId="39857A33" w14:textId="4311393D" w:rsidR="00B2314B" w:rsidRPr="0031390D" w:rsidRDefault="00B2314B" w:rsidP="00B2314B">
            <w:pPr>
              <w:widowControl/>
              <w:jc w:val="center"/>
              <w:rPr>
                <w:sz w:val="28"/>
                <w:szCs w:val="28"/>
              </w:rPr>
            </w:pPr>
            <w:r>
              <w:rPr>
                <w:sz w:val="28"/>
                <w:szCs w:val="28"/>
              </w:rPr>
              <w:t>экзамен</w:t>
            </w:r>
          </w:p>
        </w:tc>
      </w:tr>
    </w:tbl>
    <w:p w14:paraId="3BC930C9" w14:textId="77777777" w:rsidR="00B742AE" w:rsidRDefault="00B742AE" w:rsidP="004F1004">
      <w:pPr>
        <w:widowControl/>
        <w:spacing w:before="5" w:line="283" w:lineRule="exact"/>
        <w:ind w:firstLine="567"/>
        <w:jc w:val="both"/>
        <w:rPr>
          <w:b/>
          <w:sz w:val="28"/>
          <w:szCs w:val="28"/>
        </w:rPr>
      </w:pPr>
    </w:p>
    <w:p w14:paraId="30615348" w14:textId="77777777" w:rsidR="00415294" w:rsidRPr="0031390D" w:rsidRDefault="00415294" w:rsidP="004F1004">
      <w:pPr>
        <w:widowControl/>
        <w:spacing w:before="5" w:line="283" w:lineRule="exact"/>
        <w:ind w:firstLine="567"/>
        <w:jc w:val="both"/>
        <w:rPr>
          <w:b/>
          <w:sz w:val="28"/>
          <w:szCs w:val="28"/>
        </w:rPr>
      </w:pPr>
      <w:r w:rsidRPr="0031390D">
        <w:rPr>
          <w:b/>
          <w:sz w:val="28"/>
          <w:szCs w:val="28"/>
        </w:rPr>
        <w:t xml:space="preserve">5. Содержание дисциплины, структурированное по темам (разделам) дисциплины с указанием их объемов (в академических часах) и видов учебных </w:t>
      </w:r>
      <w:r w:rsidR="00651EA9" w:rsidRPr="0031390D">
        <w:rPr>
          <w:b/>
          <w:sz w:val="28"/>
          <w:szCs w:val="28"/>
        </w:rPr>
        <w:t>занятий</w:t>
      </w:r>
    </w:p>
    <w:p w14:paraId="20C4B6D7" w14:textId="77777777" w:rsidR="00415294" w:rsidRPr="0031390D" w:rsidRDefault="00415294" w:rsidP="00B742AE">
      <w:pPr>
        <w:widowControl/>
        <w:tabs>
          <w:tab w:val="left" w:pos="456"/>
          <w:tab w:val="left" w:pos="993"/>
        </w:tabs>
        <w:spacing w:before="67"/>
        <w:ind w:firstLine="567"/>
        <w:rPr>
          <w:b/>
          <w:sz w:val="28"/>
          <w:szCs w:val="28"/>
        </w:rPr>
      </w:pPr>
      <w:r w:rsidRPr="0031390D">
        <w:rPr>
          <w:b/>
          <w:sz w:val="28"/>
          <w:szCs w:val="28"/>
        </w:rPr>
        <w:t>5.1.</w:t>
      </w:r>
      <w:r w:rsidRPr="0031390D">
        <w:rPr>
          <w:b/>
          <w:sz w:val="28"/>
          <w:szCs w:val="28"/>
        </w:rPr>
        <w:tab/>
      </w:r>
      <w:r w:rsidR="00B742AE">
        <w:rPr>
          <w:b/>
          <w:sz w:val="28"/>
          <w:szCs w:val="28"/>
        </w:rPr>
        <w:t xml:space="preserve"> </w:t>
      </w:r>
      <w:r w:rsidRPr="0031390D">
        <w:rPr>
          <w:b/>
          <w:sz w:val="28"/>
          <w:szCs w:val="28"/>
        </w:rPr>
        <w:t>Содержание дисциплины</w:t>
      </w:r>
    </w:p>
    <w:p w14:paraId="5CD8263F" w14:textId="77777777" w:rsidR="00B2314B" w:rsidRDefault="00B2314B" w:rsidP="0011114E">
      <w:pPr>
        <w:widowControl/>
        <w:spacing w:before="53" w:line="276" w:lineRule="auto"/>
        <w:ind w:firstLine="567"/>
        <w:jc w:val="both"/>
        <w:rPr>
          <w:rStyle w:val="fontstyle01"/>
        </w:rPr>
      </w:pPr>
      <w:r>
        <w:rPr>
          <w:rStyle w:val="fontstyle01"/>
        </w:rPr>
        <w:t>Раздел 1. Деньги и денежные отношения</w:t>
      </w:r>
    </w:p>
    <w:p w14:paraId="14A56D62" w14:textId="3188C07D" w:rsidR="00B2314B" w:rsidRDefault="00B2314B" w:rsidP="0011114E">
      <w:pPr>
        <w:widowControl/>
        <w:spacing w:before="53" w:line="276" w:lineRule="auto"/>
        <w:ind w:firstLine="567"/>
        <w:jc w:val="both"/>
        <w:rPr>
          <w:rStyle w:val="fontstyle01"/>
        </w:rPr>
      </w:pPr>
      <w:r>
        <w:rPr>
          <w:rStyle w:val="fontstyle01"/>
        </w:rPr>
        <w:t>Тема 1. Происхождение и сущность денег</w:t>
      </w:r>
    </w:p>
    <w:p w14:paraId="6E83B01B" w14:textId="77777777" w:rsidR="00B2314B" w:rsidRDefault="00B2314B" w:rsidP="0011114E">
      <w:pPr>
        <w:widowControl/>
        <w:spacing w:before="53" w:line="276" w:lineRule="auto"/>
        <w:ind w:firstLine="567"/>
        <w:jc w:val="both"/>
        <w:rPr>
          <w:rStyle w:val="fontstyle21"/>
        </w:rPr>
      </w:pPr>
      <w:r>
        <w:rPr>
          <w:rStyle w:val="fontstyle21"/>
        </w:rPr>
        <w:t>Причины перехода к товарно-денежному обмену и исторические этапы</w:t>
      </w:r>
      <w:r>
        <w:rPr>
          <w:color w:val="000000"/>
          <w:sz w:val="28"/>
          <w:szCs w:val="28"/>
        </w:rPr>
        <w:br/>
      </w:r>
      <w:r>
        <w:rPr>
          <w:rStyle w:val="fontstyle21"/>
        </w:rPr>
        <w:t>становления товарно-денежных отношений. Развитие форм стоимости и появление денег. Товарно-денежный обмен и экономия издержек обращения.</w:t>
      </w:r>
      <w:r>
        <w:rPr>
          <w:color w:val="000000"/>
          <w:sz w:val="28"/>
          <w:szCs w:val="28"/>
        </w:rPr>
        <w:br/>
      </w:r>
      <w:r>
        <w:rPr>
          <w:rStyle w:val="fontstyle21"/>
        </w:rPr>
        <w:t>Роль и развитие денег в условиях рыночной экономики.</w:t>
      </w:r>
    </w:p>
    <w:p w14:paraId="3C17B49A" w14:textId="4D07E216" w:rsidR="00B2314B" w:rsidRDefault="00B2314B" w:rsidP="0011114E">
      <w:pPr>
        <w:widowControl/>
        <w:spacing w:before="53" w:line="276" w:lineRule="auto"/>
        <w:ind w:firstLine="567"/>
        <w:jc w:val="both"/>
        <w:rPr>
          <w:rStyle w:val="fontstyle21"/>
        </w:rPr>
      </w:pPr>
      <w:r>
        <w:rPr>
          <w:rStyle w:val="fontstyle21"/>
        </w:rPr>
        <w:t>Современное понятие сущности денег. Характеристика денег как экономической категории. Подход к сущности денег, основанный на развитии</w:t>
      </w:r>
      <w:r>
        <w:rPr>
          <w:color w:val="000000"/>
          <w:sz w:val="28"/>
          <w:szCs w:val="28"/>
        </w:rPr>
        <w:br/>
      </w:r>
      <w:r>
        <w:rPr>
          <w:rStyle w:val="fontstyle21"/>
        </w:rPr>
        <w:t>свойств денег. Воспроизводственный и функциональный подходы к сущности денег. Взаимодействие денег с другими экономическими категориями и</w:t>
      </w:r>
      <w:r>
        <w:rPr>
          <w:color w:val="000000"/>
          <w:sz w:val="28"/>
          <w:szCs w:val="28"/>
        </w:rPr>
        <w:br/>
      </w:r>
      <w:r>
        <w:rPr>
          <w:rStyle w:val="fontstyle21"/>
        </w:rPr>
        <w:t>макроэкономическими параметрами.</w:t>
      </w:r>
    </w:p>
    <w:p w14:paraId="7F6E0853" w14:textId="77777777" w:rsidR="00B2314B" w:rsidRDefault="00B2314B" w:rsidP="0011114E">
      <w:pPr>
        <w:widowControl/>
        <w:spacing w:before="53" w:line="276" w:lineRule="auto"/>
        <w:ind w:firstLine="567"/>
        <w:jc w:val="both"/>
        <w:rPr>
          <w:rStyle w:val="fontstyle21"/>
        </w:rPr>
      </w:pPr>
      <w:r>
        <w:rPr>
          <w:rStyle w:val="fontstyle21"/>
        </w:rPr>
        <w:lastRenderedPageBreak/>
        <w:t>Особенности роли и места современных денег в экономике с учетом</w:t>
      </w:r>
      <w:r>
        <w:rPr>
          <w:color w:val="000000"/>
          <w:sz w:val="28"/>
          <w:szCs w:val="28"/>
        </w:rPr>
        <w:br/>
      </w:r>
      <w:r>
        <w:rPr>
          <w:rStyle w:val="fontstyle21"/>
        </w:rPr>
        <w:t>трансформации формы и механизмов оборота денег в эпоху широкого использования информационных сетей, распространения компьютерных технологий и развертывания интеграционных процессов между странами.</w:t>
      </w:r>
    </w:p>
    <w:p w14:paraId="4000632E" w14:textId="77777777" w:rsidR="00B2314B" w:rsidRDefault="00B2314B" w:rsidP="0011114E">
      <w:pPr>
        <w:widowControl/>
        <w:spacing w:before="53" w:line="276" w:lineRule="auto"/>
        <w:ind w:firstLine="567"/>
        <w:jc w:val="both"/>
        <w:rPr>
          <w:rStyle w:val="fontstyle01"/>
        </w:rPr>
      </w:pPr>
      <w:r>
        <w:rPr>
          <w:rStyle w:val="fontstyle01"/>
        </w:rPr>
        <w:t>Тема 2. Функции денег</w:t>
      </w:r>
    </w:p>
    <w:p w14:paraId="30577A27" w14:textId="77777777" w:rsidR="00B2314B" w:rsidRDefault="00B2314B" w:rsidP="0011114E">
      <w:pPr>
        <w:widowControl/>
        <w:spacing w:before="53" w:line="276" w:lineRule="auto"/>
        <w:ind w:firstLine="567"/>
        <w:jc w:val="both"/>
        <w:rPr>
          <w:rStyle w:val="fontstyle21"/>
        </w:rPr>
      </w:pPr>
      <w:r>
        <w:rPr>
          <w:rStyle w:val="fontstyle21"/>
        </w:rPr>
        <w:t>Понятие функций денег и их значение для определения сущности денег.</w:t>
      </w:r>
      <w:r>
        <w:rPr>
          <w:color w:val="000000"/>
          <w:sz w:val="28"/>
          <w:szCs w:val="28"/>
        </w:rPr>
        <w:br/>
      </w:r>
      <w:r>
        <w:rPr>
          <w:rStyle w:val="fontstyle21"/>
        </w:rPr>
        <w:t>Деньги как мера стоимости. Проблема внутренней стоимости денег и</w:t>
      </w:r>
      <w:r>
        <w:rPr>
          <w:color w:val="000000"/>
          <w:sz w:val="28"/>
          <w:szCs w:val="28"/>
        </w:rPr>
        <w:br/>
      </w:r>
      <w:r>
        <w:rPr>
          <w:rStyle w:val="fontstyle21"/>
        </w:rPr>
        <w:t>функция денег как меры стоимости. Современные трактовки функции денег</w:t>
      </w:r>
      <w:r>
        <w:br/>
      </w:r>
      <w:r>
        <w:rPr>
          <w:rStyle w:val="fontstyle21"/>
        </w:rPr>
        <w:t>как масштаба цен, единиц счета, счетных денег. Значение функции меры</w:t>
      </w:r>
      <w:r>
        <w:rPr>
          <w:color w:val="000000"/>
          <w:sz w:val="28"/>
          <w:szCs w:val="28"/>
        </w:rPr>
        <w:br/>
      </w:r>
      <w:r>
        <w:rPr>
          <w:rStyle w:val="fontstyle21"/>
        </w:rPr>
        <w:t>стоимости. Использование счетных денег в экономическом анализе и учете.</w:t>
      </w:r>
      <w:r>
        <w:rPr>
          <w:color w:val="000000"/>
          <w:sz w:val="28"/>
          <w:szCs w:val="28"/>
        </w:rPr>
        <w:br/>
      </w:r>
      <w:r>
        <w:rPr>
          <w:rStyle w:val="fontstyle21"/>
        </w:rPr>
        <w:t>Функция меры стоимости и либерализация цен. Функция меры стоимости и</w:t>
      </w:r>
      <w:r>
        <w:rPr>
          <w:color w:val="000000"/>
          <w:sz w:val="28"/>
          <w:szCs w:val="28"/>
        </w:rPr>
        <w:br/>
      </w:r>
      <w:r>
        <w:rPr>
          <w:rStyle w:val="fontstyle21"/>
        </w:rPr>
        <w:t>устойчивость денег. Инфляция и мера стоимости.</w:t>
      </w:r>
    </w:p>
    <w:p w14:paraId="5385B318" w14:textId="77777777" w:rsidR="009E4033" w:rsidRDefault="00B2314B" w:rsidP="0011114E">
      <w:pPr>
        <w:widowControl/>
        <w:spacing w:before="53" w:line="276" w:lineRule="auto"/>
        <w:ind w:firstLine="567"/>
        <w:jc w:val="both"/>
        <w:rPr>
          <w:rStyle w:val="fontstyle21"/>
        </w:rPr>
      </w:pPr>
      <w:r>
        <w:rPr>
          <w:rStyle w:val="fontstyle21"/>
        </w:rPr>
        <w:t xml:space="preserve">Деньги как средство обращения. Условия выполнения деньгами функции средства обращения. Закон </w:t>
      </w:r>
      <w:proofErr w:type="spellStart"/>
      <w:r>
        <w:rPr>
          <w:rStyle w:val="fontstyle21"/>
        </w:rPr>
        <w:t>Грэшема</w:t>
      </w:r>
      <w:proofErr w:type="spellEnd"/>
      <w:r>
        <w:rPr>
          <w:rStyle w:val="fontstyle21"/>
        </w:rPr>
        <w:t xml:space="preserve"> и выполнение деньгами функции средства обращения. Взаимодействие функции денег как меры стоимости и средства обращения. Деньги как средство сохранения стоимости и накопления. Покупательная способность денег. Ликвидность денег, инфляция и выполнение деньгами функции средства сохранения стоимости и накопления.</w:t>
      </w:r>
    </w:p>
    <w:p w14:paraId="66566DA0" w14:textId="1362D856" w:rsidR="00B2314B" w:rsidRDefault="00B2314B" w:rsidP="0011114E">
      <w:pPr>
        <w:widowControl/>
        <w:spacing w:before="53" w:line="276" w:lineRule="auto"/>
        <w:ind w:firstLine="567"/>
        <w:jc w:val="both"/>
        <w:rPr>
          <w:rStyle w:val="fontstyle21"/>
        </w:rPr>
      </w:pPr>
      <w:r>
        <w:rPr>
          <w:rStyle w:val="fontstyle21"/>
        </w:rPr>
        <w:t xml:space="preserve"> Взаимодействие</w:t>
      </w:r>
      <w:r w:rsidR="009E4033">
        <w:rPr>
          <w:rStyle w:val="fontstyle21"/>
        </w:rPr>
        <w:t xml:space="preserve"> </w:t>
      </w:r>
      <w:r>
        <w:rPr>
          <w:rStyle w:val="fontstyle21"/>
        </w:rPr>
        <w:t>функции денег как средства обращения и средства сохранения стоимости.</w:t>
      </w:r>
      <w:r w:rsidR="009E4033">
        <w:rPr>
          <w:rStyle w:val="fontstyle21"/>
        </w:rPr>
        <w:t xml:space="preserve"> </w:t>
      </w:r>
      <w:r>
        <w:rPr>
          <w:rStyle w:val="fontstyle21"/>
        </w:rPr>
        <w:t>Виды денежных накоплений и значение функции денег как средства накопления на микро- и макроуровне.</w:t>
      </w:r>
    </w:p>
    <w:p w14:paraId="13DD2EB8" w14:textId="77777777" w:rsidR="00B2314B" w:rsidRDefault="00B2314B" w:rsidP="0011114E">
      <w:pPr>
        <w:widowControl/>
        <w:spacing w:before="53" w:line="276" w:lineRule="auto"/>
        <w:ind w:firstLine="567"/>
        <w:jc w:val="both"/>
        <w:rPr>
          <w:rStyle w:val="fontstyle21"/>
        </w:rPr>
      </w:pPr>
      <w:r>
        <w:rPr>
          <w:rStyle w:val="fontstyle21"/>
        </w:rPr>
        <w:t>Функция денег как средства платежа. Виды денежных обязательств. Взаимодействие денег как меры стоимости, средства сохранения стоимости,</w:t>
      </w:r>
      <w:r>
        <w:rPr>
          <w:color w:val="000000"/>
          <w:sz w:val="28"/>
          <w:szCs w:val="28"/>
        </w:rPr>
        <w:br/>
      </w:r>
      <w:r>
        <w:rPr>
          <w:rStyle w:val="fontstyle21"/>
        </w:rPr>
        <w:t>средства обращения и денег как средства платежа.</w:t>
      </w:r>
      <w:r>
        <w:rPr>
          <w:color w:val="000000"/>
          <w:sz w:val="28"/>
          <w:szCs w:val="28"/>
        </w:rPr>
        <w:br/>
      </w:r>
      <w:r>
        <w:rPr>
          <w:rStyle w:val="fontstyle21"/>
        </w:rPr>
        <w:t>Деньги в сфере международного экономического оборота. Функция мировых денег. Понятие резервных валют, коллективных валют и выполнение</w:t>
      </w:r>
      <w:r>
        <w:rPr>
          <w:color w:val="000000"/>
          <w:sz w:val="28"/>
          <w:szCs w:val="28"/>
        </w:rPr>
        <w:br/>
      </w:r>
      <w:r>
        <w:rPr>
          <w:rStyle w:val="fontstyle21"/>
        </w:rPr>
        <w:t>ими функции мировых денег.</w:t>
      </w:r>
    </w:p>
    <w:p w14:paraId="02E86673" w14:textId="77777777" w:rsidR="00B2314B" w:rsidRDefault="00B2314B" w:rsidP="0011114E">
      <w:pPr>
        <w:widowControl/>
        <w:spacing w:before="53" w:line="276" w:lineRule="auto"/>
        <w:ind w:firstLine="567"/>
        <w:jc w:val="both"/>
        <w:rPr>
          <w:rStyle w:val="fontstyle21"/>
        </w:rPr>
      </w:pPr>
      <w:r>
        <w:rPr>
          <w:rStyle w:val="fontstyle21"/>
        </w:rPr>
        <w:t>Модификация функций денег в современных условиях.</w:t>
      </w:r>
    </w:p>
    <w:p w14:paraId="30925BCE" w14:textId="77777777" w:rsidR="00B2314B" w:rsidRDefault="00B2314B" w:rsidP="0011114E">
      <w:pPr>
        <w:widowControl/>
        <w:spacing w:before="53" w:line="276" w:lineRule="auto"/>
        <w:ind w:firstLine="567"/>
        <w:jc w:val="both"/>
        <w:rPr>
          <w:rStyle w:val="fontstyle01"/>
        </w:rPr>
      </w:pPr>
      <w:r>
        <w:rPr>
          <w:rStyle w:val="fontstyle01"/>
        </w:rPr>
        <w:t>Тема 3. Эволюция форм и видов денег</w:t>
      </w:r>
    </w:p>
    <w:p w14:paraId="0301516D" w14:textId="77777777" w:rsidR="00B2314B" w:rsidRDefault="00B2314B" w:rsidP="0011114E">
      <w:pPr>
        <w:widowControl/>
        <w:spacing w:before="53" w:line="276" w:lineRule="auto"/>
        <w:ind w:firstLine="567"/>
        <w:jc w:val="both"/>
        <w:rPr>
          <w:rStyle w:val="fontstyle21"/>
        </w:rPr>
      </w:pPr>
      <w:r>
        <w:rPr>
          <w:rStyle w:val="fontstyle21"/>
        </w:rPr>
        <w:t>Понятие форм и видов денег и хронология их использования.</w:t>
      </w:r>
      <w:r>
        <w:rPr>
          <w:color w:val="000000"/>
          <w:sz w:val="28"/>
          <w:szCs w:val="28"/>
        </w:rPr>
        <w:br/>
      </w:r>
      <w:r>
        <w:rPr>
          <w:rStyle w:val="fontstyle21"/>
        </w:rPr>
        <w:t>Полноценные (действительные) деньги, их виды и основные свойства.</w:t>
      </w:r>
      <w:r>
        <w:rPr>
          <w:color w:val="000000"/>
          <w:sz w:val="28"/>
          <w:szCs w:val="28"/>
        </w:rPr>
        <w:br/>
      </w:r>
      <w:r>
        <w:rPr>
          <w:rStyle w:val="fontstyle21"/>
        </w:rPr>
        <w:t>Понятие товарных денег. Свойства товара как денег. Товарные деньги и технические возможности общества. Особенности выполнения товарными деньгами функций денег. Золото и серебро как особый вид товарных денег. Достоинства и недостатки полноценных денег. Автоматизм регулирования денежного обращения при использовании полноценных денег.</w:t>
      </w:r>
    </w:p>
    <w:p w14:paraId="2EAE4A2C" w14:textId="77777777" w:rsidR="00B2314B" w:rsidRDefault="00B2314B" w:rsidP="0011114E">
      <w:pPr>
        <w:widowControl/>
        <w:spacing w:before="53" w:line="276" w:lineRule="auto"/>
        <w:ind w:firstLine="567"/>
        <w:jc w:val="both"/>
        <w:rPr>
          <w:rStyle w:val="fontstyle21"/>
        </w:rPr>
      </w:pPr>
      <w:r>
        <w:rPr>
          <w:rStyle w:val="fontstyle21"/>
        </w:rPr>
        <w:t>Особенности перехода к неполноценным деньгам. Бумажные и кредитные</w:t>
      </w:r>
      <w:r>
        <w:rPr>
          <w:color w:val="000000"/>
          <w:sz w:val="28"/>
          <w:szCs w:val="28"/>
        </w:rPr>
        <w:br/>
      </w:r>
      <w:r>
        <w:rPr>
          <w:rStyle w:val="fontstyle21"/>
        </w:rPr>
        <w:t>деньги, закономерности их обращения. Бумажные деньги и их эволюция.</w:t>
      </w:r>
    </w:p>
    <w:p w14:paraId="41A1933F" w14:textId="77777777" w:rsidR="00B2314B" w:rsidRDefault="00B2314B" w:rsidP="0011114E">
      <w:pPr>
        <w:widowControl/>
        <w:spacing w:before="53" w:line="276" w:lineRule="auto"/>
        <w:ind w:firstLine="567"/>
        <w:jc w:val="both"/>
        <w:rPr>
          <w:rStyle w:val="fontstyle21"/>
        </w:rPr>
      </w:pPr>
      <w:r>
        <w:rPr>
          <w:rStyle w:val="fontstyle21"/>
        </w:rPr>
        <w:lastRenderedPageBreak/>
        <w:t>Понятие и виды кредитных денег, их сравнительная характеристика, сопоставление с бумажными деньгами государства.</w:t>
      </w:r>
    </w:p>
    <w:p w14:paraId="08FD45F8" w14:textId="77777777" w:rsidR="00B2314B" w:rsidRDefault="00B2314B" w:rsidP="0011114E">
      <w:pPr>
        <w:widowControl/>
        <w:spacing w:before="53" w:line="276" w:lineRule="auto"/>
        <w:ind w:firstLine="567"/>
        <w:jc w:val="both"/>
        <w:rPr>
          <w:rStyle w:val="fontstyle21"/>
        </w:rPr>
      </w:pPr>
      <w:r>
        <w:rPr>
          <w:rStyle w:val="fontstyle21"/>
        </w:rPr>
        <w:t>Депозитные деньги как основной вид современных денег, достоинства и</w:t>
      </w:r>
      <w:r>
        <w:rPr>
          <w:color w:val="000000"/>
          <w:sz w:val="28"/>
          <w:szCs w:val="28"/>
        </w:rPr>
        <w:br/>
      </w:r>
      <w:r>
        <w:rPr>
          <w:rStyle w:val="fontstyle21"/>
        </w:rPr>
        <w:t>недостатки. Депозитные деньги и электронные деньги: общее и особенное. Сходства и отличия полноценных и неполноценных денег.</w:t>
      </w:r>
    </w:p>
    <w:p w14:paraId="7C24A680" w14:textId="77777777" w:rsidR="00B2314B" w:rsidRDefault="00B2314B" w:rsidP="0011114E">
      <w:pPr>
        <w:widowControl/>
        <w:spacing w:before="53" w:line="276" w:lineRule="auto"/>
        <w:ind w:firstLine="567"/>
        <w:jc w:val="both"/>
        <w:rPr>
          <w:rStyle w:val="fontstyle21"/>
        </w:rPr>
      </w:pPr>
      <w:r>
        <w:rPr>
          <w:rStyle w:val="fontstyle21"/>
        </w:rPr>
        <w:t>Дискуссионные вопросы функционирования электронных денег, криптовалют. Экономические и правовые концепции в сфере определения юридического статуса использования цифровых денег в современной экономике.</w:t>
      </w:r>
      <w:r>
        <w:rPr>
          <w:color w:val="000000"/>
          <w:sz w:val="28"/>
          <w:szCs w:val="28"/>
        </w:rPr>
        <w:br/>
      </w:r>
      <w:r>
        <w:rPr>
          <w:rStyle w:val="fontstyle21"/>
        </w:rPr>
        <w:t>Анализ преимуществ и рисков распространения цифровых валют, в том числе, криптовалют.</w:t>
      </w:r>
    </w:p>
    <w:p w14:paraId="0E84DE49" w14:textId="25146C25" w:rsidR="00B2314B" w:rsidRDefault="00B2314B" w:rsidP="0011114E">
      <w:pPr>
        <w:widowControl/>
        <w:spacing w:before="53" w:line="276" w:lineRule="auto"/>
        <w:ind w:firstLine="567"/>
        <w:jc w:val="both"/>
        <w:rPr>
          <w:rStyle w:val="fontstyle01"/>
        </w:rPr>
      </w:pPr>
      <w:r>
        <w:rPr>
          <w:rStyle w:val="fontstyle01"/>
        </w:rPr>
        <w:t>Тема 4. Измерение денежной массы и денежная эмиссия</w:t>
      </w:r>
    </w:p>
    <w:p w14:paraId="073FAD42" w14:textId="77777777" w:rsidR="00B2314B" w:rsidRDefault="00B2314B" w:rsidP="0011114E">
      <w:pPr>
        <w:widowControl/>
        <w:spacing w:before="53" w:line="276" w:lineRule="auto"/>
        <w:ind w:firstLine="567"/>
        <w:jc w:val="both"/>
        <w:rPr>
          <w:rStyle w:val="fontstyle21"/>
        </w:rPr>
      </w:pPr>
      <w:r>
        <w:rPr>
          <w:rStyle w:val="fontstyle21"/>
        </w:rPr>
        <w:t>Развитие понятия денежной массы и ее измерение. Структура денежной массы при различных подходах к ее измерению. Понятие денежного агрегата. Виды</w:t>
      </w:r>
      <w:r>
        <w:rPr>
          <w:color w:val="000000"/>
          <w:sz w:val="28"/>
          <w:szCs w:val="28"/>
        </w:rPr>
        <w:br/>
      </w:r>
      <w:r>
        <w:rPr>
          <w:rStyle w:val="fontstyle21"/>
        </w:rPr>
        <w:t>денежных агрегатов. Принципы построения денежной массы в различных странах:</w:t>
      </w:r>
      <w:r>
        <w:rPr>
          <w:color w:val="000000"/>
          <w:sz w:val="28"/>
          <w:szCs w:val="28"/>
        </w:rPr>
        <w:br/>
      </w:r>
      <w:r>
        <w:rPr>
          <w:rStyle w:val="fontstyle21"/>
        </w:rPr>
        <w:t>общее и особенное. Современная структура денежной массы в России.</w:t>
      </w:r>
      <w:r>
        <w:rPr>
          <w:color w:val="000000"/>
          <w:sz w:val="28"/>
          <w:szCs w:val="28"/>
        </w:rPr>
        <w:br/>
      </w:r>
      <w:r>
        <w:rPr>
          <w:rStyle w:val="fontstyle21"/>
        </w:rPr>
        <w:t>Поступление денег в хозяйственный оборот и его макроэкономические</w:t>
      </w:r>
      <w:r>
        <w:rPr>
          <w:color w:val="000000"/>
          <w:sz w:val="28"/>
          <w:szCs w:val="28"/>
        </w:rPr>
        <w:br/>
      </w:r>
      <w:r>
        <w:rPr>
          <w:rStyle w:val="fontstyle21"/>
        </w:rPr>
        <w:t>последствия. Денежная эмиссия как элемент денежной системы, ее формы.</w:t>
      </w:r>
      <w:r>
        <w:rPr>
          <w:color w:val="000000"/>
          <w:sz w:val="28"/>
          <w:szCs w:val="28"/>
        </w:rPr>
        <w:br/>
      </w:r>
      <w:r>
        <w:rPr>
          <w:rStyle w:val="fontstyle21"/>
        </w:rPr>
        <w:t>Безналичная (депозитная) и налично-денежная эмиссия. Кредитный характер современной эмиссии. Разделение эмиссионной функции между банками. Понятие свободного резерва банков. Сущность и механизм банковского (депозитного) мультипликатора и его роль в регулировании денежного оборота.</w:t>
      </w:r>
      <w:r>
        <w:rPr>
          <w:color w:val="000000"/>
          <w:sz w:val="28"/>
          <w:szCs w:val="28"/>
        </w:rPr>
        <w:br/>
      </w:r>
      <w:r>
        <w:rPr>
          <w:rStyle w:val="fontstyle21"/>
        </w:rPr>
        <w:t>Налично-денежная эмиссия: ее содержание, механизм и роль. Роль центрального банка в эмиссии наличных денег.</w:t>
      </w:r>
    </w:p>
    <w:p w14:paraId="125965DF" w14:textId="77777777" w:rsidR="00B2314B" w:rsidRDefault="00B2314B" w:rsidP="0011114E">
      <w:pPr>
        <w:widowControl/>
        <w:spacing w:before="53" w:line="276" w:lineRule="auto"/>
        <w:ind w:firstLine="567"/>
        <w:jc w:val="both"/>
        <w:rPr>
          <w:rStyle w:val="fontstyle01"/>
        </w:rPr>
      </w:pPr>
      <w:r>
        <w:rPr>
          <w:rStyle w:val="fontstyle01"/>
        </w:rPr>
        <w:t>Тема 5. Организация денежного оборота</w:t>
      </w:r>
    </w:p>
    <w:p w14:paraId="6C94C397" w14:textId="77777777" w:rsidR="00B2314B" w:rsidRDefault="00B2314B" w:rsidP="0011114E">
      <w:pPr>
        <w:widowControl/>
        <w:spacing w:before="53" w:line="276" w:lineRule="auto"/>
        <w:ind w:firstLine="567"/>
        <w:jc w:val="both"/>
        <w:rPr>
          <w:rStyle w:val="fontstyle21"/>
        </w:rPr>
      </w:pPr>
      <w:r>
        <w:rPr>
          <w:rStyle w:val="fontstyle21"/>
        </w:rPr>
        <w:t>Понятие денежного оборота и его структура. Классификация денежного оборота: по видам используемых денег, по характеру отношений, обслуживаемых денежным оборотом, по субъектам денежных отношений. Каналы</w:t>
      </w:r>
      <w:r>
        <w:rPr>
          <w:color w:val="000000"/>
          <w:sz w:val="28"/>
          <w:szCs w:val="28"/>
        </w:rPr>
        <w:br/>
      </w:r>
      <w:r>
        <w:rPr>
          <w:rStyle w:val="fontstyle21"/>
        </w:rPr>
        <w:t>движения денег (безналичных и наличных).</w:t>
      </w:r>
    </w:p>
    <w:p w14:paraId="226B9089" w14:textId="77777777" w:rsidR="00B2314B" w:rsidRDefault="00B2314B" w:rsidP="0011114E">
      <w:pPr>
        <w:widowControl/>
        <w:spacing w:before="53" w:line="276" w:lineRule="auto"/>
        <w:ind w:firstLine="567"/>
        <w:jc w:val="both"/>
        <w:rPr>
          <w:rStyle w:val="fontstyle21"/>
        </w:rPr>
      </w:pPr>
      <w:r>
        <w:rPr>
          <w:rStyle w:val="fontstyle21"/>
        </w:rPr>
        <w:t>Денежный оборот и система рыночных отношений. Законы денежного</w:t>
      </w:r>
      <w:r>
        <w:rPr>
          <w:color w:val="000000"/>
          <w:sz w:val="28"/>
          <w:szCs w:val="28"/>
        </w:rPr>
        <w:br/>
      </w:r>
      <w:r>
        <w:rPr>
          <w:rStyle w:val="fontstyle21"/>
        </w:rPr>
        <w:t>обращения и методы государственного регулирования денежного оборота.</w:t>
      </w:r>
      <w:r>
        <w:rPr>
          <w:color w:val="000000"/>
          <w:sz w:val="28"/>
          <w:szCs w:val="28"/>
        </w:rPr>
        <w:br/>
      </w:r>
      <w:r>
        <w:rPr>
          <w:rStyle w:val="fontstyle21"/>
        </w:rPr>
        <w:t>Закон количества денег, необходимых для обращения, и его трансформация в</w:t>
      </w:r>
      <w:r>
        <w:rPr>
          <w:color w:val="000000"/>
          <w:sz w:val="28"/>
          <w:szCs w:val="28"/>
        </w:rPr>
        <w:br/>
      </w:r>
      <w:r>
        <w:rPr>
          <w:rStyle w:val="fontstyle21"/>
        </w:rPr>
        <w:t>современных условиях. Денежный оборот и пропорции национальной экономики.</w:t>
      </w:r>
      <w:r>
        <w:rPr>
          <w:color w:val="000000"/>
          <w:sz w:val="28"/>
          <w:szCs w:val="28"/>
        </w:rPr>
        <w:br/>
      </w:r>
      <w:r>
        <w:rPr>
          <w:rStyle w:val="fontstyle21"/>
        </w:rPr>
        <w:t xml:space="preserve">Понятие платежной системы. Платежная система и ее значение для </w:t>
      </w:r>
      <w:proofErr w:type="spellStart"/>
      <w:r>
        <w:rPr>
          <w:rStyle w:val="fontstyle21"/>
        </w:rPr>
        <w:t>макрои</w:t>
      </w:r>
      <w:proofErr w:type="spellEnd"/>
      <w:r>
        <w:rPr>
          <w:rStyle w:val="fontstyle21"/>
        </w:rPr>
        <w:t xml:space="preserve"> микроэкономики. Национальная платежная система: понятие и структура.</w:t>
      </w:r>
    </w:p>
    <w:p w14:paraId="16363237" w14:textId="77777777" w:rsidR="00B2314B" w:rsidRDefault="00B2314B" w:rsidP="0011114E">
      <w:pPr>
        <w:widowControl/>
        <w:spacing w:before="53" w:line="276" w:lineRule="auto"/>
        <w:ind w:firstLine="567"/>
        <w:jc w:val="both"/>
        <w:rPr>
          <w:rStyle w:val="fontstyle21"/>
        </w:rPr>
      </w:pPr>
      <w:r>
        <w:rPr>
          <w:rStyle w:val="fontstyle21"/>
        </w:rPr>
        <w:t>Взаимосвязь безналичного и наличного оборотов. Достоинства и недостатки</w:t>
      </w:r>
      <w:r>
        <w:rPr>
          <w:color w:val="000000"/>
          <w:sz w:val="28"/>
          <w:szCs w:val="28"/>
        </w:rPr>
        <w:br/>
      </w:r>
      <w:r>
        <w:rPr>
          <w:rStyle w:val="fontstyle21"/>
        </w:rPr>
        <w:t>безналичного и наличного денежного оборотов.</w:t>
      </w:r>
    </w:p>
    <w:p w14:paraId="44F24A15" w14:textId="77777777" w:rsidR="00B2314B" w:rsidRDefault="00B2314B" w:rsidP="0011114E">
      <w:pPr>
        <w:widowControl/>
        <w:spacing w:before="53" w:line="276" w:lineRule="auto"/>
        <w:ind w:firstLine="567"/>
        <w:jc w:val="both"/>
        <w:rPr>
          <w:rStyle w:val="fontstyle21"/>
        </w:rPr>
      </w:pPr>
      <w:r>
        <w:rPr>
          <w:rStyle w:val="fontstyle21"/>
        </w:rPr>
        <w:t>Основы организации безналичного денежного оборота и его роль в экономике. Понятие безналичного денежного оборота и его разновидности.</w:t>
      </w:r>
      <w:r>
        <w:rPr>
          <w:color w:val="000000"/>
          <w:sz w:val="28"/>
          <w:szCs w:val="28"/>
        </w:rPr>
        <w:br/>
      </w:r>
      <w:r>
        <w:rPr>
          <w:rStyle w:val="fontstyle21"/>
        </w:rPr>
        <w:lastRenderedPageBreak/>
        <w:t>Принципы организации безналичных расчетов как основополагающие правила их проведения.</w:t>
      </w:r>
    </w:p>
    <w:p w14:paraId="0B0805DB" w14:textId="77777777" w:rsidR="00B2314B" w:rsidRDefault="00B2314B" w:rsidP="0011114E">
      <w:pPr>
        <w:widowControl/>
        <w:spacing w:before="53" w:line="276" w:lineRule="auto"/>
        <w:ind w:firstLine="567"/>
        <w:jc w:val="both"/>
        <w:rPr>
          <w:rStyle w:val="fontstyle21"/>
        </w:rPr>
      </w:pPr>
      <w:r>
        <w:rPr>
          <w:rStyle w:val="fontstyle21"/>
        </w:rPr>
        <w:t>Формы безналичного перевода денежных средств и их сравнительная характеристика.</w:t>
      </w:r>
    </w:p>
    <w:p w14:paraId="37B27F8C" w14:textId="77777777" w:rsidR="00B2314B" w:rsidRDefault="00B2314B" w:rsidP="0011114E">
      <w:pPr>
        <w:widowControl/>
        <w:spacing w:before="53" w:line="276" w:lineRule="auto"/>
        <w:ind w:firstLine="567"/>
        <w:jc w:val="both"/>
        <w:rPr>
          <w:rStyle w:val="fontstyle21"/>
        </w:rPr>
      </w:pPr>
      <w:r>
        <w:rPr>
          <w:rStyle w:val="fontstyle21"/>
        </w:rPr>
        <w:t>Понятие налично-денежного оборота и денежного обращения. Схема</w:t>
      </w:r>
      <w:r>
        <w:rPr>
          <w:color w:val="000000"/>
          <w:sz w:val="28"/>
          <w:szCs w:val="28"/>
        </w:rPr>
        <w:br/>
      </w:r>
      <w:r>
        <w:rPr>
          <w:rStyle w:val="fontstyle21"/>
        </w:rPr>
        <w:t>налично-денежных потоков в хозяйстве. Принципы организации налично-денежного оборота и особенности их применения в России.</w:t>
      </w:r>
      <w:r>
        <w:rPr>
          <w:color w:val="000000"/>
          <w:sz w:val="28"/>
          <w:szCs w:val="28"/>
        </w:rPr>
        <w:br/>
      </w:r>
      <w:r>
        <w:rPr>
          <w:rStyle w:val="fontstyle21"/>
        </w:rPr>
        <w:t xml:space="preserve">Исследование основных тенденций регулирования развития и использования технологии </w:t>
      </w:r>
      <w:proofErr w:type="spellStart"/>
      <w:r>
        <w:rPr>
          <w:rStyle w:val="fontstyle21"/>
        </w:rPr>
        <w:t>блокчейн</w:t>
      </w:r>
      <w:proofErr w:type="spellEnd"/>
      <w:r>
        <w:rPr>
          <w:rStyle w:val="fontstyle21"/>
        </w:rPr>
        <w:t xml:space="preserve"> в Российской Федерации.</w:t>
      </w:r>
    </w:p>
    <w:p w14:paraId="4DD094FD" w14:textId="77777777" w:rsidR="00B2314B" w:rsidRDefault="00B2314B" w:rsidP="0011114E">
      <w:pPr>
        <w:widowControl/>
        <w:spacing w:before="53" w:line="276" w:lineRule="auto"/>
        <w:ind w:firstLine="567"/>
        <w:jc w:val="both"/>
        <w:rPr>
          <w:rStyle w:val="fontstyle21"/>
        </w:rPr>
      </w:pPr>
      <w:r>
        <w:rPr>
          <w:rStyle w:val="fontstyle01"/>
        </w:rPr>
        <w:t>Тема 6. Инфляция как многофакторный процесс: содержание, формы,</w:t>
      </w:r>
      <w:r>
        <w:rPr>
          <w:b/>
          <w:bCs/>
          <w:color w:val="000000"/>
          <w:sz w:val="28"/>
          <w:szCs w:val="28"/>
        </w:rPr>
        <w:br/>
      </w:r>
      <w:r>
        <w:rPr>
          <w:rStyle w:val="fontstyle01"/>
        </w:rPr>
        <w:t>последствия</w:t>
      </w:r>
      <w:r>
        <w:rPr>
          <w:b/>
          <w:bCs/>
          <w:color w:val="000000"/>
          <w:sz w:val="28"/>
          <w:szCs w:val="28"/>
        </w:rPr>
        <w:br/>
      </w:r>
      <w:r>
        <w:rPr>
          <w:rStyle w:val="fontstyle21"/>
        </w:rPr>
        <w:t>Определение инфляции. Причины, сущность инфляции, формы ее проявления. Инфляция и законы денежного обращения. Закономерности инфляционного процесса.</w:t>
      </w:r>
      <w:r>
        <w:rPr>
          <w:color w:val="000000"/>
          <w:sz w:val="28"/>
          <w:szCs w:val="28"/>
        </w:rPr>
        <w:br/>
      </w:r>
      <w:r>
        <w:rPr>
          <w:rStyle w:val="fontstyle21"/>
        </w:rPr>
        <w:t>Инфляция и дефляция. Определение дефляции. Причины, сущность,</w:t>
      </w:r>
      <w:r>
        <w:rPr>
          <w:color w:val="000000"/>
          <w:sz w:val="28"/>
          <w:szCs w:val="28"/>
        </w:rPr>
        <w:br/>
      </w:r>
      <w:r>
        <w:rPr>
          <w:rStyle w:val="fontstyle21"/>
        </w:rPr>
        <w:t>виды и формы ее проявления. Дефляция и законы денежного обращения.</w:t>
      </w:r>
      <w:r>
        <w:rPr>
          <w:color w:val="000000"/>
          <w:sz w:val="28"/>
          <w:szCs w:val="28"/>
        </w:rPr>
        <w:br/>
      </w:r>
      <w:r>
        <w:rPr>
          <w:rStyle w:val="fontstyle21"/>
        </w:rPr>
        <w:t>Инфляционные и дефляционные процессы в мировой экономике.</w:t>
      </w:r>
      <w:r>
        <w:rPr>
          <w:color w:val="000000"/>
          <w:sz w:val="28"/>
          <w:szCs w:val="28"/>
        </w:rPr>
        <w:br/>
      </w:r>
      <w:r>
        <w:rPr>
          <w:rStyle w:val="fontstyle21"/>
        </w:rPr>
        <w:t>Регулирование инфляции и дефляции: методы, границы, противоречия.</w:t>
      </w:r>
      <w:r>
        <w:rPr>
          <w:color w:val="000000"/>
          <w:sz w:val="28"/>
          <w:szCs w:val="28"/>
        </w:rPr>
        <w:br/>
      </w:r>
      <w:r>
        <w:rPr>
          <w:rStyle w:val="fontstyle21"/>
        </w:rPr>
        <w:t xml:space="preserve">Основные направления антиинфляционной и </w:t>
      </w:r>
      <w:proofErr w:type="spellStart"/>
      <w:r>
        <w:rPr>
          <w:rStyle w:val="fontstyle21"/>
        </w:rPr>
        <w:t>антидефляционной</w:t>
      </w:r>
      <w:proofErr w:type="spellEnd"/>
      <w:r>
        <w:rPr>
          <w:rStyle w:val="fontstyle21"/>
        </w:rPr>
        <w:t xml:space="preserve"> политики.</w:t>
      </w:r>
    </w:p>
    <w:p w14:paraId="1EF14C76" w14:textId="77777777" w:rsidR="00B2314B" w:rsidRDefault="00B2314B" w:rsidP="0011114E">
      <w:pPr>
        <w:widowControl/>
        <w:spacing w:before="53" w:line="276" w:lineRule="auto"/>
        <w:ind w:firstLine="567"/>
        <w:jc w:val="both"/>
        <w:rPr>
          <w:rStyle w:val="fontstyle21"/>
        </w:rPr>
      </w:pPr>
      <w:r>
        <w:rPr>
          <w:rStyle w:val="fontstyle21"/>
        </w:rPr>
        <w:t>Инфляционный и дефляционные процессы в российской и мировой экономиках: темпы, особенности, социально-экономические последствия, меры</w:t>
      </w:r>
      <w:r>
        <w:rPr>
          <w:color w:val="000000"/>
          <w:sz w:val="28"/>
          <w:szCs w:val="28"/>
        </w:rPr>
        <w:br/>
      </w:r>
      <w:r>
        <w:rPr>
          <w:rStyle w:val="fontstyle21"/>
        </w:rPr>
        <w:t>борьбы, необходимость комплексного подхода в борьбе с инфляцией и дефляцией.</w:t>
      </w:r>
      <w:r>
        <w:rPr>
          <w:color w:val="000000"/>
          <w:sz w:val="28"/>
          <w:szCs w:val="28"/>
        </w:rPr>
        <w:br/>
      </w:r>
      <w:r>
        <w:rPr>
          <w:rStyle w:val="fontstyle21"/>
        </w:rPr>
        <w:t xml:space="preserve">Использование инструментов антиинфляционной и </w:t>
      </w:r>
      <w:proofErr w:type="spellStart"/>
      <w:r>
        <w:rPr>
          <w:rStyle w:val="fontstyle21"/>
        </w:rPr>
        <w:t>антидефляционной</w:t>
      </w:r>
      <w:proofErr w:type="spellEnd"/>
      <w:r>
        <w:rPr>
          <w:color w:val="000000"/>
          <w:sz w:val="28"/>
          <w:szCs w:val="28"/>
        </w:rPr>
        <w:br/>
      </w:r>
      <w:r>
        <w:rPr>
          <w:rStyle w:val="fontstyle21"/>
        </w:rPr>
        <w:t>политики в государственном регулировании в современных экономиках.</w:t>
      </w:r>
    </w:p>
    <w:p w14:paraId="15826415" w14:textId="77777777" w:rsidR="00B2314B" w:rsidRDefault="00B2314B" w:rsidP="0011114E">
      <w:pPr>
        <w:widowControl/>
        <w:spacing w:before="53" w:line="276" w:lineRule="auto"/>
        <w:ind w:firstLine="567"/>
        <w:jc w:val="both"/>
        <w:rPr>
          <w:rStyle w:val="fontstyle01"/>
        </w:rPr>
      </w:pPr>
      <w:r>
        <w:rPr>
          <w:rStyle w:val="fontstyle01"/>
        </w:rPr>
        <w:t>Тема 7. Денежная система, ее особенности и типы</w:t>
      </w:r>
    </w:p>
    <w:p w14:paraId="66CC857E" w14:textId="77777777" w:rsidR="00B2314B" w:rsidRDefault="00B2314B" w:rsidP="0011114E">
      <w:pPr>
        <w:widowControl/>
        <w:spacing w:before="53" w:line="276" w:lineRule="auto"/>
        <w:ind w:firstLine="567"/>
        <w:jc w:val="both"/>
        <w:rPr>
          <w:rStyle w:val="fontstyle21"/>
        </w:rPr>
      </w:pPr>
      <w:r>
        <w:rPr>
          <w:rStyle w:val="fontstyle21"/>
        </w:rPr>
        <w:t>Понятие денежной системы и ее элементов. Принцип классификации денежных систем. Металлические денежные системы. Биметаллизм и монометаллизм. Разновидности золотого монометаллизма: золотомонетный стандарт, золотослитковый стандарт и золотодевизный стандарт (золотовалютный) стандарт. Неметаллические денежные системы, их виды и характерные</w:t>
      </w:r>
      <w:r>
        <w:rPr>
          <w:color w:val="000000"/>
          <w:sz w:val="28"/>
          <w:szCs w:val="28"/>
        </w:rPr>
        <w:br/>
      </w:r>
      <w:r>
        <w:rPr>
          <w:rStyle w:val="fontstyle21"/>
        </w:rPr>
        <w:t>черты.</w:t>
      </w:r>
    </w:p>
    <w:p w14:paraId="4B9C2537" w14:textId="77777777" w:rsidR="00B2314B" w:rsidRDefault="00B2314B" w:rsidP="0011114E">
      <w:pPr>
        <w:widowControl/>
        <w:spacing w:before="53" w:line="276" w:lineRule="auto"/>
        <w:ind w:firstLine="567"/>
        <w:jc w:val="both"/>
        <w:rPr>
          <w:rStyle w:val="fontstyle21"/>
        </w:rPr>
      </w:pPr>
      <w:r>
        <w:rPr>
          <w:rStyle w:val="fontstyle21"/>
        </w:rPr>
        <w:t>Денежная реформа как способ радикального изменения денежной системы. Факторы, определяющие необходимость проведения денежных реформ.</w:t>
      </w:r>
      <w:r>
        <w:rPr>
          <w:color w:val="000000"/>
          <w:sz w:val="28"/>
          <w:szCs w:val="28"/>
        </w:rPr>
        <w:br/>
      </w:r>
      <w:r>
        <w:rPr>
          <w:rStyle w:val="fontstyle21"/>
        </w:rPr>
        <w:t>Цели, предпосылки, социально-экономические последствия денежных реформ. История денежных реформ в России.</w:t>
      </w:r>
    </w:p>
    <w:p w14:paraId="0CE73F09" w14:textId="77777777" w:rsidR="00B2314B" w:rsidRDefault="00B2314B" w:rsidP="0011114E">
      <w:pPr>
        <w:widowControl/>
        <w:spacing w:before="53" w:line="276" w:lineRule="auto"/>
        <w:ind w:firstLine="567"/>
        <w:jc w:val="both"/>
        <w:rPr>
          <w:rStyle w:val="fontstyle21"/>
        </w:rPr>
      </w:pPr>
      <w:r>
        <w:rPr>
          <w:rStyle w:val="fontstyle21"/>
        </w:rPr>
        <w:t>Денежная система Российской Федерации, ее элементы. Состояние и перспективы развития денежной системы в Российской Федерации.</w:t>
      </w:r>
    </w:p>
    <w:p w14:paraId="2E983DB0" w14:textId="77777777" w:rsidR="00B2314B" w:rsidRDefault="00B2314B" w:rsidP="0011114E">
      <w:pPr>
        <w:widowControl/>
        <w:spacing w:before="53" w:line="276" w:lineRule="auto"/>
        <w:ind w:firstLine="567"/>
        <w:jc w:val="both"/>
        <w:rPr>
          <w:rStyle w:val="fontstyle01"/>
        </w:rPr>
      </w:pPr>
      <w:r>
        <w:rPr>
          <w:rStyle w:val="fontstyle01"/>
        </w:rPr>
        <w:t>Раздел 2. Кредит и кредитные отношения</w:t>
      </w:r>
    </w:p>
    <w:p w14:paraId="61AC4820" w14:textId="218344CF" w:rsidR="00B2314B" w:rsidRDefault="00B2314B" w:rsidP="0011114E">
      <w:pPr>
        <w:widowControl/>
        <w:spacing w:before="53" w:line="276" w:lineRule="auto"/>
        <w:ind w:firstLine="567"/>
        <w:jc w:val="both"/>
        <w:rPr>
          <w:rStyle w:val="fontstyle01"/>
        </w:rPr>
      </w:pPr>
      <w:r>
        <w:rPr>
          <w:rStyle w:val="fontstyle01"/>
        </w:rPr>
        <w:t>Тема 8. Сущность, функции и законы кредита</w:t>
      </w:r>
    </w:p>
    <w:p w14:paraId="6D5D91DA" w14:textId="77777777" w:rsidR="00B2314B" w:rsidRDefault="00B2314B" w:rsidP="0011114E">
      <w:pPr>
        <w:widowControl/>
        <w:spacing w:before="53" w:line="276" w:lineRule="auto"/>
        <w:ind w:firstLine="567"/>
        <w:jc w:val="both"/>
        <w:rPr>
          <w:rStyle w:val="fontstyle21"/>
        </w:rPr>
      </w:pPr>
      <w:r>
        <w:rPr>
          <w:rStyle w:val="fontstyle21"/>
        </w:rPr>
        <w:lastRenderedPageBreak/>
        <w:t>Необходимость и возможность кредита в условиях рынка. Сущность</w:t>
      </w:r>
      <w:r>
        <w:rPr>
          <w:color w:val="000000"/>
          <w:sz w:val="28"/>
          <w:szCs w:val="28"/>
        </w:rPr>
        <w:br/>
      </w:r>
      <w:r>
        <w:rPr>
          <w:rStyle w:val="fontstyle21"/>
        </w:rPr>
        <w:t>кредита. Структура кредита, ее элементы. Кредитная сделка как организующий элемент кредита. Стадии движения кредита.</w:t>
      </w:r>
    </w:p>
    <w:p w14:paraId="6B0200A8" w14:textId="77777777" w:rsidR="00B2314B" w:rsidRDefault="00B2314B" w:rsidP="0011114E">
      <w:pPr>
        <w:widowControl/>
        <w:spacing w:before="53" w:line="276" w:lineRule="auto"/>
        <w:ind w:firstLine="567"/>
        <w:jc w:val="both"/>
        <w:rPr>
          <w:rStyle w:val="fontstyle21"/>
        </w:rPr>
      </w:pPr>
      <w:r>
        <w:rPr>
          <w:rStyle w:val="fontstyle21"/>
        </w:rPr>
        <w:t>Кредит как важнейшая часть товарно-денежных отношений. Денежные</w:t>
      </w:r>
      <w:r>
        <w:rPr>
          <w:color w:val="000000"/>
          <w:sz w:val="28"/>
          <w:szCs w:val="28"/>
        </w:rPr>
        <w:br/>
      </w:r>
      <w:r>
        <w:rPr>
          <w:rStyle w:val="fontstyle21"/>
        </w:rPr>
        <w:t>накопления и ссудный капитал. Взаимосвязь и различия кредита и денег в</w:t>
      </w:r>
      <w:r>
        <w:rPr>
          <w:color w:val="000000"/>
          <w:sz w:val="28"/>
          <w:szCs w:val="28"/>
        </w:rPr>
        <w:br/>
      </w:r>
      <w:r>
        <w:rPr>
          <w:rStyle w:val="fontstyle21"/>
        </w:rPr>
        <w:t>системе экономических отношений.</w:t>
      </w:r>
    </w:p>
    <w:p w14:paraId="3C0E9C51" w14:textId="77777777" w:rsidR="00B2314B" w:rsidRDefault="00B2314B" w:rsidP="0011114E">
      <w:pPr>
        <w:widowControl/>
        <w:spacing w:before="53" w:line="276" w:lineRule="auto"/>
        <w:ind w:firstLine="567"/>
        <w:jc w:val="both"/>
        <w:rPr>
          <w:rStyle w:val="fontstyle21"/>
        </w:rPr>
      </w:pPr>
      <w:r>
        <w:rPr>
          <w:rStyle w:val="fontstyle21"/>
        </w:rPr>
        <w:t>Функции кредита. Характеристика перераспределительной функции</w:t>
      </w:r>
      <w:r>
        <w:rPr>
          <w:color w:val="000000"/>
          <w:sz w:val="28"/>
          <w:szCs w:val="28"/>
        </w:rPr>
        <w:br/>
      </w:r>
      <w:r>
        <w:rPr>
          <w:rStyle w:val="fontstyle21"/>
        </w:rPr>
        <w:t>кредита и функции замещения. Законы кредита.</w:t>
      </w:r>
    </w:p>
    <w:p w14:paraId="466C3793" w14:textId="77777777" w:rsidR="00B2314B" w:rsidRDefault="00B2314B" w:rsidP="0011114E">
      <w:pPr>
        <w:widowControl/>
        <w:spacing w:before="53" w:line="276" w:lineRule="auto"/>
        <w:ind w:firstLine="567"/>
        <w:jc w:val="both"/>
        <w:rPr>
          <w:rStyle w:val="fontstyle01"/>
        </w:rPr>
      </w:pPr>
      <w:r>
        <w:rPr>
          <w:rStyle w:val="fontstyle01"/>
        </w:rPr>
        <w:t>Тема 9. Формы и виды кредита</w:t>
      </w:r>
    </w:p>
    <w:p w14:paraId="17B16235" w14:textId="77777777" w:rsidR="00B2314B" w:rsidRDefault="00B2314B" w:rsidP="0011114E">
      <w:pPr>
        <w:widowControl/>
        <w:spacing w:before="53" w:line="276" w:lineRule="auto"/>
        <w:ind w:firstLine="567"/>
        <w:jc w:val="both"/>
        <w:rPr>
          <w:rStyle w:val="fontstyle21"/>
        </w:rPr>
      </w:pPr>
      <w:r>
        <w:rPr>
          <w:rStyle w:val="fontstyle21"/>
        </w:rPr>
        <w:t>Классификация форм кредита в зависимости от характера ссуженной</w:t>
      </w:r>
      <w:r>
        <w:rPr>
          <w:color w:val="000000"/>
          <w:sz w:val="28"/>
          <w:szCs w:val="28"/>
        </w:rPr>
        <w:br/>
      </w:r>
      <w:r>
        <w:rPr>
          <w:rStyle w:val="fontstyle21"/>
        </w:rPr>
        <w:t>стоимости, характера кредитора и заемщика, характера целевых потребностей заемщика. Банковская форма кредита и его особенности. Коммерческий</w:t>
      </w:r>
      <w:r>
        <w:rPr>
          <w:color w:val="000000"/>
          <w:sz w:val="28"/>
          <w:szCs w:val="28"/>
        </w:rPr>
        <w:br/>
      </w:r>
      <w:r>
        <w:rPr>
          <w:rStyle w:val="fontstyle21"/>
        </w:rPr>
        <w:t>кредит, его эволюция и особенности. Особенности государственного, международного и потребительского кредита. Виды кредитов.</w:t>
      </w:r>
    </w:p>
    <w:p w14:paraId="73598699" w14:textId="77777777" w:rsidR="00B2314B" w:rsidRDefault="00B2314B" w:rsidP="0011114E">
      <w:pPr>
        <w:widowControl/>
        <w:spacing w:before="53" w:line="276" w:lineRule="auto"/>
        <w:ind w:firstLine="567"/>
        <w:jc w:val="both"/>
        <w:rPr>
          <w:rStyle w:val="fontstyle21"/>
        </w:rPr>
      </w:pPr>
      <w:r>
        <w:rPr>
          <w:rStyle w:val="fontstyle21"/>
        </w:rPr>
        <w:t>Международный кредит: сущность, функции, основные формы.</w:t>
      </w:r>
      <w:r>
        <w:rPr>
          <w:color w:val="000000"/>
          <w:sz w:val="28"/>
          <w:szCs w:val="28"/>
        </w:rPr>
        <w:br/>
      </w:r>
      <w:r>
        <w:rPr>
          <w:rStyle w:val="fontstyle21"/>
        </w:rPr>
        <w:t>Основные формы и виды кредита в практике современной России.</w:t>
      </w:r>
    </w:p>
    <w:p w14:paraId="1EF1FEEC" w14:textId="77777777" w:rsidR="00B2314B" w:rsidRDefault="00B2314B" w:rsidP="0011114E">
      <w:pPr>
        <w:widowControl/>
        <w:spacing w:before="53" w:line="276" w:lineRule="auto"/>
        <w:ind w:firstLine="567"/>
        <w:jc w:val="both"/>
        <w:rPr>
          <w:rStyle w:val="fontstyle01"/>
        </w:rPr>
      </w:pPr>
      <w:r>
        <w:rPr>
          <w:rStyle w:val="fontstyle01"/>
        </w:rPr>
        <w:t>Тема 10. Ссудный процент и его экономическая роль</w:t>
      </w:r>
      <w:r>
        <w:rPr>
          <w:b/>
          <w:bCs/>
          <w:color w:val="000000"/>
          <w:sz w:val="28"/>
          <w:szCs w:val="28"/>
        </w:rPr>
        <w:br/>
      </w:r>
      <w:r>
        <w:rPr>
          <w:rStyle w:val="fontstyle01"/>
        </w:rPr>
        <w:t>в условиях рынка</w:t>
      </w:r>
    </w:p>
    <w:p w14:paraId="2B0A0978" w14:textId="77777777" w:rsidR="00B2314B" w:rsidRDefault="00B2314B" w:rsidP="0011114E">
      <w:pPr>
        <w:widowControl/>
        <w:spacing w:before="53" w:line="276" w:lineRule="auto"/>
        <w:ind w:firstLine="567"/>
        <w:jc w:val="both"/>
        <w:rPr>
          <w:rStyle w:val="fontstyle21"/>
        </w:rPr>
      </w:pPr>
      <w:r>
        <w:rPr>
          <w:rStyle w:val="fontstyle21"/>
        </w:rPr>
        <w:t>Природа ссудного процента</w:t>
      </w:r>
      <w:r>
        <w:rPr>
          <w:rStyle w:val="fontstyle01"/>
        </w:rPr>
        <w:t xml:space="preserve">. </w:t>
      </w:r>
      <w:r>
        <w:rPr>
          <w:rStyle w:val="fontstyle21"/>
        </w:rPr>
        <w:t>Функции и роль ссудного процента в</w:t>
      </w:r>
      <w:r>
        <w:rPr>
          <w:color w:val="000000"/>
          <w:sz w:val="28"/>
          <w:szCs w:val="28"/>
        </w:rPr>
        <w:br/>
      </w:r>
      <w:r>
        <w:rPr>
          <w:rStyle w:val="fontstyle21"/>
        </w:rPr>
        <w:t>условиях рыночной экономики. Современная роль ссудного процента в экономике России.</w:t>
      </w:r>
    </w:p>
    <w:p w14:paraId="7CEA4DE7" w14:textId="77777777" w:rsidR="00B2314B" w:rsidRDefault="00B2314B" w:rsidP="0011114E">
      <w:pPr>
        <w:widowControl/>
        <w:spacing w:before="53" w:line="276" w:lineRule="auto"/>
        <w:ind w:firstLine="567"/>
        <w:jc w:val="both"/>
        <w:rPr>
          <w:rStyle w:val="fontstyle21"/>
        </w:rPr>
      </w:pPr>
      <w:r>
        <w:rPr>
          <w:rStyle w:val="fontstyle21"/>
        </w:rPr>
        <w:t>Экономические основы формирования уровня ссудного процента. Факторы, определяющие уровень ссудного процента. Рынок ссудных капиталов и</w:t>
      </w:r>
      <w:r>
        <w:rPr>
          <w:color w:val="000000"/>
          <w:sz w:val="28"/>
          <w:szCs w:val="28"/>
        </w:rPr>
        <w:br/>
      </w:r>
      <w:r>
        <w:rPr>
          <w:rStyle w:val="fontstyle21"/>
        </w:rPr>
        <w:t>его особенности. Предложение ссудного капитала. Спрос на ссудный капитал</w:t>
      </w:r>
      <w:r>
        <w:rPr>
          <w:color w:val="000000"/>
          <w:sz w:val="28"/>
          <w:szCs w:val="28"/>
        </w:rPr>
        <w:br/>
      </w:r>
      <w:r>
        <w:rPr>
          <w:rStyle w:val="fontstyle21"/>
        </w:rPr>
        <w:t>и факторы, его определяющие.</w:t>
      </w:r>
    </w:p>
    <w:p w14:paraId="0B844644" w14:textId="77777777" w:rsidR="00B2314B" w:rsidRDefault="00B2314B" w:rsidP="0011114E">
      <w:pPr>
        <w:widowControl/>
        <w:spacing w:before="53" w:line="276" w:lineRule="auto"/>
        <w:ind w:firstLine="567"/>
        <w:jc w:val="both"/>
        <w:rPr>
          <w:rStyle w:val="fontstyle21"/>
        </w:rPr>
      </w:pPr>
      <w:r>
        <w:rPr>
          <w:rStyle w:val="fontstyle21"/>
        </w:rPr>
        <w:t>Механизм формирования уровня рыночных процентных ставок. Инфляционные ожидания и ставка процента.</w:t>
      </w:r>
    </w:p>
    <w:p w14:paraId="4C5D6B21" w14:textId="77777777" w:rsidR="00B2314B" w:rsidRDefault="00B2314B" w:rsidP="0011114E">
      <w:pPr>
        <w:widowControl/>
        <w:spacing w:before="53" w:line="276" w:lineRule="auto"/>
        <w:ind w:firstLine="567"/>
        <w:jc w:val="both"/>
        <w:rPr>
          <w:rStyle w:val="fontstyle21"/>
        </w:rPr>
      </w:pPr>
      <w:r>
        <w:rPr>
          <w:rStyle w:val="fontstyle21"/>
        </w:rPr>
        <w:t>Система процентных ставок. Учетная ставка процента и его роль как инструмента денежно-кредитного регулирования. Виды и особенности формирования банковских процентных ставок. Временная структура процентных</w:t>
      </w:r>
      <w:r>
        <w:rPr>
          <w:color w:val="000000"/>
          <w:sz w:val="28"/>
          <w:szCs w:val="28"/>
        </w:rPr>
        <w:br/>
      </w:r>
      <w:r>
        <w:rPr>
          <w:rStyle w:val="fontstyle21"/>
        </w:rPr>
        <w:t>ставок. Процентная маржа по операциям банка: значение и основные факторы, ее определяющие. Минимальная процентная маржа как индикатор безубыточности активных операций коммерческого банка</w:t>
      </w:r>
    </w:p>
    <w:p w14:paraId="5479963D" w14:textId="77777777" w:rsidR="00B2314B" w:rsidRDefault="00B2314B" w:rsidP="0011114E">
      <w:pPr>
        <w:widowControl/>
        <w:spacing w:before="53" w:line="276" w:lineRule="auto"/>
        <w:ind w:firstLine="567"/>
        <w:jc w:val="both"/>
        <w:rPr>
          <w:rStyle w:val="fontstyle21"/>
        </w:rPr>
      </w:pPr>
      <w:r>
        <w:rPr>
          <w:rStyle w:val="fontstyle01"/>
        </w:rPr>
        <w:t>Тема 11. Объективные границы кредита и ссудного процента</w:t>
      </w:r>
      <w:r>
        <w:rPr>
          <w:b/>
          <w:bCs/>
          <w:color w:val="000000"/>
          <w:sz w:val="28"/>
          <w:szCs w:val="28"/>
        </w:rPr>
        <w:br/>
      </w:r>
      <w:r>
        <w:rPr>
          <w:rStyle w:val="fontstyle21"/>
        </w:rPr>
        <w:t xml:space="preserve">Понятие границы применения кредита на макро- и микроуровнях. Перераспределительные и </w:t>
      </w:r>
      <w:proofErr w:type="spellStart"/>
      <w:r>
        <w:rPr>
          <w:rStyle w:val="fontstyle21"/>
        </w:rPr>
        <w:t>антиципационные</w:t>
      </w:r>
      <w:proofErr w:type="spellEnd"/>
      <w:r>
        <w:rPr>
          <w:rStyle w:val="fontstyle21"/>
        </w:rPr>
        <w:t>, количественные и качественные</w:t>
      </w:r>
      <w:r>
        <w:rPr>
          <w:color w:val="000000"/>
          <w:sz w:val="28"/>
          <w:szCs w:val="28"/>
        </w:rPr>
        <w:br/>
      </w:r>
      <w:r>
        <w:rPr>
          <w:rStyle w:val="fontstyle21"/>
        </w:rPr>
        <w:t>границы применения различных видов кредитов на макро- и микроуровне.</w:t>
      </w:r>
    </w:p>
    <w:p w14:paraId="415A32F5" w14:textId="77777777" w:rsidR="00B2314B" w:rsidRDefault="00B2314B" w:rsidP="0011114E">
      <w:pPr>
        <w:widowControl/>
        <w:spacing w:before="53" w:line="276" w:lineRule="auto"/>
        <w:ind w:firstLine="567"/>
        <w:jc w:val="both"/>
        <w:rPr>
          <w:rStyle w:val="fontstyle21"/>
        </w:rPr>
      </w:pPr>
      <w:r>
        <w:rPr>
          <w:rStyle w:val="fontstyle21"/>
        </w:rPr>
        <w:lastRenderedPageBreak/>
        <w:t>Изменение границ применения кредита как результат изменения условий</w:t>
      </w:r>
      <w:r>
        <w:rPr>
          <w:color w:val="000000"/>
          <w:sz w:val="28"/>
          <w:szCs w:val="28"/>
        </w:rPr>
        <w:br/>
      </w:r>
      <w:r>
        <w:rPr>
          <w:rStyle w:val="fontstyle21"/>
        </w:rPr>
        <w:t>макроэкономического равновесия и деятельности отдельной фирмы. Проведение фирмой эффективной политики заимствования средств.</w:t>
      </w:r>
    </w:p>
    <w:p w14:paraId="05262CE6" w14:textId="77777777" w:rsidR="00B2314B" w:rsidRDefault="00B2314B" w:rsidP="0011114E">
      <w:pPr>
        <w:widowControl/>
        <w:spacing w:before="53" w:line="276" w:lineRule="auto"/>
        <w:ind w:firstLine="567"/>
        <w:jc w:val="both"/>
        <w:rPr>
          <w:rStyle w:val="fontstyle21"/>
        </w:rPr>
      </w:pPr>
      <w:r>
        <w:rPr>
          <w:rStyle w:val="fontstyle21"/>
        </w:rPr>
        <w:t>Регулирование границ кредита.</w:t>
      </w:r>
    </w:p>
    <w:p w14:paraId="58009B4C" w14:textId="77777777" w:rsidR="00B2314B" w:rsidRDefault="00B2314B" w:rsidP="0011114E">
      <w:pPr>
        <w:widowControl/>
        <w:spacing w:before="53" w:line="276" w:lineRule="auto"/>
        <w:ind w:firstLine="567"/>
        <w:jc w:val="both"/>
        <w:rPr>
          <w:rStyle w:val="fontstyle21"/>
        </w:rPr>
      </w:pPr>
      <w:r>
        <w:rPr>
          <w:rStyle w:val="fontstyle21"/>
        </w:rPr>
        <w:t>Границы ссудного процента и источники его уплаты. Границы ссудного процента на примере процента по депозитам и по банковским ссудам.</w:t>
      </w:r>
      <w:r>
        <w:rPr>
          <w:color w:val="000000"/>
          <w:sz w:val="28"/>
          <w:szCs w:val="28"/>
        </w:rPr>
        <w:br/>
      </w:r>
      <w:r>
        <w:rPr>
          <w:rStyle w:val="fontstyle21"/>
        </w:rPr>
        <w:t>Факторы, влияющие на границы ссудного процента.</w:t>
      </w:r>
    </w:p>
    <w:p w14:paraId="3BE622D5" w14:textId="77777777" w:rsidR="00B2314B" w:rsidRDefault="00B2314B" w:rsidP="0011114E">
      <w:pPr>
        <w:widowControl/>
        <w:spacing w:before="53" w:line="276" w:lineRule="auto"/>
        <w:ind w:firstLine="567"/>
        <w:jc w:val="both"/>
        <w:rPr>
          <w:rStyle w:val="fontstyle21"/>
        </w:rPr>
      </w:pPr>
      <w:r>
        <w:rPr>
          <w:rStyle w:val="fontstyle21"/>
        </w:rPr>
        <w:t>Взаимосвязь ссудного процента с прибылью предприятия, с курсом ценных бумаг и валютным курсом.</w:t>
      </w:r>
    </w:p>
    <w:p w14:paraId="07F3C615" w14:textId="77777777" w:rsidR="00B2314B" w:rsidRDefault="00B2314B" w:rsidP="0011114E">
      <w:pPr>
        <w:widowControl/>
        <w:spacing w:before="53" w:line="276" w:lineRule="auto"/>
        <w:ind w:firstLine="567"/>
        <w:jc w:val="both"/>
        <w:rPr>
          <w:rStyle w:val="fontstyle01"/>
        </w:rPr>
      </w:pPr>
      <w:r>
        <w:rPr>
          <w:rStyle w:val="fontstyle01"/>
        </w:rPr>
        <w:t>Раздел 3. Банки</w:t>
      </w:r>
    </w:p>
    <w:p w14:paraId="3E298A35" w14:textId="77777777" w:rsidR="00B2314B" w:rsidRDefault="00B2314B" w:rsidP="0011114E">
      <w:pPr>
        <w:widowControl/>
        <w:spacing w:before="53" w:line="276" w:lineRule="auto"/>
        <w:ind w:firstLine="567"/>
        <w:jc w:val="both"/>
        <w:rPr>
          <w:rStyle w:val="fontstyle01"/>
        </w:rPr>
      </w:pPr>
      <w:r>
        <w:rPr>
          <w:rStyle w:val="fontstyle01"/>
        </w:rPr>
        <w:t>Тема 12. Кредитная и банковская системы</w:t>
      </w:r>
    </w:p>
    <w:p w14:paraId="3F64624A" w14:textId="77777777" w:rsidR="00B2314B" w:rsidRDefault="00B2314B" w:rsidP="0011114E">
      <w:pPr>
        <w:widowControl/>
        <w:spacing w:before="53" w:line="276" w:lineRule="auto"/>
        <w:ind w:firstLine="567"/>
        <w:jc w:val="both"/>
        <w:rPr>
          <w:rStyle w:val="fontstyle21"/>
        </w:rPr>
      </w:pPr>
      <w:r>
        <w:rPr>
          <w:rStyle w:val="fontstyle21"/>
        </w:rPr>
        <w:t>Кредитная система государства. Структура кредитной системы государства. Содержание базового (фундаментального), организационного и регулирующего блоков кредитной системы и их элементов.</w:t>
      </w:r>
    </w:p>
    <w:p w14:paraId="184C1FC1" w14:textId="77777777" w:rsidR="00B2314B" w:rsidRDefault="00B2314B" w:rsidP="0011114E">
      <w:pPr>
        <w:widowControl/>
        <w:spacing w:before="53" w:line="276" w:lineRule="auto"/>
        <w:ind w:firstLine="567"/>
        <w:jc w:val="both"/>
        <w:rPr>
          <w:rStyle w:val="fontstyle21"/>
        </w:rPr>
      </w:pPr>
      <w:r>
        <w:rPr>
          <w:rStyle w:val="fontstyle21"/>
        </w:rPr>
        <w:t xml:space="preserve">Элементы кредитной системы: кредитные и </w:t>
      </w:r>
      <w:proofErr w:type="spellStart"/>
      <w:r>
        <w:rPr>
          <w:rStyle w:val="fontstyle21"/>
        </w:rPr>
        <w:t>некредитные</w:t>
      </w:r>
      <w:proofErr w:type="spellEnd"/>
      <w:r>
        <w:rPr>
          <w:rStyle w:val="fontstyle21"/>
        </w:rPr>
        <w:t xml:space="preserve"> финансовые организации. Их роль в современной кредитной системе России.</w:t>
      </w:r>
    </w:p>
    <w:p w14:paraId="010A27BF" w14:textId="77777777" w:rsidR="00B2314B" w:rsidRDefault="00B2314B" w:rsidP="0011114E">
      <w:pPr>
        <w:widowControl/>
        <w:spacing w:before="53" w:line="276" w:lineRule="auto"/>
        <w:ind w:firstLine="567"/>
        <w:jc w:val="both"/>
        <w:rPr>
          <w:rStyle w:val="fontstyle21"/>
        </w:rPr>
      </w:pPr>
      <w:r>
        <w:rPr>
          <w:rStyle w:val="fontstyle21"/>
        </w:rPr>
        <w:t>Инфраструктура кредитной системы. Типы кредитной системы. Особенности построения и функционирования российской кредитной системы.</w:t>
      </w:r>
      <w:r>
        <w:rPr>
          <w:color w:val="000000"/>
          <w:sz w:val="28"/>
          <w:szCs w:val="28"/>
        </w:rPr>
        <w:br/>
      </w:r>
      <w:r>
        <w:rPr>
          <w:rStyle w:val="fontstyle21"/>
        </w:rPr>
        <w:t>Роль кредитной системы в национальной экономике. Кредитная система и</w:t>
      </w:r>
      <w:r>
        <w:rPr>
          <w:color w:val="000000"/>
          <w:sz w:val="28"/>
          <w:szCs w:val="28"/>
        </w:rPr>
        <w:br/>
      </w:r>
      <w:r>
        <w:rPr>
          <w:rStyle w:val="fontstyle21"/>
        </w:rPr>
        <w:t>формирование внутреннего инвестиционного спроса.</w:t>
      </w:r>
    </w:p>
    <w:p w14:paraId="15D1004C" w14:textId="77777777" w:rsidR="00B2314B" w:rsidRDefault="00B2314B" w:rsidP="0011114E">
      <w:pPr>
        <w:widowControl/>
        <w:spacing w:before="53" w:line="276" w:lineRule="auto"/>
        <w:ind w:firstLine="567"/>
        <w:jc w:val="both"/>
        <w:rPr>
          <w:rStyle w:val="fontstyle21"/>
        </w:rPr>
      </w:pPr>
      <w:r>
        <w:rPr>
          <w:rStyle w:val="fontstyle21"/>
        </w:rPr>
        <w:t>Понятие банковской системы и ее свойства. Типы банковских систем</w:t>
      </w:r>
      <w:r>
        <w:rPr>
          <w:rStyle w:val="fontstyle01"/>
        </w:rPr>
        <w:t>.</w:t>
      </w:r>
      <w:r>
        <w:rPr>
          <w:b/>
          <w:bCs/>
          <w:color w:val="000000"/>
          <w:sz w:val="28"/>
          <w:szCs w:val="28"/>
        </w:rPr>
        <w:br/>
      </w:r>
      <w:r>
        <w:rPr>
          <w:rStyle w:val="fontstyle21"/>
        </w:rPr>
        <w:t>Различие между планово-централизованной и рыночной банковскими системами. Уровни банковской системы. Развитые и развивающиеся банковские системы. Факторы, определяющие развитие банковских систем.</w:t>
      </w:r>
    </w:p>
    <w:p w14:paraId="11A32D19" w14:textId="77777777" w:rsidR="00B2314B" w:rsidRDefault="00B2314B" w:rsidP="0011114E">
      <w:pPr>
        <w:widowControl/>
        <w:spacing w:before="53" w:line="276" w:lineRule="auto"/>
        <w:ind w:firstLine="567"/>
        <w:jc w:val="both"/>
        <w:rPr>
          <w:rStyle w:val="fontstyle21"/>
        </w:rPr>
      </w:pPr>
      <w:r>
        <w:rPr>
          <w:rStyle w:val="fontstyle21"/>
        </w:rPr>
        <w:t>Характеристика элементов банковской системы. Созидательная сила банков. Банк и концентрация свободных капиталов и ресурсов. Банк и рационализация денежного оборота.</w:t>
      </w:r>
    </w:p>
    <w:p w14:paraId="715428D6" w14:textId="70DAF384" w:rsidR="00B2314B" w:rsidRDefault="00B2314B" w:rsidP="0011114E">
      <w:pPr>
        <w:widowControl/>
        <w:spacing w:before="53" w:line="276" w:lineRule="auto"/>
        <w:ind w:firstLine="567"/>
        <w:jc w:val="both"/>
        <w:rPr>
          <w:rStyle w:val="fontstyle21"/>
        </w:rPr>
      </w:pPr>
      <w:r>
        <w:rPr>
          <w:rStyle w:val="fontstyle21"/>
        </w:rPr>
        <w:t>Сущность банка как элемента банковской системы. Определения банка</w:t>
      </w:r>
      <w:r>
        <w:rPr>
          <w:color w:val="000000"/>
          <w:sz w:val="28"/>
          <w:szCs w:val="28"/>
        </w:rPr>
        <w:br/>
      </w:r>
      <w:r>
        <w:rPr>
          <w:rStyle w:val="fontstyle21"/>
        </w:rPr>
        <w:t>как предприятия и как общественного института. Виды банков по типу собственности, правовой организации, функциональному назначению, характеру</w:t>
      </w:r>
      <w:r>
        <w:rPr>
          <w:color w:val="000000"/>
          <w:sz w:val="22"/>
          <w:szCs w:val="22"/>
        </w:rPr>
        <w:br/>
      </w:r>
      <w:r>
        <w:rPr>
          <w:rStyle w:val="fontstyle21"/>
        </w:rPr>
        <w:t>выполняемых операций, числу филиалов, сфере обслуживания, масштабу деятельности. Функции и роль банка в экономике.</w:t>
      </w:r>
    </w:p>
    <w:p w14:paraId="612C4C96" w14:textId="77777777" w:rsidR="00B2314B" w:rsidRDefault="00B2314B" w:rsidP="0011114E">
      <w:pPr>
        <w:widowControl/>
        <w:spacing w:before="53" w:line="276" w:lineRule="auto"/>
        <w:ind w:firstLine="567"/>
        <w:jc w:val="both"/>
        <w:rPr>
          <w:rStyle w:val="fontstyle01"/>
        </w:rPr>
      </w:pPr>
      <w:r>
        <w:rPr>
          <w:rStyle w:val="fontstyle01"/>
        </w:rPr>
        <w:t>Тема 13. Центральные банки и основы их деятельности</w:t>
      </w:r>
    </w:p>
    <w:p w14:paraId="64D68410" w14:textId="77777777" w:rsidR="00B2314B" w:rsidRDefault="00B2314B" w:rsidP="0011114E">
      <w:pPr>
        <w:widowControl/>
        <w:spacing w:before="53" w:line="276" w:lineRule="auto"/>
        <w:ind w:firstLine="567"/>
        <w:jc w:val="both"/>
        <w:rPr>
          <w:rStyle w:val="fontstyle21"/>
        </w:rPr>
      </w:pPr>
      <w:r>
        <w:rPr>
          <w:rStyle w:val="fontstyle21"/>
        </w:rPr>
        <w:t>Цели и задачи организации центральных банков. Функции центральных банков. Организационная структура Центрального банка РФ (Банка России).</w:t>
      </w:r>
      <w:r>
        <w:rPr>
          <w:color w:val="000000"/>
          <w:sz w:val="28"/>
          <w:szCs w:val="28"/>
        </w:rPr>
        <w:br/>
      </w:r>
      <w:r>
        <w:rPr>
          <w:rStyle w:val="fontstyle21"/>
        </w:rPr>
        <w:t>Основные направления деятельности Центрального банка РФ (Банка</w:t>
      </w:r>
      <w:r>
        <w:rPr>
          <w:color w:val="000000"/>
          <w:sz w:val="28"/>
          <w:szCs w:val="28"/>
        </w:rPr>
        <w:br/>
      </w:r>
      <w:r>
        <w:rPr>
          <w:rStyle w:val="fontstyle21"/>
        </w:rPr>
        <w:t>России). Особенности эмиссионной функции Банка России. Роль Центрального банка в обеспечении стабильности денежной системы страны.</w:t>
      </w:r>
      <w:r>
        <w:rPr>
          <w:color w:val="000000"/>
          <w:sz w:val="28"/>
          <w:szCs w:val="28"/>
        </w:rPr>
        <w:br/>
      </w:r>
      <w:r>
        <w:rPr>
          <w:rStyle w:val="fontstyle21"/>
        </w:rPr>
        <w:lastRenderedPageBreak/>
        <w:t>Проявление контрольной и координационной функции ЦБ РФ в рамках кредитной системы страны.</w:t>
      </w:r>
    </w:p>
    <w:p w14:paraId="2F5E9B79" w14:textId="77777777" w:rsidR="00B2314B" w:rsidRDefault="00B2314B" w:rsidP="0011114E">
      <w:pPr>
        <w:widowControl/>
        <w:spacing w:before="53" w:line="276" w:lineRule="auto"/>
        <w:ind w:firstLine="567"/>
        <w:jc w:val="both"/>
        <w:rPr>
          <w:rStyle w:val="fontstyle21"/>
        </w:rPr>
      </w:pPr>
      <w:r>
        <w:rPr>
          <w:rStyle w:val="fontstyle21"/>
        </w:rPr>
        <w:t>Центральный банк как субъект денежно-кредитного регулирования.</w:t>
      </w:r>
      <w:r>
        <w:rPr>
          <w:color w:val="000000"/>
          <w:sz w:val="28"/>
          <w:szCs w:val="28"/>
        </w:rPr>
        <w:br/>
      </w:r>
      <w:r>
        <w:rPr>
          <w:rStyle w:val="fontstyle21"/>
        </w:rPr>
        <w:t>Система денежно-кредитного регулирования и ее элементы. Принципы организации и задачи системы денежно-кредитного регулирования.</w:t>
      </w:r>
      <w:r>
        <w:rPr>
          <w:color w:val="000000"/>
          <w:sz w:val="28"/>
          <w:szCs w:val="28"/>
        </w:rPr>
        <w:br/>
      </w:r>
      <w:r>
        <w:rPr>
          <w:rStyle w:val="fontstyle21"/>
        </w:rPr>
        <w:t>Методы и инструменты денежно-кредитного регулирования и особенности их применения в различных странах.</w:t>
      </w:r>
    </w:p>
    <w:p w14:paraId="42374156" w14:textId="77777777" w:rsidR="00B2314B" w:rsidRDefault="00B2314B" w:rsidP="0011114E">
      <w:pPr>
        <w:widowControl/>
        <w:spacing w:before="53" w:line="276" w:lineRule="auto"/>
        <w:ind w:firstLine="567"/>
        <w:jc w:val="both"/>
        <w:rPr>
          <w:rStyle w:val="fontstyle21"/>
        </w:rPr>
      </w:pPr>
      <w:r>
        <w:rPr>
          <w:rStyle w:val="fontstyle21"/>
        </w:rPr>
        <w:t>Понятие денежно-кредитной политики. Соотношение денежно-кредитного</w:t>
      </w:r>
      <w:r>
        <w:rPr>
          <w:color w:val="000000"/>
          <w:sz w:val="28"/>
          <w:szCs w:val="28"/>
        </w:rPr>
        <w:br/>
      </w:r>
      <w:r>
        <w:rPr>
          <w:rStyle w:val="fontstyle21"/>
        </w:rPr>
        <w:t>регулирования и денежно-кредитной политики.</w:t>
      </w:r>
    </w:p>
    <w:p w14:paraId="0C4512CF" w14:textId="77777777" w:rsidR="00B2314B" w:rsidRDefault="00B2314B" w:rsidP="0011114E">
      <w:pPr>
        <w:widowControl/>
        <w:spacing w:before="53" w:line="276" w:lineRule="auto"/>
        <w:ind w:firstLine="567"/>
        <w:jc w:val="both"/>
        <w:rPr>
          <w:rStyle w:val="fontstyle01"/>
        </w:rPr>
      </w:pPr>
      <w:r>
        <w:rPr>
          <w:rStyle w:val="fontstyle21"/>
        </w:rPr>
        <w:t xml:space="preserve">Функции и задачи Банка России в разработке и реализации </w:t>
      </w:r>
      <w:proofErr w:type="spellStart"/>
      <w:r>
        <w:rPr>
          <w:rStyle w:val="fontstyle21"/>
        </w:rPr>
        <w:t>денежнокредитной</w:t>
      </w:r>
      <w:proofErr w:type="spellEnd"/>
      <w:r>
        <w:rPr>
          <w:rStyle w:val="fontstyle21"/>
        </w:rPr>
        <w:t xml:space="preserve"> политики. Основные направления единой государственной денежно-кредитной политики, их экономическое значение для системы денежно-кредитного регулирования.</w:t>
      </w:r>
      <w:r>
        <w:rPr>
          <w:color w:val="000000"/>
          <w:sz w:val="28"/>
          <w:szCs w:val="28"/>
        </w:rPr>
        <w:br/>
      </w:r>
      <w:r>
        <w:rPr>
          <w:rStyle w:val="fontstyle21"/>
        </w:rPr>
        <w:t>Функции и организационная структура центральных банков развитых</w:t>
      </w:r>
      <w:r>
        <w:rPr>
          <w:color w:val="000000"/>
          <w:sz w:val="28"/>
          <w:szCs w:val="28"/>
        </w:rPr>
        <w:br/>
      </w:r>
      <w:r>
        <w:rPr>
          <w:rStyle w:val="fontstyle21"/>
        </w:rPr>
        <w:t>стран.</w:t>
      </w:r>
      <w:r>
        <w:rPr>
          <w:color w:val="000000"/>
          <w:sz w:val="28"/>
          <w:szCs w:val="28"/>
        </w:rPr>
        <w:br/>
      </w:r>
      <w:r>
        <w:rPr>
          <w:rStyle w:val="fontstyle01"/>
        </w:rPr>
        <w:t>Тема 14. Коммерческие банки и основы их деятельности</w:t>
      </w:r>
    </w:p>
    <w:p w14:paraId="4AB57E2E" w14:textId="77777777" w:rsidR="00B2314B" w:rsidRDefault="00B2314B" w:rsidP="0011114E">
      <w:pPr>
        <w:widowControl/>
        <w:spacing w:before="53" w:line="276" w:lineRule="auto"/>
        <w:ind w:firstLine="567"/>
        <w:jc w:val="both"/>
        <w:rPr>
          <w:rStyle w:val="fontstyle21"/>
        </w:rPr>
      </w:pPr>
      <w:r>
        <w:rPr>
          <w:rStyle w:val="fontstyle21"/>
        </w:rPr>
        <w:t>Характеристика коммерческого банка как субъекта экономики. Нормативные основы банковской деятельности.</w:t>
      </w:r>
    </w:p>
    <w:p w14:paraId="5F4B4C37" w14:textId="77777777" w:rsidR="00B2314B" w:rsidRDefault="00B2314B" w:rsidP="0011114E">
      <w:pPr>
        <w:widowControl/>
        <w:spacing w:before="53" w:line="276" w:lineRule="auto"/>
        <w:ind w:firstLine="567"/>
        <w:jc w:val="both"/>
        <w:rPr>
          <w:rStyle w:val="fontstyle21"/>
        </w:rPr>
      </w:pPr>
      <w:r>
        <w:rPr>
          <w:rStyle w:val="fontstyle21"/>
        </w:rPr>
        <w:t>Понятие банковской услуги и ее основные характеристики. Клиент</w:t>
      </w:r>
      <w:r>
        <w:rPr>
          <w:color w:val="000000"/>
          <w:sz w:val="28"/>
          <w:szCs w:val="28"/>
        </w:rPr>
        <w:br/>
      </w:r>
      <w:r>
        <w:rPr>
          <w:rStyle w:val="fontstyle21"/>
        </w:rPr>
        <w:t>банка. Договор банка с клиентом. Классификация банковских операций.</w:t>
      </w:r>
    </w:p>
    <w:p w14:paraId="698A5E21" w14:textId="77777777" w:rsidR="00B2314B" w:rsidRDefault="00B2314B" w:rsidP="0011114E">
      <w:pPr>
        <w:widowControl/>
        <w:spacing w:before="53" w:line="276" w:lineRule="auto"/>
        <w:ind w:firstLine="567"/>
        <w:jc w:val="both"/>
        <w:rPr>
          <w:rStyle w:val="fontstyle21"/>
        </w:rPr>
      </w:pPr>
      <w:r>
        <w:rPr>
          <w:rStyle w:val="fontstyle21"/>
        </w:rPr>
        <w:t>Пассивные операции банка. Операции по формированию банковского</w:t>
      </w:r>
      <w:r>
        <w:rPr>
          <w:color w:val="000000"/>
          <w:sz w:val="28"/>
          <w:szCs w:val="28"/>
        </w:rPr>
        <w:br/>
      </w:r>
      <w:r>
        <w:rPr>
          <w:rStyle w:val="fontstyle21"/>
        </w:rPr>
        <w:t>капитала. Понятие банковского капитала и собственного капитала коммерческого банка. Функции собственного капитала банка. Депозитные операции.</w:t>
      </w:r>
      <w:r>
        <w:rPr>
          <w:color w:val="000000"/>
          <w:sz w:val="28"/>
          <w:szCs w:val="28"/>
        </w:rPr>
        <w:br/>
      </w:r>
      <w:r>
        <w:rPr>
          <w:rStyle w:val="fontstyle21"/>
        </w:rPr>
        <w:t>Эмиссионные операции коммерческого банка. Значение пассивных операций</w:t>
      </w:r>
      <w:r>
        <w:rPr>
          <w:color w:val="000000"/>
          <w:sz w:val="28"/>
          <w:szCs w:val="28"/>
        </w:rPr>
        <w:br/>
      </w:r>
      <w:r>
        <w:rPr>
          <w:rStyle w:val="fontstyle21"/>
        </w:rPr>
        <w:t>в деятельности коммерческого банка.</w:t>
      </w:r>
    </w:p>
    <w:p w14:paraId="3F888FC5" w14:textId="77777777" w:rsidR="00B2314B" w:rsidRDefault="00B2314B" w:rsidP="0011114E">
      <w:pPr>
        <w:widowControl/>
        <w:spacing w:before="53" w:line="276" w:lineRule="auto"/>
        <w:ind w:firstLine="567"/>
        <w:jc w:val="both"/>
        <w:rPr>
          <w:rStyle w:val="fontstyle21"/>
        </w:rPr>
      </w:pPr>
      <w:r>
        <w:rPr>
          <w:rStyle w:val="fontstyle21"/>
        </w:rPr>
        <w:t>Активные операции коммерческого банка. Классификация активных</w:t>
      </w:r>
      <w:r>
        <w:rPr>
          <w:color w:val="000000"/>
          <w:sz w:val="28"/>
          <w:szCs w:val="28"/>
        </w:rPr>
        <w:br/>
      </w:r>
      <w:r>
        <w:rPr>
          <w:rStyle w:val="fontstyle21"/>
        </w:rPr>
        <w:t>операций коммерческого банка по экономическому содержанию (ссудные,</w:t>
      </w:r>
      <w:r>
        <w:rPr>
          <w:color w:val="000000"/>
          <w:sz w:val="28"/>
          <w:szCs w:val="28"/>
        </w:rPr>
        <w:br/>
      </w:r>
      <w:r>
        <w:rPr>
          <w:rStyle w:val="fontstyle21"/>
        </w:rPr>
        <w:t>кассовые, инвестиционные, фондовые и гарантийные операции коммерческого банка); по степени риска; по характеру (направлениям) размещения</w:t>
      </w:r>
      <w:r>
        <w:rPr>
          <w:color w:val="000000"/>
          <w:sz w:val="28"/>
          <w:szCs w:val="28"/>
        </w:rPr>
        <w:br/>
      </w:r>
      <w:r>
        <w:rPr>
          <w:rStyle w:val="fontstyle21"/>
        </w:rPr>
        <w:t>средств (первичные, вторичные и инвестиционные); по уровню доходности.</w:t>
      </w:r>
      <w:r>
        <w:rPr>
          <w:color w:val="000000"/>
          <w:sz w:val="28"/>
          <w:szCs w:val="28"/>
        </w:rPr>
        <w:br/>
      </w:r>
      <w:r>
        <w:rPr>
          <w:rStyle w:val="fontstyle21"/>
        </w:rPr>
        <w:t>Характеристика ссудных операций, их виды в зависимости от типа заемщика, способа обеспечения, сроков кредитования, характера кругооборота</w:t>
      </w:r>
      <w:r>
        <w:rPr>
          <w:color w:val="000000"/>
          <w:sz w:val="28"/>
          <w:szCs w:val="28"/>
        </w:rPr>
        <w:br/>
      </w:r>
      <w:r>
        <w:rPr>
          <w:rStyle w:val="fontstyle21"/>
        </w:rPr>
        <w:t>средств, объекта и субъектов кредитования, вида открываемого счета и других признаков.</w:t>
      </w:r>
    </w:p>
    <w:p w14:paraId="7B7CF02E" w14:textId="77777777" w:rsidR="00B2314B" w:rsidRDefault="00B2314B" w:rsidP="0011114E">
      <w:pPr>
        <w:widowControl/>
        <w:spacing w:before="53" w:line="276" w:lineRule="auto"/>
        <w:ind w:firstLine="567"/>
        <w:jc w:val="both"/>
        <w:rPr>
          <w:rStyle w:val="fontstyle21"/>
        </w:rPr>
      </w:pPr>
      <w:r>
        <w:rPr>
          <w:rStyle w:val="fontstyle21"/>
        </w:rPr>
        <w:t>Комиссионно-посреднические операции коммерческого банка и их виды.</w:t>
      </w:r>
      <w:r>
        <w:rPr>
          <w:color w:val="000000"/>
          <w:sz w:val="28"/>
          <w:szCs w:val="28"/>
        </w:rPr>
        <w:br/>
      </w:r>
      <w:r>
        <w:rPr>
          <w:rStyle w:val="fontstyle21"/>
        </w:rPr>
        <w:t>Финансовые риски в деятельности коммерческого банка.</w:t>
      </w:r>
      <w:r>
        <w:rPr>
          <w:color w:val="000000"/>
          <w:sz w:val="28"/>
          <w:szCs w:val="28"/>
        </w:rPr>
        <w:br/>
      </w:r>
      <w:r>
        <w:rPr>
          <w:rStyle w:val="fontstyle21"/>
        </w:rPr>
        <w:t>Услуги современных российских банков, предоставляемые юридическим и физическим лицам.</w:t>
      </w:r>
    </w:p>
    <w:p w14:paraId="6CCF5B00" w14:textId="77777777" w:rsidR="00B2314B" w:rsidRDefault="00B2314B" w:rsidP="0011114E">
      <w:pPr>
        <w:widowControl/>
        <w:spacing w:before="53" w:line="276" w:lineRule="auto"/>
        <w:ind w:firstLine="567"/>
        <w:jc w:val="both"/>
        <w:rPr>
          <w:rStyle w:val="fontstyle21"/>
        </w:rPr>
      </w:pPr>
      <w:r>
        <w:rPr>
          <w:rStyle w:val="fontstyle21"/>
        </w:rPr>
        <w:t>Новые формы взаимодействия российских банков с предприятиями и</w:t>
      </w:r>
      <w:r>
        <w:rPr>
          <w:color w:val="000000"/>
          <w:sz w:val="28"/>
          <w:szCs w:val="28"/>
        </w:rPr>
        <w:br/>
      </w:r>
      <w:r>
        <w:rPr>
          <w:rStyle w:val="fontstyle21"/>
        </w:rPr>
        <w:t xml:space="preserve">организациями, включая лизинг, факторинг, трастовые и прочие услуги, банковские </w:t>
      </w:r>
      <w:r>
        <w:rPr>
          <w:rStyle w:val="fontstyle21"/>
        </w:rPr>
        <w:lastRenderedPageBreak/>
        <w:t>услуги предприятиям и организациям во внешнеэкономической сфере.</w:t>
      </w:r>
      <w:r>
        <w:rPr>
          <w:color w:val="000000"/>
          <w:sz w:val="28"/>
          <w:szCs w:val="28"/>
        </w:rPr>
        <w:br/>
      </w:r>
      <w:r>
        <w:rPr>
          <w:rStyle w:val="fontstyle21"/>
        </w:rPr>
        <w:t>Основы обеспечения устойчивого развития коммерческих банков. Понятие “ликвидности” и факторы, ее определяющие. Классификация активов</w:t>
      </w:r>
      <w:r>
        <w:rPr>
          <w:color w:val="000000"/>
          <w:sz w:val="28"/>
          <w:szCs w:val="28"/>
        </w:rPr>
        <w:br/>
      </w:r>
      <w:r>
        <w:rPr>
          <w:rStyle w:val="fontstyle21"/>
        </w:rPr>
        <w:t>банка по степени ликвидности. Нормативы ликвидности, устанавливаемые</w:t>
      </w:r>
      <w:r>
        <w:rPr>
          <w:color w:val="000000"/>
          <w:sz w:val="28"/>
          <w:szCs w:val="28"/>
        </w:rPr>
        <w:br/>
      </w:r>
      <w:r>
        <w:rPr>
          <w:rStyle w:val="fontstyle21"/>
        </w:rPr>
        <w:t>Банком России.</w:t>
      </w:r>
    </w:p>
    <w:p w14:paraId="7333FB77" w14:textId="77777777" w:rsidR="00B2314B" w:rsidRDefault="00B2314B" w:rsidP="0011114E">
      <w:pPr>
        <w:widowControl/>
        <w:spacing w:before="53" w:line="276" w:lineRule="auto"/>
        <w:ind w:firstLine="567"/>
        <w:jc w:val="both"/>
        <w:rPr>
          <w:rStyle w:val="fontstyle21"/>
        </w:rPr>
      </w:pPr>
      <w:r>
        <w:rPr>
          <w:rStyle w:val="fontstyle21"/>
        </w:rPr>
        <w:t>Доходность банковской деятельности. Особенности финансового состояния российских коммерческих банков.</w:t>
      </w:r>
    </w:p>
    <w:p w14:paraId="6612ED22" w14:textId="77777777" w:rsidR="00B2314B" w:rsidRDefault="00B2314B" w:rsidP="0011114E">
      <w:pPr>
        <w:widowControl/>
        <w:spacing w:before="53" w:line="276" w:lineRule="auto"/>
        <w:ind w:firstLine="567"/>
        <w:jc w:val="both"/>
        <w:rPr>
          <w:rStyle w:val="fontstyle21"/>
        </w:rPr>
      </w:pPr>
      <w:r>
        <w:rPr>
          <w:rStyle w:val="fontstyle21"/>
        </w:rPr>
        <w:t>Роль менеджмента и маркетинга в обеспечении устойчивости банков.</w:t>
      </w:r>
    </w:p>
    <w:p w14:paraId="6DC31425" w14:textId="77777777" w:rsidR="00B2314B" w:rsidRDefault="00B2314B" w:rsidP="0011114E">
      <w:pPr>
        <w:widowControl/>
        <w:spacing w:before="53" w:line="276" w:lineRule="auto"/>
        <w:ind w:firstLine="567"/>
        <w:jc w:val="both"/>
        <w:rPr>
          <w:rStyle w:val="fontstyle21"/>
        </w:rPr>
      </w:pPr>
      <w:r>
        <w:rPr>
          <w:rStyle w:val="fontstyle21"/>
        </w:rPr>
        <w:t>Подходы к комплексной оценке деятельности коммерческих банков. Банковские рейтинги.</w:t>
      </w:r>
    </w:p>
    <w:p w14:paraId="2EA0EDFD" w14:textId="77777777" w:rsidR="00B2314B" w:rsidRDefault="00B2314B" w:rsidP="0011114E">
      <w:pPr>
        <w:widowControl/>
        <w:spacing w:before="53" w:line="276" w:lineRule="auto"/>
        <w:ind w:firstLine="567"/>
        <w:jc w:val="both"/>
        <w:rPr>
          <w:rStyle w:val="fontstyle21"/>
        </w:rPr>
      </w:pPr>
      <w:r>
        <w:rPr>
          <w:rStyle w:val="fontstyle21"/>
        </w:rPr>
        <w:t>Роль собственного капитала банка в обеспечении его устойчивого развития. Достаточность капитала банка.</w:t>
      </w:r>
    </w:p>
    <w:p w14:paraId="6B2C109D" w14:textId="77777777" w:rsidR="00B2314B" w:rsidRDefault="00B2314B" w:rsidP="0011114E">
      <w:pPr>
        <w:widowControl/>
        <w:spacing w:before="53" w:line="276" w:lineRule="auto"/>
        <w:ind w:firstLine="567"/>
        <w:jc w:val="both"/>
      </w:pPr>
      <w:r>
        <w:rPr>
          <w:rStyle w:val="fontstyle21"/>
        </w:rPr>
        <w:t>Стратегические направления развития российских коммерческих банков</w:t>
      </w:r>
      <w:r>
        <w:t xml:space="preserve"> </w:t>
      </w:r>
    </w:p>
    <w:p w14:paraId="34CC54BC" w14:textId="77777777" w:rsidR="00561DD9" w:rsidRDefault="00561DD9" w:rsidP="0011114E">
      <w:pPr>
        <w:widowControl/>
        <w:spacing w:before="53" w:line="276" w:lineRule="auto"/>
        <w:ind w:firstLine="567"/>
        <w:jc w:val="both"/>
        <w:rPr>
          <w:i/>
          <w:sz w:val="28"/>
          <w:szCs w:val="28"/>
          <w:highlight w:val="yellow"/>
        </w:rPr>
      </w:pPr>
    </w:p>
    <w:p w14:paraId="064460F3" w14:textId="43CF1F98" w:rsidR="00415294" w:rsidRDefault="007F0AD2" w:rsidP="0011114E">
      <w:pPr>
        <w:widowControl/>
        <w:spacing w:before="53" w:line="276" w:lineRule="auto"/>
        <w:ind w:firstLine="567"/>
        <w:jc w:val="both"/>
        <w:rPr>
          <w:b/>
          <w:sz w:val="28"/>
          <w:szCs w:val="28"/>
        </w:rPr>
      </w:pPr>
      <w:r w:rsidRPr="0031390D">
        <w:rPr>
          <w:b/>
          <w:sz w:val="28"/>
          <w:szCs w:val="28"/>
        </w:rPr>
        <w:t xml:space="preserve">5.2. </w:t>
      </w:r>
      <w:r w:rsidR="008B2CDD" w:rsidRPr="0031390D">
        <w:rPr>
          <w:b/>
          <w:sz w:val="28"/>
          <w:szCs w:val="28"/>
        </w:rPr>
        <w:t>Учебно-тематический план</w:t>
      </w:r>
    </w:p>
    <w:p w14:paraId="0B20F971" w14:textId="728FD6E1" w:rsidR="00D56BB6" w:rsidRPr="00D56BB6" w:rsidRDefault="00D56BB6" w:rsidP="00D56BB6">
      <w:pPr>
        <w:widowControl/>
        <w:spacing w:before="53" w:line="276" w:lineRule="auto"/>
        <w:ind w:firstLine="567"/>
        <w:jc w:val="right"/>
        <w:rPr>
          <w:bCs/>
          <w:sz w:val="28"/>
          <w:szCs w:val="28"/>
        </w:rPr>
      </w:pPr>
      <w:r w:rsidRPr="00D56BB6">
        <w:rPr>
          <w:bCs/>
          <w:sz w:val="28"/>
          <w:szCs w:val="28"/>
        </w:rPr>
        <w:t>Таблица 2</w:t>
      </w:r>
    </w:p>
    <w:p w14:paraId="7BFBE4BB" w14:textId="74E83407" w:rsidR="00274F19" w:rsidRDefault="00274F19" w:rsidP="0011114E">
      <w:pPr>
        <w:widowControl/>
        <w:spacing w:before="53" w:line="276" w:lineRule="auto"/>
        <w:ind w:firstLine="567"/>
        <w:jc w:val="both"/>
        <w:rPr>
          <w:b/>
          <w:sz w:val="28"/>
          <w:szCs w:val="28"/>
        </w:rPr>
      </w:pPr>
      <w:r>
        <w:rPr>
          <w:b/>
          <w:sz w:val="28"/>
          <w:szCs w:val="28"/>
        </w:rPr>
        <w:t>Очная/очно-заочная</w:t>
      </w:r>
    </w:p>
    <w:tbl>
      <w:tblPr>
        <w:tblW w:w="10158" w:type="dxa"/>
        <w:tblInd w:w="40" w:type="dxa"/>
        <w:tblLayout w:type="fixed"/>
        <w:tblCellMar>
          <w:left w:w="40" w:type="dxa"/>
          <w:right w:w="40" w:type="dxa"/>
        </w:tblCellMar>
        <w:tblLook w:val="0000" w:firstRow="0" w:lastRow="0" w:firstColumn="0" w:lastColumn="0" w:noHBand="0" w:noVBand="0"/>
      </w:tblPr>
      <w:tblGrid>
        <w:gridCol w:w="534"/>
        <w:gridCol w:w="2845"/>
        <w:gridCol w:w="1109"/>
        <w:gridCol w:w="876"/>
        <w:gridCol w:w="852"/>
        <w:gridCol w:w="1107"/>
        <w:gridCol w:w="1276"/>
        <w:gridCol w:w="1559"/>
      </w:tblGrid>
      <w:tr w:rsidR="00B22DBF" w:rsidRPr="00A81C94" w14:paraId="0827208E" w14:textId="77777777" w:rsidTr="00B22DBF">
        <w:trPr>
          <w:trHeight w:val="361"/>
        </w:trPr>
        <w:tc>
          <w:tcPr>
            <w:tcW w:w="534" w:type="dxa"/>
            <w:tcBorders>
              <w:top w:val="single" w:sz="6" w:space="0" w:color="auto"/>
              <w:left w:val="single" w:sz="6" w:space="0" w:color="auto"/>
              <w:bottom w:val="nil"/>
              <w:right w:val="single" w:sz="6" w:space="0" w:color="auto"/>
            </w:tcBorders>
          </w:tcPr>
          <w:p w14:paraId="5F3A764A" w14:textId="77777777" w:rsidR="00B22DBF" w:rsidRPr="00EF7FE2" w:rsidRDefault="00B22DBF" w:rsidP="00B22DBF">
            <w:pPr>
              <w:pStyle w:val="Style19"/>
              <w:widowControl/>
              <w:jc w:val="left"/>
              <w:rPr>
                <w:rStyle w:val="FontStyle79"/>
              </w:rPr>
            </w:pPr>
            <w:r w:rsidRPr="00EF7FE2">
              <w:rPr>
                <w:rStyle w:val="FontStyle79"/>
              </w:rPr>
              <w:t>№ п/ п</w:t>
            </w:r>
          </w:p>
        </w:tc>
        <w:tc>
          <w:tcPr>
            <w:tcW w:w="2845" w:type="dxa"/>
            <w:tcBorders>
              <w:top w:val="single" w:sz="6" w:space="0" w:color="auto"/>
              <w:left w:val="single" w:sz="6" w:space="0" w:color="auto"/>
              <w:bottom w:val="nil"/>
              <w:right w:val="single" w:sz="6" w:space="0" w:color="auto"/>
            </w:tcBorders>
          </w:tcPr>
          <w:p w14:paraId="60D8CBF3" w14:textId="77777777" w:rsidR="00B22DBF" w:rsidRPr="00EF7FE2" w:rsidRDefault="00B22DBF" w:rsidP="00B22DBF">
            <w:pPr>
              <w:pStyle w:val="Style19"/>
              <w:widowControl/>
              <w:ind w:left="264"/>
              <w:rPr>
                <w:rStyle w:val="FontStyle79"/>
              </w:rPr>
            </w:pPr>
            <w:r w:rsidRPr="00EF7FE2">
              <w:rPr>
                <w:rStyle w:val="FontStyle79"/>
              </w:rPr>
              <w:t>Наименование темы дисциплины</w:t>
            </w:r>
          </w:p>
        </w:tc>
        <w:tc>
          <w:tcPr>
            <w:tcW w:w="5220" w:type="dxa"/>
            <w:gridSpan w:val="5"/>
            <w:tcBorders>
              <w:top w:val="single" w:sz="6" w:space="0" w:color="auto"/>
              <w:left w:val="single" w:sz="6" w:space="0" w:color="auto"/>
              <w:bottom w:val="single" w:sz="6" w:space="0" w:color="auto"/>
              <w:right w:val="single" w:sz="6" w:space="0" w:color="auto"/>
            </w:tcBorders>
          </w:tcPr>
          <w:p w14:paraId="7FD59F86" w14:textId="56B3FA4D" w:rsidR="00B22DBF" w:rsidRPr="00EF7FE2" w:rsidRDefault="00B22DBF" w:rsidP="00B22DBF">
            <w:pPr>
              <w:pStyle w:val="Style19"/>
              <w:widowControl/>
              <w:spacing w:line="240" w:lineRule="auto"/>
              <w:rPr>
                <w:rStyle w:val="FontStyle79"/>
              </w:rPr>
            </w:pPr>
            <w:r w:rsidRPr="00EF7FE2">
              <w:rPr>
                <w:rStyle w:val="FontStyle79"/>
              </w:rPr>
              <w:t>Трудоёмкость в часах</w:t>
            </w:r>
          </w:p>
        </w:tc>
        <w:tc>
          <w:tcPr>
            <w:tcW w:w="1559" w:type="dxa"/>
            <w:vMerge w:val="restart"/>
            <w:tcBorders>
              <w:top w:val="single" w:sz="6" w:space="0" w:color="auto"/>
              <w:left w:val="single" w:sz="6" w:space="0" w:color="auto"/>
              <w:right w:val="single" w:sz="6" w:space="0" w:color="auto"/>
            </w:tcBorders>
          </w:tcPr>
          <w:p w14:paraId="5987232C" w14:textId="709E3149" w:rsidR="00B22DBF" w:rsidRPr="00EF7FE2" w:rsidRDefault="00B22DBF" w:rsidP="00B22DBF">
            <w:pPr>
              <w:pStyle w:val="Style44"/>
              <w:widowControl/>
              <w:jc w:val="center"/>
              <w:rPr>
                <w:rStyle w:val="FontStyle82"/>
              </w:rPr>
            </w:pPr>
            <w:r w:rsidRPr="00EF7FE2">
              <w:rPr>
                <w:rStyle w:val="FontStyle82"/>
              </w:rPr>
              <w:t>Формы</w:t>
            </w:r>
          </w:p>
          <w:p w14:paraId="305D35B6" w14:textId="77777777" w:rsidR="00B22DBF" w:rsidRPr="00EF7FE2" w:rsidRDefault="00B22DBF" w:rsidP="00B22DBF">
            <w:pPr>
              <w:pStyle w:val="Style44"/>
              <w:widowControl/>
              <w:jc w:val="center"/>
              <w:rPr>
                <w:rStyle w:val="FontStyle82"/>
              </w:rPr>
            </w:pPr>
            <w:r w:rsidRPr="00EF7FE2">
              <w:rPr>
                <w:rStyle w:val="FontStyle82"/>
              </w:rPr>
              <w:t>текущего</w:t>
            </w:r>
          </w:p>
          <w:p w14:paraId="02E26216" w14:textId="77777777" w:rsidR="00B22DBF" w:rsidRPr="00EF7FE2" w:rsidRDefault="00B22DBF" w:rsidP="00B22DBF">
            <w:pPr>
              <w:pStyle w:val="Style44"/>
              <w:widowControl/>
              <w:jc w:val="center"/>
              <w:rPr>
                <w:rStyle w:val="FontStyle82"/>
              </w:rPr>
            </w:pPr>
            <w:r w:rsidRPr="00EF7FE2">
              <w:rPr>
                <w:rStyle w:val="FontStyle82"/>
              </w:rPr>
              <w:t>контроля успеваемости</w:t>
            </w:r>
          </w:p>
          <w:p w14:paraId="41D986BC" w14:textId="77777777" w:rsidR="00B22DBF" w:rsidRPr="00EF7FE2" w:rsidRDefault="00B22DBF" w:rsidP="00B22DBF">
            <w:pPr>
              <w:pStyle w:val="Style19"/>
              <w:widowControl/>
              <w:spacing w:line="240" w:lineRule="auto"/>
              <w:rPr>
                <w:rStyle w:val="FontStyle79"/>
              </w:rPr>
            </w:pPr>
          </w:p>
          <w:p w14:paraId="5112C299" w14:textId="77777777" w:rsidR="00B22DBF" w:rsidRPr="00EF7FE2" w:rsidRDefault="00B22DBF" w:rsidP="00B22DBF">
            <w:pPr>
              <w:pStyle w:val="Style19"/>
              <w:widowControl/>
              <w:rPr>
                <w:rStyle w:val="FontStyle79"/>
              </w:rPr>
            </w:pPr>
          </w:p>
          <w:p w14:paraId="57C0526E" w14:textId="77777777" w:rsidR="00B22DBF" w:rsidRPr="00EF7FE2" w:rsidRDefault="00B22DBF" w:rsidP="00B22DBF">
            <w:pPr>
              <w:pStyle w:val="Style19"/>
              <w:rPr>
                <w:rStyle w:val="FontStyle82"/>
              </w:rPr>
            </w:pPr>
          </w:p>
        </w:tc>
      </w:tr>
      <w:tr w:rsidR="00B22DBF" w:rsidRPr="00A81C94" w14:paraId="24D1B2D7" w14:textId="77777777" w:rsidTr="00B22DBF">
        <w:trPr>
          <w:trHeight w:val="160"/>
        </w:trPr>
        <w:tc>
          <w:tcPr>
            <w:tcW w:w="534" w:type="dxa"/>
            <w:tcBorders>
              <w:top w:val="nil"/>
              <w:left w:val="single" w:sz="6" w:space="0" w:color="auto"/>
              <w:bottom w:val="nil"/>
              <w:right w:val="single" w:sz="6" w:space="0" w:color="auto"/>
            </w:tcBorders>
          </w:tcPr>
          <w:p w14:paraId="60188BD9" w14:textId="77777777" w:rsidR="00B22DBF" w:rsidRPr="00EF7FE2" w:rsidRDefault="00B22DBF" w:rsidP="00B22DBF">
            <w:pPr>
              <w:rPr>
                <w:rStyle w:val="FontStyle82"/>
              </w:rPr>
            </w:pPr>
          </w:p>
          <w:p w14:paraId="28BA00BD" w14:textId="77777777" w:rsidR="00B22DBF" w:rsidRPr="00EF7FE2" w:rsidRDefault="00B22DBF" w:rsidP="00B22DBF">
            <w:pPr>
              <w:rPr>
                <w:rStyle w:val="FontStyle82"/>
              </w:rPr>
            </w:pPr>
          </w:p>
        </w:tc>
        <w:tc>
          <w:tcPr>
            <w:tcW w:w="2845" w:type="dxa"/>
            <w:tcBorders>
              <w:top w:val="nil"/>
              <w:left w:val="single" w:sz="6" w:space="0" w:color="auto"/>
              <w:bottom w:val="nil"/>
              <w:right w:val="single" w:sz="6" w:space="0" w:color="auto"/>
            </w:tcBorders>
          </w:tcPr>
          <w:p w14:paraId="02BB24A3" w14:textId="77777777" w:rsidR="00B22DBF" w:rsidRPr="00EF7FE2" w:rsidRDefault="00B22DBF" w:rsidP="00B22DBF">
            <w:pPr>
              <w:rPr>
                <w:rStyle w:val="FontStyle82"/>
              </w:rPr>
            </w:pPr>
          </w:p>
        </w:tc>
        <w:tc>
          <w:tcPr>
            <w:tcW w:w="1109" w:type="dxa"/>
            <w:tcBorders>
              <w:top w:val="single" w:sz="6" w:space="0" w:color="auto"/>
              <w:left w:val="single" w:sz="6" w:space="0" w:color="auto"/>
              <w:bottom w:val="nil"/>
              <w:right w:val="single" w:sz="4" w:space="0" w:color="auto"/>
            </w:tcBorders>
          </w:tcPr>
          <w:p w14:paraId="607929C0" w14:textId="77777777" w:rsidR="00B22DBF" w:rsidRPr="00EF7FE2" w:rsidRDefault="00B22DBF" w:rsidP="00B22DBF">
            <w:pPr>
              <w:pStyle w:val="Style19"/>
              <w:widowControl/>
              <w:spacing w:line="240" w:lineRule="auto"/>
              <w:rPr>
                <w:rStyle w:val="FontStyle79"/>
              </w:rPr>
            </w:pPr>
            <w:r w:rsidRPr="00EF7FE2">
              <w:rPr>
                <w:rStyle w:val="FontStyle79"/>
              </w:rPr>
              <w:t>Всего</w:t>
            </w:r>
          </w:p>
        </w:tc>
        <w:tc>
          <w:tcPr>
            <w:tcW w:w="2835" w:type="dxa"/>
            <w:gridSpan w:val="3"/>
            <w:tcBorders>
              <w:top w:val="single" w:sz="6" w:space="0" w:color="auto"/>
              <w:left w:val="single" w:sz="4" w:space="0" w:color="auto"/>
              <w:bottom w:val="single" w:sz="6" w:space="0" w:color="auto"/>
              <w:right w:val="single" w:sz="4" w:space="0" w:color="auto"/>
            </w:tcBorders>
          </w:tcPr>
          <w:p w14:paraId="23438EDC" w14:textId="2B5A0898" w:rsidR="00B22DBF" w:rsidRPr="00EF7FE2" w:rsidRDefault="00B22DBF" w:rsidP="00B22DBF">
            <w:pPr>
              <w:pStyle w:val="Style19"/>
              <w:widowControl/>
              <w:spacing w:line="240" w:lineRule="auto"/>
              <w:ind w:left="58"/>
              <w:rPr>
                <w:rStyle w:val="FontStyle79"/>
              </w:rPr>
            </w:pPr>
            <w:r>
              <w:rPr>
                <w:rStyle w:val="FontStyle79"/>
              </w:rPr>
              <w:t xml:space="preserve">Контактная- </w:t>
            </w:r>
            <w:r w:rsidRPr="00EF7FE2">
              <w:rPr>
                <w:rStyle w:val="FontStyle79"/>
              </w:rPr>
              <w:t>Аудиторная работа</w:t>
            </w:r>
          </w:p>
        </w:tc>
        <w:tc>
          <w:tcPr>
            <w:tcW w:w="1276" w:type="dxa"/>
            <w:vMerge w:val="restart"/>
            <w:tcBorders>
              <w:top w:val="single" w:sz="6" w:space="0" w:color="auto"/>
              <w:left w:val="single" w:sz="4" w:space="0" w:color="auto"/>
              <w:right w:val="single" w:sz="4" w:space="0" w:color="auto"/>
            </w:tcBorders>
          </w:tcPr>
          <w:p w14:paraId="71CC4BCF" w14:textId="76C22DDB" w:rsidR="00B22DBF" w:rsidRPr="00EF7FE2" w:rsidRDefault="00B22DBF" w:rsidP="00B22DBF">
            <w:pPr>
              <w:pStyle w:val="Style19"/>
              <w:widowControl/>
              <w:spacing w:line="240" w:lineRule="auto"/>
              <w:rPr>
                <w:rStyle w:val="FontStyle79"/>
              </w:rPr>
            </w:pPr>
            <w:r w:rsidRPr="00EF7FE2">
              <w:rPr>
                <w:rStyle w:val="FontStyle79"/>
              </w:rPr>
              <w:t>Самостоятельная работа</w:t>
            </w:r>
          </w:p>
        </w:tc>
        <w:tc>
          <w:tcPr>
            <w:tcW w:w="1559" w:type="dxa"/>
            <w:vMerge/>
            <w:tcBorders>
              <w:left w:val="single" w:sz="4" w:space="0" w:color="auto"/>
              <w:right w:val="single" w:sz="6" w:space="0" w:color="auto"/>
            </w:tcBorders>
          </w:tcPr>
          <w:p w14:paraId="458545C0" w14:textId="77777777" w:rsidR="00B22DBF" w:rsidRPr="00EF7FE2" w:rsidRDefault="00B22DBF" w:rsidP="00B22DBF">
            <w:pPr>
              <w:pStyle w:val="Style19"/>
              <w:rPr>
                <w:rStyle w:val="FontStyle79"/>
              </w:rPr>
            </w:pPr>
          </w:p>
        </w:tc>
      </w:tr>
      <w:tr w:rsidR="00B22DBF" w:rsidRPr="00A81C94" w14:paraId="1BD025B2" w14:textId="77777777" w:rsidTr="00B22DBF">
        <w:trPr>
          <w:trHeight w:val="160"/>
        </w:trPr>
        <w:tc>
          <w:tcPr>
            <w:tcW w:w="534" w:type="dxa"/>
            <w:tcBorders>
              <w:top w:val="nil"/>
              <w:left w:val="single" w:sz="6" w:space="0" w:color="auto"/>
              <w:bottom w:val="single" w:sz="6" w:space="0" w:color="auto"/>
              <w:right w:val="single" w:sz="6" w:space="0" w:color="auto"/>
            </w:tcBorders>
          </w:tcPr>
          <w:p w14:paraId="1BC69EA6" w14:textId="77777777" w:rsidR="00B22DBF" w:rsidRPr="00EF7FE2" w:rsidRDefault="00B22DBF" w:rsidP="00B22DBF">
            <w:pPr>
              <w:rPr>
                <w:rStyle w:val="FontStyle79"/>
              </w:rPr>
            </w:pPr>
          </w:p>
          <w:p w14:paraId="2DC11727" w14:textId="77777777" w:rsidR="00B22DBF" w:rsidRPr="00EF7FE2" w:rsidRDefault="00B22DBF" w:rsidP="00B22DBF">
            <w:pPr>
              <w:rPr>
                <w:rStyle w:val="FontStyle79"/>
              </w:rPr>
            </w:pPr>
          </w:p>
        </w:tc>
        <w:tc>
          <w:tcPr>
            <w:tcW w:w="2845" w:type="dxa"/>
            <w:tcBorders>
              <w:top w:val="nil"/>
              <w:left w:val="single" w:sz="6" w:space="0" w:color="auto"/>
              <w:bottom w:val="single" w:sz="6" w:space="0" w:color="auto"/>
              <w:right w:val="single" w:sz="6" w:space="0" w:color="auto"/>
            </w:tcBorders>
          </w:tcPr>
          <w:p w14:paraId="63A20CA1" w14:textId="77777777" w:rsidR="00B22DBF" w:rsidRPr="00EF7FE2" w:rsidRDefault="00B22DBF" w:rsidP="00B22DBF">
            <w:pPr>
              <w:rPr>
                <w:rStyle w:val="FontStyle79"/>
              </w:rPr>
            </w:pPr>
          </w:p>
        </w:tc>
        <w:tc>
          <w:tcPr>
            <w:tcW w:w="1109" w:type="dxa"/>
            <w:tcBorders>
              <w:top w:val="nil"/>
              <w:left w:val="single" w:sz="6" w:space="0" w:color="auto"/>
              <w:bottom w:val="single" w:sz="6" w:space="0" w:color="auto"/>
              <w:right w:val="single" w:sz="6" w:space="0" w:color="auto"/>
            </w:tcBorders>
          </w:tcPr>
          <w:p w14:paraId="5ACB780B" w14:textId="77777777" w:rsidR="00B22DBF" w:rsidRPr="00EF7FE2" w:rsidRDefault="00B22DBF" w:rsidP="00B22DBF">
            <w:pPr>
              <w:pStyle w:val="Style11"/>
              <w:widowControl/>
            </w:pPr>
          </w:p>
        </w:tc>
        <w:tc>
          <w:tcPr>
            <w:tcW w:w="876" w:type="dxa"/>
            <w:tcBorders>
              <w:top w:val="single" w:sz="6" w:space="0" w:color="auto"/>
              <w:left w:val="single" w:sz="6" w:space="0" w:color="auto"/>
              <w:bottom w:val="single" w:sz="6" w:space="0" w:color="auto"/>
              <w:right w:val="single" w:sz="4" w:space="0" w:color="auto"/>
            </w:tcBorders>
          </w:tcPr>
          <w:p w14:paraId="4AC92BFE" w14:textId="77777777" w:rsidR="00B22DBF" w:rsidRPr="00EF7FE2" w:rsidRDefault="00B22DBF" w:rsidP="00B22DBF">
            <w:pPr>
              <w:pStyle w:val="Style19"/>
              <w:widowControl/>
              <w:rPr>
                <w:rStyle w:val="FontStyle79"/>
              </w:rPr>
            </w:pPr>
            <w:r w:rsidRPr="00EF7FE2">
              <w:rPr>
                <w:rStyle w:val="FontStyle79"/>
              </w:rPr>
              <w:t>Общая</w:t>
            </w:r>
          </w:p>
        </w:tc>
        <w:tc>
          <w:tcPr>
            <w:tcW w:w="852" w:type="dxa"/>
            <w:tcBorders>
              <w:top w:val="single" w:sz="6" w:space="0" w:color="auto"/>
              <w:left w:val="single" w:sz="4" w:space="0" w:color="auto"/>
              <w:bottom w:val="single" w:sz="6" w:space="0" w:color="auto"/>
              <w:right w:val="single" w:sz="4" w:space="0" w:color="auto"/>
            </w:tcBorders>
          </w:tcPr>
          <w:p w14:paraId="22A97BA1" w14:textId="77777777" w:rsidR="00B22DBF" w:rsidRPr="00EF7FE2" w:rsidRDefault="00B22DBF" w:rsidP="00B22DBF">
            <w:pPr>
              <w:pStyle w:val="Style19"/>
              <w:widowControl/>
              <w:spacing w:line="278" w:lineRule="exact"/>
              <w:rPr>
                <w:rStyle w:val="FontStyle79"/>
              </w:rPr>
            </w:pPr>
            <w:r w:rsidRPr="00EF7FE2">
              <w:rPr>
                <w:rStyle w:val="FontStyle79"/>
              </w:rPr>
              <w:t>Лекции</w:t>
            </w:r>
          </w:p>
        </w:tc>
        <w:tc>
          <w:tcPr>
            <w:tcW w:w="1107" w:type="dxa"/>
            <w:tcBorders>
              <w:top w:val="single" w:sz="6" w:space="0" w:color="auto"/>
              <w:left w:val="single" w:sz="4" w:space="0" w:color="auto"/>
              <w:bottom w:val="single" w:sz="6" w:space="0" w:color="auto"/>
              <w:right w:val="single" w:sz="6" w:space="0" w:color="auto"/>
            </w:tcBorders>
          </w:tcPr>
          <w:p w14:paraId="5AF8867C" w14:textId="77777777" w:rsidR="00B22DBF" w:rsidRPr="00EF7FE2" w:rsidRDefault="00B22DBF" w:rsidP="00B22DBF">
            <w:pPr>
              <w:pStyle w:val="Style19"/>
              <w:widowControl/>
              <w:rPr>
                <w:rStyle w:val="FontStyle79"/>
              </w:rPr>
            </w:pPr>
            <w:r w:rsidRPr="00EF7FE2">
              <w:rPr>
                <w:rStyle w:val="FontStyle79"/>
              </w:rPr>
              <w:t>Семина</w:t>
            </w:r>
            <w:r w:rsidRPr="00EF7FE2">
              <w:rPr>
                <w:rStyle w:val="FontStyle79"/>
              </w:rPr>
              <w:softHyphen/>
              <w:t>ры, практи</w:t>
            </w:r>
            <w:r w:rsidRPr="00EF7FE2">
              <w:rPr>
                <w:rStyle w:val="FontStyle79"/>
              </w:rPr>
              <w:softHyphen/>
              <w:t>ческие занятия</w:t>
            </w:r>
          </w:p>
        </w:tc>
        <w:tc>
          <w:tcPr>
            <w:tcW w:w="1276" w:type="dxa"/>
            <w:vMerge/>
            <w:tcBorders>
              <w:left w:val="single" w:sz="4" w:space="0" w:color="auto"/>
              <w:bottom w:val="single" w:sz="6" w:space="0" w:color="auto"/>
              <w:right w:val="single" w:sz="4" w:space="0" w:color="auto"/>
            </w:tcBorders>
          </w:tcPr>
          <w:p w14:paraId="03DA2CAC" w14:textId="77777777" w:rsidR="00B22DBF" w:rsidRPr="00EF7FE2" w:rsidRDefault="00B22DBF" w:rsidP="00B22DBF">
            <w:pPr>
              <w:pStyle w:val="Style19"/>
              <w:widowControl/>
              <w:rPr>
                <w:rStyle w:val="FontStyle79"/>
              </w:rPr>
            </w:pPr>
          </w:p>
        </w:tc>
        <w:tc>
          <w:tcPr>
            <w:tcW w:w="1559" w:type="dxa"/>
            <w:vMerge/>
            <w:tcBorders>
              <w:left w:val="single" w:sz="4" w:space="0" w:color="auto"/>
              <w:bottom w:val="single" w:sz="6" w:space="0" w:color="auto"/>
              <w:right w:val="single" w:sz="6" w:space="0" w:color="auto"/>
            </w:tcBorders>
          </w:tcPr>
          <w:p w14:paraId="63F07BF4" w14:textId="77777777" w:rsidR="00B22DBF" w:rsidRPr="00EF7FE2" w:rsidRDefault="00B22DBF" w:rsidP="00B22DBF">
            <w:pPr>
              <w:pStyle w:val="Style19"/>
              <w:widowControl/>
              <w:rPr>
                <w:rStyle w:val="FontStyle79"/>
              </w:rPr>
            </w:pPr>
          </w:p>
        </w:tc>
      </w:tr>
      <w:tr w:rsidR="00B22DBF" w:rsidRPr="00A81C94" w14:paraId="6FA2C9A0" w14:textId="0C9FB00B" w:rsidTr="00B22DBF">
        <w:trPr>
          <w:trHeight w:val="492"/>
        </w:trPr>
        <w:tc>
          <w:tcPr>
            <w:tcW w:w="10158" w:type="dxa"/>
            <w:gridSpan w:val="8"/>
            <w:tcBorders>
              <w:top w:val="single" w:sz="6" w:space="0" w:color="auto"/>
              <w:left w:val="single" w:sz="6" w:space="0" w:color="auto"/>
              <w:bottom w:val="single" w:sz="6" w:space="0" w:color="auto"/>
              <w:right w:val="single" w:sz="6" w:space="0" w:color="auto"/>
            </w:tcBorders>
          </w:tcPr>
          <w:p w14:paraId="65313D68" w14:textId="010FC08A" w:rsidR="00B22DBF" w:rsidRPr="00EF7FE2" w:rsidRDefault="00B22DBF" w:rsidP="00B22DBF">
            <w:pPr>
              <w:pStyle w:val="Default"/>
              <w:jc w:val="center"/>
              <w:rPr>
                <w:rStyle w:val="FontStyle79"/>
              </w:rPr>
            </w:pPr>
            <w:r w:rsidRPr="00EF7FE2">
              <w:rPr>
                <w:b/>
              </w:rPr>
              <w:t>Раздел 1. ДЕНЬГИ И ДЕНЕЖНЫЕ ОТНОШЕНИЯ</w:t>
            </w:r>
          </w:p>
        </w:tc>
      </w:tr>
      <w:tr w:rsidR="00B22DBF" w:rsidRPr="00A81C94" w14:paraId="5AD00970" w14:textId="77777777" w:rsidTr="00B22DBF">
        <w:trPr>
          <w:trHeight w:val="594"/>
        </w:trPr>
        <w:tc>
          <w:tcPr>
            <w:tcW w:w="534" w:type="dxa"/>
            <w:tcBorders>
              <w:top w:val="single" w:sz="6" w:space="0" w:color="auto"/>
              <w:left w:val="single" w:sz="6" w:space="0" w:color="auto"/>
              <w:bottom w:val="single" w:sz="6" w:space="0" w:color="auto"/>
              <w:right w:val="single" w:sz="6" w:space="0" w:color="auto"/>
            </w:tcBorders>
          </w:tcPr>
          <w:p w14:paraId="531DE40D" w14:textId="77777777" w:rsidR="00B22DBF" w:rsidRPr="00A81C94" w:rsidRDefault="00B22DBF" w:rsidP="00B22DBF">
            <w:pPr>
              <w:pStyle w:val="Style44"/>
              <w:widowControl/>
              <w:spacing w:line="240" w:lineRule="auto"/>
              <w:jc w:val="center"/>
              <w:rPr>
                <w:rStyle w:val="FontStyle82"/>
              </w:rPr>
            </w:pPr>
            <w:r w:rsidRPr="00A81C94">
              <w:rPr>
                <w:rStyle w:val="FontStyle82"/>
              </w:rPr>
              <w:t>1</w:t>
            </w:r>
          </w:p>
        </w:tc>
        <w:tc>
          <w:tcPr>
            <w:tcW w:w="2845" w:type="dxa"/>
            <w:tcBorders>
              <w:top w:val="single" w:sz="6" w:space="0" w:color="auto"/>
              <w:left w:val="single" w:sz="6" w:space="0" w:color="auto"/>
              <w:bottom w:val="single" w:sz="6" w:space="0" w:color="auto"/>
              <w:right w:val="single" w:sz="6" w:space="0" w:color="auto"/>
            </w:tcBorders>
          </w:tcPr>
          <w:p w14:paraId="3CC2BA56" w14:textId="77777777" w:rsidR="00B22DBF" w:rsidRPr="00F675EC" w:rsidRDefault="00B22DBF" w:rsidP="00B22DBF">
            <w:pPr>
              <w:jc w:val="both"/>
              <w:rPr>
                <w:b/>
              </w:rPr>
            </w:pPr>
            <w:r w:rsidRPr="00F675EC">
              <w:t>Происхожде</w:t>
            </w:r>
            <w:r>
              <w:t>ни</w:t>
            </w:r>
            <w:r w:rsidRPr="00F675EC">
              <w:t>е и сущность денег</w:t>
            </w:r>
          </w:p>
        </w:tc>
        <w:tc>
          <w:tcPr>
            <w:tcW w:w="1109" w:type="dxa"/>
            <w:tcBorders>
              <w:top w:val="single" w:sz="6" w:space="0" w:color="auto"/>
              <w:left w:val="single" w:sz="6" w:space="0" w:color="auto"/>
              <w:bottom w:val="single" w:sz="6" w:space="0" w:color="auto"/>
              <w:right w:val="single" w:sz="6" w:space="0" w:color="auto"/>
            </w:tcBorders>
          </w:tcPr>
          <w:p w14:paraId="15735980" w14:textId="54F13686" w:rsidR="00B22DBF" w:rsidRDefault="00274F19" w:rsidP="00B22DBF">
            <w:pPr>
              <w:jc w:val="center"/>
            </w:pPr>
            <w:r>
              <w:t>9</w:t>
            </w:r>
            <w:r w:rsidR="00D56BB6">
              <w:t>/</w:t>
            </w:r>
            <w:r w:rsidR="00620E81">
              <w:t>9</w:t>
            </w:r>
          </w:p>
        </w:tc>
        <w:tc>
          <w:tcPr>
            <w:tcW w:w="876" w:type="dxa"/>
            <w:tcBorders>
              <w:top w:val="single" w:sz="6" w:space="0" w:color="auto"/>
              <w:left w:val="single" w:sz="6" w:space="0" w:color="auto"/>
              <w:bottom w:val="single" w:sz="6" w:space="0" w:color="auto"/>
              <w:right w:val="single" w:sz="4" w:space="0" w:color="auto"/>
            </w:tcBorders>
          </w:tcPr>
          <w:p w14:paraId="053D3854" w14:textId="4A6119DE" w:rsidR="00B22DBF" w:rsidRDefault="00274F19" w:rsidP="00B22DBF">
            <w:pPr>
              <w:jc w:val="center"/>
            </w:pPr>
            <w:r>
              <w:t>3</w:t>
            </w:r>
            <w:r w:rsidR="00D56BB6">
              <w:t>/2</w:t>
            </w:r>
          </w:p>
        </w:tc>
        <w:tc>
          <w:tcPr>
            <w:tcW w:w="852" w:type="dxa"/>
            <w:tcBorders>
              <w:top w:val="single" w:sz="6" w:space="0" w:color="auto"/>
              <w:left w:val="single" w:sz="4" w:space="0" w:color="auto"/>
              <w:bottom w:val="single" w:sz="6" w:space="0" w:color="auto"/>
              <w:right w:val="single" w:sz="6" w:space="0" w:color="auto"/>
            </w:tcBorders>
          </w:tcPr>
          <w:p w14:paraId="18A6A42B" w14:textId="5510712C" w:rsidR="00B22DBF" w:rsidRDefault="009E3557" w:rsidP="00B22DBF">
            <w:pPr>
              <w:jc w:val="center"/>
            </w:pPr>
            <w:r>
              <w:t>1</w:t>
            </w:r>
            <w:r w:rsidR="00D56BB6">
              <w:t>/1</w:t>
            </w:r>
          </w:p>
        </w:tc>
        <w:tc>
          <w:tcPr>
            <w:tcW w:w="1107" w:type="dxa"/>
            <w:tcBorders>
              <w:top w:val="single" w:sz="6" w:space="0" w:color="auto"/>
              <w:left w:val="single" w:sz="6" w:space="0" w:color="auto"/>
              <w:bottom w:val="single" w:sz="6" w:space="0" w:color="auto"/>
              <w:right w:val="single" w:sz="4" w:space="0" w:color="auto"/>
            </w:tcBorders>
          </w:tcPr>
          <w:p w14:paraId="4BF4BB32" w14:textId="790016C6" w:rsidR="00B22DBF" w:rsidRDefault="00B22DBF" w:rsidP="00B22DBF">
            <w:pPr>
              <w:jc w:val="center"/>
            </w:pPr>
            <w:r>
              <w:t>2</w:t>
            </w:r>
            <w:r w:rsidR="00D56BB6">
              <w:t>/1</w:t>
            </w:r>
          </w:p>
        </w:tc>
        <w:tc>
          <w:tcPr>
            <w:tcW w:w="1276" w:type="dxa"/>
            <w:tcBorders>
              <w:top w:val="single" w:sz="6" w:space="0" w:color="auto"/>
              <w:left w:val="single" w:sz="6" w:space="0" w:color="auto"/>
              <w:bottom w:val="single" w:sz="6" w:space="0" w:color="auto"/>
              <w:right w:val="single" w:sz="6" w:space="0" w:color="auto"/>
            </w:tcBorders>
          </w:tcPr>
          <w:p w14:paraId="4BFBEB71" w14:textId="6AEE8D80" w:rsidR="00B22DBF" w:rsidRDefault="00B22DBF" w:rsidP="00B22DBF">
            <w:pPr>
              <w:jc w:val="center"/>
            </w:pPr>
            <w:r>
              <w:t>6</w:t>
            </w:r>
            <w:r w:rsidR="00D56BB6">
              <w:t>/</w:t>
            </w:r>
            <w:r w:rsidR="00620E81">
              <w:t>7</w:t>
            </w:r>
          </w:p>
        </w:tc>
        <w:tc>
          <w:tcPr>
            <w:tcW w:w="1559" w:type="dxa"/>
            <w:tcBorders>
              <w:top w:val="single" w:sz="6" w:space="0" w:color="auto"/>
              <w:left w:val="single" w:sz="6" w:space="0" w:color="auto"/>
              <w:bottom w:val="single" w:sz="6" w:space="0" w:color="auto"/>
              <w:right w:val="single" w:sz="6" w:space="0" w:color="auto"/>
            </w:tcBorders>
          </w:tcPr>
          <w:p w14:paraId="1A8426C5" w14:textId="77777777" w:rsidR="00B22DBF" w:rsidRPr="000E73B0" w:rsidRDefault="00B22DBF" w:rsidP="00B22DBF">
            <w:pPr>
              <w:rPr>
                <w:rStyle w:val="FontStyle79"/>
              </w:rPr>
            </w:pPr>
            <w:r w:rsidRPr="000E73B0">
              <w:rPr>
                <w:rFonts w:eastAsia="Calibri"/>
                <w:sz w:val="22"/>
                <w:szCs w:val="22"/>
              </w:rPr>
              <w:t>Решение тестовых заданий,</w:t>
            </w:r>
          </w:p>
        </w:tc>
      </w:tr>
      <w:tr w:rsidR="00B22DBF" w:rsidRPr="00A81C94" w14:paraId="4ABD2C9F" w14:textId="77777777" w:rsidTr="00B22DBF">
        <w:trPr>
          <w:trHeight w:val="418"/>
        </w:trPr>
        <w:tc>
          <w:tcPr>
            <w:tcW w:w="534" w:type="dxa"/>
            <w:tcBorders>
              <w:top w:val="single" w:sz="6" w:space="0" w:color="auto"/>
              <w:left w:val="single" w:sz="6" w:space="0" w:color="auto"/>
              <w:bottom w:val="single" w:sz="6" w:space="0" w:color="auto"/>
              <w:right w:val="single" w:sz="6" w:space="0" w:color="auto"/>
            </w:tcBorders>
          </w:tcPr>
          <w:p w14:paraId="7A06FE87" w14:textId="77777777" w:rsidR="00B22DBF" w:rsidRPr="00A81C94" w:rsidRDefault="00B22DBF" w:rsidP="00B22DBF">
            <w:pPr>
              <w:pStyle w:val="Style44"/>
              <w:widowControl/>
              <w:spacing w:line="240" w:lineRule="auto"/>
              <w:jc w:val="center"/>
              <w:rPr>
                <w:rStyle w:val="FontStyle82"/>
              </w:rPr>
            </w:pPr>
            <w:r w:rsidRPr="00A81C94">
              <w:rPr>
                <w:rStyle w:val="FontStyle82"/>
              </w:rPr>
              <w:t>2</w:t>
            </w:r>
          </w:p>
        </w:tc>
        <w:tc>
          <w:tcPr>
            <w:tcW w:w="2845" w:type="dxa"/>
            <w:tcBorders>
              <w:top w:val="single" w:sz="6" w:space="0" w:color="auto"/>
              <w:left w:val="single" w:sz="6" w:space="0" w:color="auto"/>
              <w:bottom w:val="single" w:sz="6" w:space="0" w:color="auto"/>
              <w:right w:val="single" w:sz="6" w:space="0" w:color="auto"/>
            </w:tcBorders>
          </w:tcPr>
          <w:p w14:paraId="795F7002" w14:textId="77777777" w:rsidR="00B22DBF" w:rsidRPr="00F675EC" w:rsidRDefault="00B22DBF" w:rsidP="00B22DBF">
            <w:pPr>
              <w:jc w:val="both"/>
              <w:rPr>
                <w:b/>
              </w:rPr>
            </w:pPr>
            <w:r w:rsidRPr="00F675EC">
              <w:t>Функции денег</w:t>
            </w:r>
          </w:p>
        </w:tc>
        <w:tc>
          <w:tcPr>
            <w:tcW w:w="1109" w:type="dxa"/>
            <w:tcBorders>
              <w:top w:val="single" w:sz="6" w:space="0" w:color="auto"/>
              <w:left w:val="single" w:sz="6" w:space="0" w:color="auto"/>
              <w:bottom w:val="single" w:sz="6" w:space="0" w:color="auto"/>
              <w:right w:val="single" w:sz="6" w:space="0" w:color="auto"/>
            </w:tcBorders>
          </w:tcPr>
          <w:p w14:paraId="5D58FD61" w14:textId="58AF02E6" w:rsidR="00B22DBF" w:rsidRDefault="00274F19" w:rsidP="00B22DBF">
            <w:pPr>
              <w:jc w:val="center"/>
            </w:pPr>
            <w:r>
              <w:t>9</w:t>
            </w:r>
            <w:r w:rsidR="00D56BB6">
              <w:t>/9</w:t>
            </w:r>
          </w:p>
        </w:tc>
        <w:tc>
          <w:tcPr>
            <w:tcW w:w="876" w:type="dxa"/>
            <w:tcBorders>
              <w:top w:val="single" w:sz="6" w:space="0" w:color="auto"/>
              <w:left w:val="single" w:sz="6" w:space="0" w:color="auto"/>
              <w:bottom w:val="single" w:sz="6" w:space="0" w:color="auto"/>
              <w:right w:val="single" w:sz="6" w:space="0" w:color="auto"/>
            </w:tcBorders>
          </w:tcPr>
          <w:p w14:paraId="39FD476F" w14:textId="0A2A23E8" w:rsidR="00B22DBF" w:rsidRDefault="00274F19" w:rsidP="00B22DBF">
            <w:pPr>
              <w:jc w:val="center"/>
            </w:pPr>
            <w:r>
              <w:t>3</w:t>
            </w:r>
            <w:r w:rsidR="00D56BB6">
              <w:t>/2</w:t>
            </w:r>
          </w:p>
        </w:tc>
        <w:tc>
          <w:tcPr>
            <w:tcW w:w="852" w:type="dxa"/>
            <w:tcBorders>
              <w:top w:val="single" w:sz="6" w:space="0" w:color="auto"/>
              <w:left w:val="single" w:sz="6" w:space="0" w:color="auto"/>
              <w:bottom w:val="single" w:sz="6" w:space="0" w:color="auto"/>
              <w:right w:val="single" w:sz="6" w:space="0" w:color="auto"/>
            </w:tcBorders>
          </w:tcPr>
          <w:p w14:paraId="44AA34F5" w14:textId="72D2924D" w:rsidR="00B22DBF" w:rsidRDefault="009E3557" w:rsidP="00B22DBF">
            <w:pPr>
              <w:jc w:val="center"/>
            </w:pPr>
            <w:r>
              <w:t>1</w:t>
            </w:r>
            <w:r w:rsidR="00D56BB6">
              <w:t>/1</w:t>
            </w:r>
          </w:p>
        </w:tc>
        <w:tc>
          <w:tcPr>
            <w:tcW w:w="1107" w:type="dxa"/>
            <w:tcBorders>
              <w:top w:val="single" w:sz="6" w:space="0" w:color="auto"/>
              <w:left w:val="single" w:sz="6" w:space="0" w:color="auto"/>
              <w:bottom w:val="single" w:sz="6" w:space="0" w:color="auto"/>
              <w:right w:val="single" w:sz="6" w:space="0" w:color="auto"/>
            </w:tcBorders>
          </w:tcPr>
          <w:p w14:paraId="50BE675B" w14:textId="1376AE8E" w:rsidR="00B22DBF" w:rsidRDefault="00B22DBF" w:rsidP="00B22DBF">
            <w:pPr>
              <w:jc w:val="center"/>
            </w:pPr>
            <w:r>
              <w:t>2</w:t>
            </w:r>
            <w:r w:rsidR="00D56BB6">
              <w:t>/1</w:t>
            </w:r>
          </w:p>
        </w:tc>
        <w:tc>
          <w:tcPr>
            <w:tcW w:w="1276" w:type="dxa"/>
            <w:tcBorders>
              <w:top w:val="single" w:sz="6" w:space="0" w:color="auto"/>
              <w:left w:val="single" w:sz="6" w:space="0" w:color="auto"/>
              <w:bottom w:val="single" w:sz="6" w:space="0" w:color="auto"/>
              <w:right w:val="single" w:sz="6" w:space="0" w:color="auto"/>
            </w:tcBorders>
          </w:tcPr>
          <w:p w14:paraId="33474E26" w14:textId="555A51AE" w:rsidR="00B22DBF" w:rsidRDefault="00B22DBF" w:rsidP="00B22DBF">
            <w:pPr>
              <w:jc w:val="center"/>
            </w:pPr>
            <w:r>
              <w:t>6</w:t>
            </w:r>
            <w:r w:rsidR="00D56BB6">
              <w:t>/7</w:t>
            </w:r>
          </w:p>
        </w:tc>
        <w:tc>
          <w:tcPr>
            <w:tcW w:w="1559" w:type="dxa"/>
            <w:tcBorders>
              <w:top w:val="single" w:sz="6" w:space="0" w:color="auto"/>
              <w:left w:val="single" w:sz="6" w:space="0" w:color="auto"/>
              <w:bottom w:val="single" w:sz="6" w:space="0" w:color="auto"/>
              <w:right w:val="single" w:sz="6" w:space="0" w:color="auto"/>
            </w:tcBorders>
          </w:tcPr>
          <w:p w14:paraId="518DDF52" w14:textId="77777777" w:rsidR="00B22DBF" w:rsidRPr="000E73B0" w:rsidRDefault="00B22DBF" w:rsidP="00B22DBF">
            <w:pPr>
              <w:pStyle w:val="Style19"/>
              <w:widowControl/>
              <w:spacing w:line="240" w:lineRule="auto"/>
              <w:rPr>
                <w:rStyle w:val="FontStyle79"/>
              </w:rPr>
            </w:pPr>
            <w:r w:rsidRPr="000E73B0">
              <w:rPr>
                <w:rFonts w:eastAsia="Calibri"/>
                <w:sz w:val="22"/>
                <w:szCs w:val="22"/>
              </w:rPr>
              <w:t>Решение тестовых заданий</w:t>
            </w:r>
          </w:p>
        </w:tc>
      </w:tr>
      <w:tr w:rsidR="00B22DBF" w:rsidRPr="00A81C94" w14:paraId="0D33732A" w14:textId="77777777" w:rsidTr="00B22DBF">
        <w:trPr>
          <w:trHeight w:val="693"/>
        </w:trPr>
        <w:tc>
          <w:tcPr>
            <w:tcW w:w="534" w:type="dxa"/>
            <w:tcBorders>
              <w:top w:val="single" w:sz="6" w:space="0" w:color="auto"/>
              <w:left w:val="single" w:sz="6" w:space="0" w:color="auto"/>
              <w:bottom w:val="single" w:sz="6" w:space="0" w:color="auto"/>
              <w:right w:val="single" w:sz="6" w:space="0" w:color="auto"/>
            </w:tcBorders>
          </w:tcPr>
          <w:p w14:paraId="5665B5D0" w14:textId="77777777" w:rsidR="00B22DBF" w:rsidRPr="00A81C94" w:rsidRDefault="00B22DBF" w:rsidP="00B22DBF">
            <w:pPr>
              <w:pStyle w:val="Style44"/>
              <w:widowControl/>
              <w:spacing w:line="240" w:lineRule="auto"/>
              <w:jc w:val="center"/>
              <w:rPr>
                <w:rStyle w:val="FontStyle82"/>
              </w:rPr>
            </w:pPr>
            <w:r w:rsidRPr="00A81C94">
              <w:rPr>
                <w:rStyle w:val="FontStyle82"/>
              </w:rPr>
              <w:t>3</w:t>
            </w:r>
          </w:p>
        </w:tc>
        <w:tc>
          <w:tcPr>
            <w:tcW w:w="2845" w:type="dxa"/>
            <w:tcBorders>
              <w:top w:val="single" w:sz="6" w:space="0" w:color="auto"/>
              <w:left w:val="single" w:sz="6" w:space="0" w:color="auto"/>
              <w:bottom w:val="single" w:sz="6" w:space="0" w:color="auto"/>
              <w:right w:val="single" w:sz="6" w:space="0" w:color="auto"/>
            </w:tcBorders>
          </w:tcPr>
          <w:p w14:paraId="16FCD58A" w14:textId="77777777" w:rsidR="00B22DBF" w:rsidRPr="00F675EC" w:rsidRDefault="00B22DBF" w:rsidP="00B22DBF">
            <w:pPr>
              <w:jc w:val="both"/>
              <w:rPr>
                <w:b/>
              </w:rPr>
            </w:pPr>
            <w:r w:rsidRPr="00F675EC">
              <w:t>Эволюция форм и видов денег</w:t>
            </w:r>
          </w:p>
        </w:tc>
        <w:tc>
          <w:tcPr>
            <w:tcW w:w="1109" w:type="dxa"/>
            <w:tcBorders>
              <w:top w:val="single" w:sz="6" w:space="0" w:color="auto"/>
              <w:left w:val="single" w:sz="6" w:space="0" w:color="auto"/>
              <w:bottom w:val="single" w:sz="6" w:space="0" w:color="auto"/>
              <w:right w:val="single" w:sz="6" w:space="0" w:color="auto"/>
            </w:tcBorders>
          </w:tcPr>
          <w:p w14:paraId="7C98D4F6" w14:textId="637E6F35" w:rsidR="00B22DBF" w:rsidRDefault="00274F19" w:rsidP="00B22DBF">
            <w:pPr>
              <w:jc w:val="center"/>
            </w:pPr>
            <w:r>
              <w:t>11</w:t>
            </w:r>
            <w:r w:rsidR="00D56BB6">
              <w:t>/11</w:t>
            </w:r>
          </w:p>
        </w:tc>
        <w:tc>
          <w:tcPr>
            <w:tcW w:w="876" w:type="dxa"/>
            <w:tcBorders>
              <w:top w:val="single" w:sz="6" w:space="0" w:color="auto"/>
              <w:left w:val="single" w:sz="6" w:space="0" w:color="auto"/>
              <w:bottom w:val="single" w:sz="6" w:space="0" w:color="auto"/>
              <w:right w:val="single" w:sz="6" w:space="0" w:color="auto"/>
            </w:tcBorders>
          </w:tcPr>
          <w:p w14:paraId="0E2EECAA" w14:textId="0DB02EFC" w:rsidR="00B22DBF" w:rsidRDefault="00274F19" w:rsidP="00B22DBF">
            <w:pPr>
              <w:jc w:val="center"/>
            </w:pPr>
            <w:r>
              <w:t>5</w:t>
            </w:r>
            <w:r w:rsidR="00D56BB6">
              <w:t>/2</w:t>
            </w:r>
          </w:p>
        </w:tc>
        <w:tc>
          <w:tcPr>
            <w:tcW w:w="852" w:type="dxa"/>
            <w:tcBorders>
              <w:top w:val="single" w:sz="6" w:space="0" w:color="auto"/>
              <w:left w:val="single" w:sz="6" w:space="0" w:color="auto"/>
              <w:bottom w:val="single" w:sz="6" w:space="0" w:color="auto"/>
              <w:right w:val="single" w:sz="6" w:space="0" w:color="auto"/>
            </w:tcBorders>
          </w:tcPr>
          <w:p w14:paraId="3939DCA5" w14:textId="134394B4" w:rsidR="00B22DBF" w:rsidRDefault="009E3557" w:rsidP="00B22DBF">
            <w:pPr>
              <w:jc w:val="center"/>
            </w:pPr>
            <w:r>
              <w:t>1</w:t>
            </w:r>
            <w:r w:rsidR="00D56BB6">
              <w:t>/1</w:t>
            </w:r>
          </w:p>
        </w:tc>
        <w:tc>
          <w:tcPr>
            <w:tcW w:w="1107" w:type="dxa"/>
            <w:tcBorders>
              <w:top w:val="single" w:sz="6" w:space="0" w:color="auto"/>
              <w:left w:val="single" w:sz="6" w:space="0" w:color="auto"/>
              <w:bottom w:val="single" w:sz="6" w:space="0" w:color="auto"/>
              <w:right w:val="single" w:sz="6" w:space="0" w:color="auto"/>
            </w:tcBorders>
          </w:tcPr>
          <w:p w14:paraId="7BD28A31" w14:textId="4B13448B" w:rsidR="00B22DBF" w:rsidRDefault="009E3557" w:rsidP="00B22DBF">
            <w:pPr>
              <w:jc w:val="center"/>
            </w:pPr>
            <w:r>
              <w:t>4</w:t>
            </w:r>
            <w:r w:rsidR="00D56BB6">
              <w:t>/1</w:t>
            </w:r>
          </w:p>
        </w:tc>
        <w:tc>
          <w:tcPr>
            <w:tcW w:w="1276" w:type="dxa"/>
            <w:tcBorders>
              <w:top w:val="single" w:sz="6" w:space="0" w:color="auto"/>
              <w:left w:val="single" w:sz="6" w:space="0" w:color="auto"/>
              <w:bottom w:val="single" w:sz="6" w:space="0" w:color="auto"/>
              <w:right w:val="single" w:sz="6" w:space="0" w:color="auto"/>
            </w:tcBorders>
          </w:tcPr>
          <w:p w14:paraId="14E507C9" w14:textId="517F134B" w:rsidR="00B22DBF" w:rsidRDefault="00B22DBF" w:rsidP="00B22DBF">
            <w:pPr>
              <w:jc w:val="center"/>
            </w:pPr>
            <w:r>
              <w:t>6</w:t>
            </w:r>
            <w:r w:rsidR="00D56BB6">
              <w:t>/9</w:t>
            </w:r>
          </w:p>
        </w:tc>
        <w:tc>
          <w:tcPr>
            <w:tcW w:w="1559" w:type="dxa"/>
            <w:tcBorders>
              <w:top w:val="single" w:sz="6" w:space="0" w:color="auto"/>
              <w:left w:val="single" w:sz="6" w:space="0" w:color="auto"/>
              <w:bottom w:val="single" w:sz="6" w:space="0" w:color="auto"/>
              <w:right w:val="single" w:sz="6" w:space="0" w:color="auto"/>
            </w:tcBorders>
          </w:tcPr>
          <w:p w14:paraId="31686690" w14:textId="77777777" w:rsidR="00B22DBF" w:rsidRPr="000E73B0" w:rsidRDefault="00B22DBF" w:rsidP="00B22DBF">
            <w:pPr>
              <w:pStyle w:val="Default"/>
              <w:jc w:val="center"/>
              <w:rPr>
                <w:rStyle w:val="FontStyle79"/>
              </w:rPr>
            </w:pPr>
            <w:r w:rsidRPr="000E73B0">
              <w:rPr>
                <w:rStyle w:val="FontStyle79"/>
              </w:rPr>
              <w:t>тестирование</w:t>
            </w:r>
          </w:p>
        </w:tc>
      </w:tr>
      <w:tr w:rsidR="00B22DBF" w:rsidRPr="00A81C94" w14:paraId="2616C601" w14:textId="77777777" w:rsidTr="00B22DBF">
        <w:trPr>
          <w:trHeight w:val="1460"/>
        </w:trPr>
        <w:tc>
          <w:tcPr>
            <w:tcW w:w="534" w:type="dxa"/>
            <w:tcBorders>
              <w:top w:val="single" w:sz="6" w:space="0" w:color="auto"/>
              <w:left w:val="single" w:sz="6" w:space="0" w:color="auto"/>
              <w:bottom w:val="single" w:sz="6" w:space="0" w:color="auto"/>
              <w:right w:val="single" w:sz="6" w:space="0" w:color="auto"/>
            </w:tcBorders>
          </w:tcPr>
          <w:p w14:paraId="09D5C55D" w14:textId="77777777" w:rsidR="00B22DBF" w:rsidRPr="00A81C94" w:rsidRDefault="00B22DBF" w:rsidP="00B22DBF">
            <w:pPr>
              <w:pStyle w:val="Style44"/>
              <w:widowControl/>
              <w:spacing w:line="240" w:lineRule="auto"/>
              <w:jc w:val="center"/>
              <w:rPr>
                <w:rStyle w:val="FontStyle82"/>
              </w:rPr>
            </w:pPr>
            <w:r w:rsidRPr="00A81C94">
              <w:rPr>
                <w:rStyle w:val="FontStyle82"/>
              </w:rPr>
              <w:t>4</w:t>
            </w:r>
          </w:p>
        </w:tc>
        <w:tc>
          <w:tcPr>
            <w:tcW w:w="2845" w:type="dxa"/>
            <w:tcBorders>
              <w:top w:val="single" w:sz="6" w:space="0" w:color="auto"/>
              <w:left w:val="single" w:sz="6" w:space="0" w:color="auto"/>
              <w:bottom w:val="single" w:sz="6" w:space="0" w:color="auto"/>
              <w:right w:val="single" w:sz="6" w:space="0" w:color="auto"/>
            </w:tcBorders>
          </w:tcPr>
          <w:p w14:paraId="69012F9D" w14:textId="77777777" w:rsidR="00B22DBF" w:rsidRPr="00F675EC" w:rsidRDefault="00B22DBF" w:rsidP="00B22DBF">
            <w:pPr>
              <w:jc w:val="both"/>
              <w:rPr>
                <w:b/>
              </w:rPr>
            </w:pPr>
            <w:r w:rsidRPr="00F675EC">
              <w:t>Измерение денежной массы и денежная эмиссия</w:t>
            </w:r>
          </w:p>
        </w:tc>
        <w:tc>
          <w:tcPr>
            <w:tcW w:w="1109" w:type="dxa"/>
            <w:tcBorders>
              <w:top w:val="single" w:sz="6" w:space="0" w:color="auto"/>
              <w:left w:val="single" w:sz="6" w:space="0" w:color="auto"/>
              <w:bottom w:val="single" w:sz="6" w:space="0" w:color="auto"/>
              <w:right w:val="single" w:sz="6" w:space="0" w:color="auto"/>
            </w:tcBorders>
          </w:tcPr>
          <w:p w14:paraId="6D8C8807" w14:textId="03F2D252" w:rsidR="00B22DBF" w:rsidRDefault="00274F19" w:rsidP="00B22DBF">
            <w:pPr>
              <w:jc w:val="center"/>
            </w:pPr>
            <w:r>
              <w:t>11</w:t>
            </w:r>
            <w:r w:rsidR="00D56BB6">
              <w:t>/11</w:t>
            </w:r>
          </w:p>
        </w:tc>
        <w:tc>
          <w:tcPr>
            <w:tcW w:w="876" w:type="dxa"/>
            <w:tcBorders>
              <w:top w:val="single" w:sz="6" w:space="0" w:color="auto"/>
              <w:left w:val="single" w:sz="6" w:space="0" w:color="auto"/>
              <w:bottom w:val="single" w:sz="6" w:space="0" w:color="auto"/>
              <w:right w:val="single" w:sz="6" w:space="0" w:color="auto"/>
            </w:tcBorders>
          </w:tcPr>
          <w:p w14:paraId="434B6742" w14:textId="1F3FBADE" w:rsidR="00B22DBF" w:rsidRDefault="00274F19" w:rsidP="00B22DBF">
            <w:pPr>
              <w:jc w:val="center"/>
            </w:pPr>
            <w:r>
              <w:t>5</w:t>
            </w:r>
            <w:r w:rsidR="00D56BB6">
              <w:t>/2</w:t>
            </w:r>
          </w:p>
        </w:tc>
        <w:tc>
          <w:tcPr>
            <w:tcW w:w="852" w:type="dxa"/>
            <w:tcBorders>
              <w:top w:val="single" w:sz="6" w:space="0" w:color="auto"/>
              <w:left w:val="single" w:sz="6" w:space="0" w:color="auto"/>
              <w:bottom w:val="single" w:sz="6" w:space="0" w:color="auto"/>
              <w:right w:val="single" w:sz="6" w:space="0" w:color="auto"/>
            </w:tcBorders>
          </w:tcPr>
          <w:p w14:paraId="3EC52C6A" w14:textId="4CCEC22E" w:rsidR="00B22DBF" w:rsidRDefault="009E3557" w:rsidP="00B22DBF">
            <w:pPr>
              <w:jc w:val="center"/>
            </w:pPr>
            <w:r>
              <w:t>1</w:t>
            </w:r>
            <w:r w:rsidR="00D56BB6">
              <w:t>/1</w:t>
            </w:r>
          </w:p>
        </w:tc>
        <w:tc>
          <w:tcPr>
            <w:tcW w:w="1107" w:type="dxa"/>
            <w:tcBorders>
              <w:top w:val="single" w:sz="6" w:space="0" w:color="auto"/>
              <w:left w:val="single" w:sz="6" w:space="0" w:color="auto"/>
              <w:bottom w:val="single" w:sz="6" w:space="0" w:color="auto"/>
              <w:right w:val="single" w:sz="6" w:space="0" w:color="auto"/>
            </w:tcBorders>
          </w:tcPr>
          <w:p w14:paraId="2D45A564" w14:textId="3D3962DC" w:rsidR="00B22DBF" w:rsidRDefault="009E3557" w:rsidP="00B22DBF">
            <w:pPr>
              <w:jc w:val="center"/>
            </w:pPr>
            <w:r>
              <w:t>4</w:t>
            </w:r>
            <w:r w:rsidR="00D56BB6">
              <w:t>/1</w:t>
            </w:r>
          </w:p>
        </w:tc>
        <w:tc>
          <w:tcPr>
            <w:tcW w:w="1276" w:type="dxa"/>
            <w:tcBorders>
              <w:top w:val="single" w:sz="6" w:space="0" w:color="auto"/>
              <w:left w:val="single" w:sz="6" w:space="0" w:color="auto"/>
              <w:bottom w:val="single" w:sz="6" w:space="0" w:color="auto"/>
              <w:right w:val="single" w:sz="6" w:space="0" w:color="auto"/>
            </w:tcBorders>
          </w:tcPr>
          <w:p w14:paraId="267C596B" w14:textId="34335B58" w:rsidR="00B22DBF" w:rsidRDefault="00B22DBF" w:rsidP="00B22DBF">
            <w:pPr>
              <w:jc w:val="center"/>
            </w:pPr>
            <w:r>
              <w:t>6</w:t>
            </w:r>
            <w:r w:rsidR="00D56BB6">
              <w:t>/9</w:t>
            </w:r>
          </w:p>
        </w:tc>
        <w:tc>
          <w:tcPr>
            <w:tcW w:w="1559" w:type="dxa"/>
            <w:tcBorders>
              <w:top w:val="single" w:sz="6" w:space="0" w:color="auto"/>
              <w:left w:val="single" w:sz="6" w:space="0" w:color="auto"/>
              <w:bottom w:val="single" w:sz="6" w:space="0" w:color="auto"/>
              <w:right w:val="single" w:sz="6" w:space="0" w:color="auto"/>
            </w:tcBorders>
          </w:tcPr>
          <w:p w14:paraId="0B7F1A0B" w14:textId="77777777" w:rsidR="00B22DBF" w:rsidRPr="000E73B0" w:rsidRDefault="00B22DBF" w:rsidP="00B22DBF">
            <w:pPr>
              <w:rPr>
                <w:sz w:val="22"/>
                <w:szCs w:val="22"/>
              </w:rPr>
            </w:pPr>
            <w:r w:rsidRPr="000E73B0">
              <w:rPr>
                <w:rFonts w:eastAsia="Calibri"/>
                <w:sz w:val="22"/>
                <w:szCs w:val="22"/>
              </w:rPr>
              <w:t>Решение тестовых заданий, ситуационных</w:t>
            </w:r>
            <w:r>
              <w:rPr>
                <w:rFonts w:eastAsia="Calibri"/>
                <w:sz w:val="22"/>
                <w:szCs w:val="22"/>
              </w:rPr>
              <w:t xml:space="preserve"> задач</w:t>
            </w:r>
          </w:p>
        </w:tc>
      </w:tr>
      <w:tr w:rsidR="00B22DBF" w:rsidRPr="00A81C94" w14:paraId="2E9AA2E9" w14:textId="77777777" w:rsidTr="00B22DBF">
        <w:trPr>
          <w:trHeight w:val="551"/>
        </w:trPr>
        <w:tc>
          <w:tcPr>
            <w:tcW w:w="534" w:type="dxa"/>
            <w:tcBorders>
              <w:top w:val="single" w:sz="6" w:space="0" w:color="auto"/>
              <w:left w:val="single" w:sz="6" w:space="0" w:color="auto"/>
              <w:bottom w:val="single" w:sz="6" w:space="0" w:color="auto"/>
              <w:right w:val="single" w:sz="6" w:space="0" w:color="auto"/>
            </w:tcBorders>
          </w:tcPr>
          <w:p w14:paraId="52B6DC12" w14:textId="77777777" w:rsidR="00B22DBF" w:rsidRPr="00A81C94" w:rsidRDefault="00B22DBF" w:rsidP="00B22DBF">
            <w:pPr>
              <w:pStyle w:val="Style44"/>
              <w:widowControl/>
              <w:spacing w:line="240" w:lineRule="auto"/>
              <w:jc w:val="center"/>
              <w:rPr>
                <w:rStyle w:val="FontStyle82"/>
              </w:rPr>
            </w:pPr>
            <w:r>
              <w:rPr>
                <w:rStyle w:val="FontStyle82"/>
              </w:rPr>
              <w:t>5</w:t>
            </w:r>
          </w:p>
        </w:tc>
        <w:tc>
          <w:tcPr>
            <w:tcW w:w="2845" w:type="dxa"/>
            <w:tcBorders>
              <w:top w:val="single" w:sz="6" w:space="0" w:color="auto"/>
              <w:left w:val="single" w:sz="6" w:space="0" w:color="auto"/>
              <w:bottom w:val="single" w:sz="6" w:space="0" w:color="auto"/>
              <w:right w:val="single" w:sz="6" w:space="0" w:color="auto"/>
            </w:tcBorders>
          </w:tcPr>
          <w:p w14:paraId="4C2571DC" w14:textId="77777777" w:rsidR="00B22DBF" w:rsidRPr="00F675EC" w:rsidRDefault="00B22DBF" w:rsidP="00B22DBF">
            <w:pPr>
              <w:jc w:val="both"/>
              <w:rPr>
                <w:b/>
              </w:rPr>
            </w:pPr>
            <w:r w:rsidRPr="00F675EC">
              <w:t>Организация денежного оборота</w:t>
            </w:r>
          </w:p>
        </w:tc>
        <w:tc>
          <w:tcPr>
            <w:tcW w:w="1109" w:type="dxa"/>
            <w:tcBorders>
              <w:top w:val="single" w:sz="6" w:space="0" w:color="auto"/>
              <w:left w:val="single" w:sz="6" w:space="0" w:color="auto"/>
              <w:bottom w:val="single" w:sz="6" w:space="0" w:color="auto"/>
              <w:right w:val="single" w:sz="6" w:space="0" w:color="auto"/>
            </w:tcBorders>
          </w:tcPr>
          <w:p w14:paraId="538DDE29" w14:textId="624AFD5C" w:rsidR="00B22DBF" w:rsidRDefault="00274F19" w:rsidP="00B22DBF">
            <w:pPr>
              <w:jc w:val="center"/>
            </w:pPr>
            <w:r>
              <w:t>11</w:t>
            </w:r>
            <w:r w:rsidR="00D56BB6">
              <w:t>/11</w:t>
            </w:r>
          </w:p>
        </w:tc>
        <w:tc>
          <w:tcPr>
            <w:tcW w:w="876" w:type="dxa"/>
            <w:tcBorders>
              <w:top w:val="single" w:sz="6" w:space="0" w:color="auto"/>
              <w:left w:val="single" w:sz="6" w:space="0" w:color="auto"/>
              <w:bottom w:val="single" w:sz="6" w:space="0" w:color="auto"/>
              <w:right w:val="single" w:sz="6" w:space="0" w:color="auto"/>
            </w:tcBorders>
          </w:tcPr>
          <w:p w14:paraId="0490B18D" w14:textId="2D1D0F30" w:rsidR="00B22DBF" w:rsidRDefault="00274F19" w:rsidP="00B22DBF">
            <w:pPr>
              <w:jc w:val="center"/>
            </w:pPr>
            <w:r>
              <w:t>5</w:t>
            </w:r>
            <w:r w:rsidR="00D56BB6">
              <w:t>/2</w:t>
            </w:r>
          </w:p>
        </w:tc>
        <w:tc>
          <w:tcPr>
            <w:tcW w:w="852" w:type="dxa"/>
            <w:tcBorders>
              <w:top w:val="single" w:sz="6" w:space="0" w:color="auto"/>
              <w:left w:val="single" w:sz="6" w:space="0" w:color="auto"/>
              <w:bottom w:val="single" w:sz="6" w:space="0" w:color="auto"/>
              <w:right w:val="single" w:sz="6" w:space="0" w:color="auto"/>
            </w:tcBorders>
          </w:tcPr>
          <w:p w14:paraId="3DF81BDB" w14:textId="3B8FD789" w:rsidR="00B22DBF" w:rsidRDefault="009E3557" w:rsidP="00B22DBF">
            <w:pPr>
              <w:jc w:val="center"/>
            </w:pPr>
            <w:r>
              <w:t>1</w:t>
            </w:r>
            <w:r w:rsidR="00D56BB6">
              <w:t>/1</w:t>
            </w:r>
          </w:p>
        </w:tc>
        <w:tc>
          <w:tcPr>
            <w:tcW w:w="1107" w:type="dxa"/>
            <w:tcBorders>
              <w:top w:val="single" w:sz="6" w:space="0" w:color="auto"/>
              <w:left w:val="single" w:sz="6" w:space="0" w:color="auto"/>
              <w:bottom w:val="single" w:sz="6" w:space="0" w:color="auto"/>
              <w:right w:val="single" w:sz="6" w:space="0" w:color="auto"/>
            </w:tcBorders>
          </w:tcPr>
          <w:p w14:paraId="72516BC9" w14:textId="5D926E02" w:rsidR="00B22DBF" w:rsidRDefault="009E3557" w:rsidP="00B22DBF">
            <w:pPr>
              <w:jc w:val="center"/>
            </w:pPr>
            <w:r>
              <w:t>4</w:t>
            </w:r>
            <w:r w:rsidR="00D56BB6">
              <w:t>/1</w:t>
            </w:r>
          </w:p>
        </w:tc>
        <w:tc>
          <w:tcPr>
            <w:tcW w:w="1276" w:type="dxa"/>
            <w:tcBorders>
              <w:top w:val="single" w:sz="6" w:space="0" w:color="auto"/>
              <w:left w:val="single" w:sz="6" w:space="0" w:color="auto"/>
              <w:bottom w:val="single" w:sz="6" w:space="0" w:color="auto"/>
              <w:right w:val="single" w:sz="6" w:space="0" w:color="auto"/>
            </w:tcBorders>
          </w:tcPr>
          <w:p w14:paraId="0FA24C5C" w14:textId="38572D35" w:rsidR="00B22DBF" w:rsidRDefault="00B22DBF" w:rsidP="00B22DBF">
            <w:pPr>
              <w:jc w:val="center"/>
            </w:pPr>
            <w:r>
              <w:t>6</w:t>
            </w:r>
            <w:r w:rsidR="00D56BB6">
              <w:t>/9</w:t>
            </w:r>
          </w:p>
        </w:tc>
        <w:tc>
          <w:tcPr>
            <w:tcW w:w="1559" w:type="dxa"/>
            <w:tcBorders>
              <w:top w:val="single" w:sz="6" w:space="0" w:color="auto"/>
              <w:left w:val="single" w:sz="6" w:space="0" w:color="auto"/>
              <w:bottom w:val="single" w:sz="6" w:space="0" w:color="auto"/>
              <w:right w:val="single" w:sz="6" w:space="0" w:color="auto"/>
            </w:tcBorders>
          </w:tcPr>
          <w:p w14:paraId="605817EC" w14:textId="77777777" w:rsidR="00B22DBF" w:rsidRPr="000E73B0" w:rsidRDefault="00B22DBF" w:rsidP="00B22DBF">
            <w:pPr>
              <w:rPr>
                <w:sz w:val="22"/>
                <w:szCs w:val="22"/>
              </w:rPr>
            </w:pPr>
            <w:r w:rsidRPr="000E73B0">
              <w:rPr>
                <w:rStyle w:val="FontStyle79"/>
              </w:rPr>
              <w:t>тестирование</w:t>
            </w:r>
          </w:p>
        </w:tc>
      </w:tr>
      <w:tr w:rsidR="00B22DBF" w:rsidRPr="00A81C94" w14:paraId="6A82D46E" w14:textId="77777777" w:rsidTr="00B22DBF">
        <w:trPr>
          <w:trHeight w:val="1145"/>
        </w:trPr>
        <w:tc>
          <w:tcPr>
            <w:tcW w:w="534" w:type="dxa"/>
            <w:tcBorders>
              <w:top w:val="single" w:sz="6" w:space="0" w:color="auto"/>
              <w:left w:val="single" w:sz="6" w:space="0" w:color="auto"/>
              <w:bottom w:val="single" w:sz="6" w:space="0" w:color="auto"/>
              <w:right w:val="single" w:sz="6" w:space="0" w:color="auto"/>
            </w:tcBorders>
          </w:tcPr>
          <w:p w14:paraId="7D6886E1" w14:textId="77777777" w:rsidR="00B22DBF" w:rsidRPr="00A81C94" w:rsidRDefault="00B22DBF" w:rsidP="00B22DBF">
            <w:pPr>
              <w:pStyle w:val="Style44"/>
              <w:widowControl/>
              <w:spacing w:line="240" w:lineRule="auto"/>
              <w:jc w:val="center"/>
              <w:rPr>
                <w:rStyle w:val="FontStyle82"/>
              </w:rPr>
            </w:pPr>
            <w:r>
              <w:rPr>
                <w:rStyle w:val="FontStyle82"/>
              </w:rPr>
              <w:t>6</w:t>
            </w:r>
          </w:p>
        </w:tc>
        <w:tc>
          <w:tcPr>
            <w:tcW w:w="2845" w:type="dxa"/>
            <w:tcBorders>
              <w:top w:val="single" w:sz="6" w:space="0" w:color="auto"/>
              <w:left w:val="single" w:sz="6" w:space="0" w:color="auto"/>
              <w:bottom w:val="single" w:sz="6" w:space="0" w:color="auto"/>
              <w:right w:val="single" w:sz="6" w:space="0" w:color="auto"/>
            </w:tcBorders>
          </w:tcPr>
          <w:p w14:paraId="2E0B5575" w14:textId="77777777" w:rsidR="00B22DBF" w:rsidRPr="00F675EC" w:rsidRDefault="00B22DBF" w:rsidP="00B22DBF">
            <w:pPr>
              <w:jc w:val="both"/>
              <w:rPr>
                <w:b/>
              </w:rPr>
            </w:pPr>
            <w:r w:rsidRPr="00F675EC">
              <w:t>Инфляция как многофакторный процесс: содержание, формы, последствия</w:t>
            </w:r>
          </w:p>
        </w:tc>
        <w:tc>
          <w:tcPr>
            <w:tcW w:w="1109" w:type="dxa"/>
            <w:tcBorders>
              <w:top w:val="single" w:sz="6" w:space="0" w:color="auto"/>
              <w:left w:val="single" w:sz="6" w:space="0" w:color="auto"/>
              <w:bottom w:val="single" w:sz="6" w:space="0" w:color="auto"/>
              <w:right w:val="single" w:sz="6" w:space="0" w:color="auto"/>
            </w:tcBorders>
          </w:tcPr>
          <w:p w14:paraId="03DA3CC1" w14:textId="0A917549" w:rsidR="00B22DBF" w:rsidRDefault="00274F19" w:rsidP="00B22DBF">
            <w:pPr>
              <w:jc w:val="center"/>
            </w:pPr>
            <w:r>
              <w:t>11</w:t>
            </w:r>
            <w:r w:rsidR="00D56BB6">
              <w:t>/11</w:t>
            </w:r>
          </w:p>
        </w:tc>
        <w:tc>
          <w:tcPr>
            <w:tcW w:w="876" w:type="dxa"/>
            <w:tcBorders>
              <w:top w:val="single" w:sz="6" w:space="0" w:color="auto"/>
              <w:left w:val="single" w:sz="6" w:space="0" w:color="auto"/>
              <w:bottom w:val="single" w:sz="6" w:space="0" w:color="auto"/>
              <w:right w:val="single" w:sz="6" w:space="0" w:color="auto"/>
            </w:tcBorders>
          </w:tcPr>
          <w:p w14:paraId="66596405" w14:textId="7C133964" w:rsidR="00B22DBF" w:rsidRDefault="00274F19" w:rsidP="00B22DBF">
            <w:pPr>
              <w:jc w:val="center"/>
            </w:pPr>
            <w:r>
              <w:t>5</w:t>
            </w:r>
            <w:r w:rsidR="00D56BB6">
              <w:t>/2</w:t>
            </w:r>
          </w:p>
        </w:tc>
        <w:tc>
          <w:tcPr>
            <w:tcW w:w="852" w:type="dxa"/>
            <w:tcBorders>
              <w:top w:val="single" w:sz="6" w:space="0" w:color="auto"/>
              <w:left w:val="single" w:sz="6" w:space="0" w:color="auto"/>
              <w:bottom w:val="single" w:sz="6" w:space="0" w:color="auto"/>
              <w:right w:val="single" w:sz="6" w:space="0" w:color="auto"/>
            </w:tcBorders>
          </w:tcPr>
          <w:p w14:paraId="0E5EFE98" w14:textId="47E54EE6" w:rsidR="00B22DBF" w:rsidRDefault="009E3557" w:rsidP="00B22DBF">
            <w:pPr>
              <w:jc w:val="center"/>
            </w:pPr>
            <w:r>
              <w:t>1</w:t>
            </w:r>
            <w:r w:rsidR="00D56BB6">
              <w:t>/1</w:t>
            </w:r>
          </w:p>
        </w:tc>
        <w:tc>
          <w:tcPr>
            <w:tcW w:w="1107" w:type="dxa"/>
            <w:tcBorders>
              <w:top w:val="single" w:sz="6" w:space="0" w:color="auto"/>
              <w:left w:val="single" w:sz="6" w:space="0" w:color="auto"/>
              <w:bottom w:val="single" w:sz="6" w:space="0" w:color="auto"/>
              <w:right w:val="single" w:sz="6" w:space="0" w:color="auto"/>
            </w:tcBorders>
          </w:tcPr>
          <w:p w14:paraId="6D59BA79" w14:textId="559325A2" w:rsidR="00B22DBF" w:rsidRDefault="009E3557" w:rsidP="00B22DBF">
            <w:pPr>
              <w:jc w:val="center"/>
            </w:pPr>
            <w:r>
              <w:t>4</w:t>
            </w:r>
            <w:r w:rsidR="00D56BB6">
              <w:t>/1</w:t>
            </w:r>
          </w:p>
        </w:tc>
        <w:tc>
          <w:tcPr>
            <w:tcW w:w="1276" w:type="dxa"/>
            <w:tcBorders>
              <w:top w:val="single" w:sz="6" w:space="0" w:color="auto"/>
              <w:left w:val="single" w:sz="6" w:space="0" w:color="auto"/>
              <w:bottom w:val="single" w:sz="6" w:space="0" w:color="auto"/>
              <w:right w:val="single" w:sz="6" w:space="0" w:color="auto"/>
            </w:tcBorders>
          </w:tcPr>
          <w:p w14:paraId="7289EDC7" w14:textId="3029E3E5" w:rsidR="00B22DBF" w:rsidRDefault="00B22DBF" w:rsidP="00B22DBF">
            <w:pPr>
              <w:jc w:val="center"/>
            </w:pPr>
            <w:r>
              <w:t>6</w:t>
            </w:r>
            <w:r w:rsidR="00D56BB6">
              <w:t>/9</w:t>
            </w:r>
          </w:p>
        </w:tc>
        <w:tc>
          <w:tcPr>
            <w:tcW w:w="1559" w:type="dxa"/>
            <w:tcBorders>
              <w:top w:val="single" w:sz="6" w:space="0" w:color="auto"/>
              <w:left w:val="single" w:sz="6" w:space="0" w:color="auto"/>
              <w:bottom w:val="single" w:sz="6" w:space="0" w:color="auto"/>
              <w:right w:val="single" w:sz="6" w:space="0" w:color="auto"/>
            </w:tcBorders>
          </w:tcPr>
          <w:p w14:paraId="3073EE1E" w14:textId="77777777" w:rsidR="00B22DBF" w:rsidRDefault="00B22DBF" w:rsidP="00B22DBF">
            <w:r w:rsidRPr="000E73B0">
              <w:rPr>
                <w:rFonts w:eastAsia="Calibri"/>
                <w:sz w:val="22"/>
                <w:szCs w:val="22"/>
              </w:rPr>
              <w:t>Решение тестовых заданий, ситуационных</w:t>
            </w:r>
            <w:r>
              <w:rPr>
                <w:rFonts w:eastAsia="Calibri"/>
                <w:sz w:val="22"/>
                <w:szCs w:val="22"/>
              </w:rPr>
              <w:t xml:space="preserve"> задач</w:t>
            </w:r>
          </w:p>
        </w:tc>
      </w:tr>
      <w:tr w:rsidR="00B22DBF" w:rsidRPr="00A81C94" w14:paraId="34FDE9D3" w14:textId="77777777" w:rsidTr="00B22DBF">
        <w:trPr>
          <w:trHeight w:val="712"/>
        </w:trPr>
        <w:tc>
          <w:tcPr>
            <w:tcW w:w="534" w:type="dxa"/>
            <w:tcBorders>
              <w:top w:val="single" w:sz="6" w:space="0" w:color="auto"/>
              <w:left w:val="single" w:sz="6" w:space="0" w:color="auto"/>
              <w:bottom w:val="single" w:sz="6" w:space="0" w:color="auto"/>
              <w:right w:val="single" w:sz="6" w:space="0" w:color="auto"/>
            </w:tcBorders>
          </w:tcPr>
          <w:p w14:paraId="381C7081" w14:textId="77777777" w:rsidR="00B22DBF" w:rsidRPr="00A81C94" w:rsidRDefault="00B22DBF" w:rsidP="00B22DBF">
            <w:pPr>
              <w:pStyle w:val="Style44"/>
              <w:widowControl/>
              <w:spacing w:line="240" w:lineRule="auto"/>
              <w:jc w:val="center"/>
              <w:rPr>
                <w:rStyle w:val="FontStyle82"/>
              </w:rPr>
            </w:pPr>
            <w:r>
              <w:rPr>
                <w:rStyle w:val="FontStyle82"/>
              </w:rPr>
              <w:lastRenderedPageBreak/>
              <w:t>7</w:t>
            </w:r>
          </w:p>
        </w:tc>
        <w:tc>
          <w:tcPr>
            <w:tcW w:w="2845" w:type="dxa"/>
            <w:tcBorders>
              <w:top w:val="single" w:sz="6" w:space="0" w:color="auto"/>
              <w:left w:val="single" w:sz="6" w:space="0" w:color="auto"/>
              <w:bottom w:val="single" w:sz="6" w:space="0" w:color="auto"/>
              <w:right w:val="single" w:sz="6" w:space="0" w:color="auto"/>
            </w:tcBorders>
          </w:tcPr>
          <w:p w14:paraId="3614D7F6" w14:textId="77777777" w:rsidR="00B22DBF" w:rsidRPr="00F675EC" w:rsidRDefault="00B22DBF" w:rsidP="00B22DBF">
            <w:pPr>
              <w:jc w:val="both"/>
              <w:rPr>
                <w:b/>
              </w:rPr>
            </w:pPr>
            <w:r w:rsidRPr="00F675EC">
              <w:t>Денежная система, ее особенности и типы</w:t>
            </w:r>
          </w:p>
        </w:tc>
        <w:tc>
          <w:tcPr>
            <w:tcW w:w="1109" w:type="dxa"/>
            <w:tcBorders>
              <w:top w:val="single" w:sz="6" w:space="0" w:color="auto"/>
              <w:left w:val="single" w:sz="6" w:space="0" w:color="auto"/>
              <w:bottom w:val="single" w:sz="6" w:space="0" w:color="auto"/>
              <w:right w:val="single" w:sz="6" w:space="0" w:color="auto"/>
            </w:tcBorders>
          </w:tcPr>
          <w:p w14:paraId="58ADBCB3" w14:textId="18645258" w:rsidR="00B22DBF" w:rsidRDefault="00274F19" w:rsidP="00B22DBF">
            <w:pPr>
              <w:jc w:val="center"/>
            </w:pPr>
            <w:r>
              <w:t>11</w:t>
            </w:r>
            <w:r w:rsidR="00D56BB6">
              <w:t>/11</w:t>
            </w:r>
          </w:p>
        </w:tc>
        <w:tc>
          <w:tcPr>
            <w:tcW w:w="876" w:type="dxa"/>
            <w:tcBorders>
              <w:top w:val="single" w:sz="6" w:space="0" w:color="auto"/>
              <w:left w:val="single" w:sz="6" w:space="0" w:color="auto"/>
              <w:bottom w:val="single" w:sz="6" w:space="0" w:color="auto"/>
              <w:right w:val="single" w:sz="6" w:space="0" w:color="auto"/>
            </w:tcBorders>
          </w:tcPr>
          <w:p w14:paraId="1C2D120B" w14:textId="406D2E4E" w:rsidR="00B22DBF" w:rsidRDefault="00274F19" w:rsidP="00B22DBF">
            <w:pPr>
              <w:jc w:val="center"/>
            </w:pPr>
            <w:r>
              <w:t>5</w:t>
            </w:r>
            <w:r w:rsidR="00D56BB6">
              <w:t>/3</w:t>
            </w:r>
          </w:p>
        </w:tc>
        <w:tc>
          <w:tcPr>
            <w:tcW w:w="852" w:type="dxa"/>
            <w:tcBorders>
              <w:top w:val="single" w:sz="6" w:space="0" w:color="auto"/>
              <w:left w:val="single" w:sz="6" w:space="0" w:color="auto"/>
              <w:bottom w:val="single" w:sz="6" w:space="0" w:color="auto"/>
              <w:right w:val="single" w:sz="6" w:space="0" w:color="auto"/>
            </w:tcBorders>
          </w:tcPr>
          <w:p w14:paraId="081A02DF" w14:textId="6F7170B1" w:rsidR="00B22DBF" w:rsidRDefault="009E3557" w:rsidP="00B22DBF">
            <w:pPr>
              <w:jc w:val="center"/>
            </w:pPr>
            <w:r>
              <w:t>1</w:t>
            </w:r>
            <w:r w:rsidR="00D56BB6">
              <w:t>/1</w:t>
            </w:r>
          </w:p>
        </w:tc>
        <w:tc>
          <w:tcPr>
            <w:tcW w:w="1107" w:type="dxa"/>
            <w:tcBorders>
              <w:top w:val="single" w:sz="6" w:space="0" w:color="auto"/>
              <w:left w:val="single" w:sz="6" w:space="0" w:color="auto"/>
              <w:bottom w:val="single" w:sz="6" w:space="0" w:color="auto"/>
              <w:right w:val="single" w:sz="4" w:space="0" w:color="auto"/>
            </w:tcBorders>
          </w:tcPr>
          <w:p w14:paraId="68ECD470" w14:textId="66E4147D" w:rsidR="00B22DBF" w:rsidRDefault="009E3557" w:rsidP="00B22DBF">
            <w:pPr>
              <w:jc w:val="center"/>
            </w:pPr>
            <w:r>
              <w:t>4</w:t>
            </w:r>
            <w:r w:rsidR="00D56BB6">
              <w:t>/2</w:t>
            </w:r>
          </w:p>
        </w:tc>
        <w:tc>
          <w:tcPr>
            <w:tcW w:w="1276" w:type="dxa"/>
            <w:tcBorders>
              <w:top w:val="single" w:sz="6" w:space="0" w:color="auto"/>
              <w:left w:val="single" w:sz="4" w:space="0" w:color="auto"/>
              <w:bottom w:val="single" w:sz="6" w:space="0" w:color="auto"/>
              <w:right w:val="single" w:sz="6" w:space="0" w:color="auto"/>
            </w:tcBorders>
          </w:tcPr>
          <w:p w14:paraId="470779EC" w14:textId="71DE61CB" w:rsidR="00B22DBF" w:rsidRDefault="00B22DBF" w:rsidP="00B22DBF">
            <w:pPr>
              <w:jc w:val="center"/>
            </w:pPr>
            <w:r>
              <w:t>6</w:t>
            </w:r>
            <w:r w:rsidR="00D56BB6">
              <w:t>/8</w:t>
            </w:r>
          </w:p>
        </w:tc>
        <w:tc>
          <w:tcPr>
            <w:tcW w:w="1559" w:type="dxa"/>
            <w:tcBorders>
              <w:top w:val="single" w:sz="6" w:space="0" w:color="auto"/>
              <w:left w:val="single" w:sz="6" w:space="0" w:color="auto"/>
              <w:bottom w:val="single" w:sz="6" w:space="0" w:color="auto"/>
              <w:right w:val="single" w:sz="6" w:space="0" w:color="auto"/>
            </w:tcBorders>
          </w:tcPr>
          <w:p w14:paraId="04DD3319" w14:textId="77777777" w:rsidR="00B22DBF" w:rsidRDefault="00B22DBF" w:rsidP="00B22DBF">
            <w:r>
              <w:rPr>
                <w:rStyle w:val="FontStyle79"/>
              </w:rPr>
              <w:t xml:space="preserve">Доклады, </w:t>
            </w:r>
            <w:r w:rsidRPr="004213D7">
              <w:rPr>
                <w:rStyle w:val="FontStyle79"/>
              </w:rPr>
              <w:t>тестирование</w:t>
            </w:r>
          </w:p>
        </w:tc>
      </w:tr>
      <w:tr w:rsidR="00B22DBF" w:rsidRPr="00A81C94" w14:paraId="796A341C" w14:textId="22BC10B2" w:rsidTr="00B22DBF">
        <w:trPr>
          <w:trHeight w:val="540"/>
        </w:trPr>
        <w:tc>
          <w:tcPr>
            <w:tcW w:w="10158" w:type="dxa"/>
            <w:gridSpan w:val="8"/>
            <w:tcBorders>
              <w:top w:val="single" w:sz="6" w:space="0" w:color="auto"/>
              <w:left w:val="single" w:sz="6" w:space="0" w:color="auto"/>
              <w:bottom w:val="single" w:sz="6" w:space="0" w:color="auto"/>
              <w:right w:val="single" w:sz="6" w:space="0" w:color="auto"/>
            </w:tcBorders>
          </w:tcPr>
          <w:p w14:paraId="23D9536F" w14:textId="5554E046" w:rsidR="00B22DBF" w:rsidRPr="00A81C94" w:rsidRDefault="00B22DBF" w:rsidP="00B22DBF">
            <w:pPr>
              <w:pStyle w:val="Default"/>
              <w:jc w:val="center"/>
              <w:rPr>
                <w:rStyle w:val="FontStyle79"/>
              </w:rPr>
            </w:pPr>
            <w:r w:rsidRPr="00F675EC">
              <w:rPr>
                <w:b/>
              </w:rPr>
              <w:t>Раздел 2. КРЕДИТ И КРЕДИТНЫЕ ОТНОШЕНИЯ</w:t>
            </w:r>
          </w:p>
        </w:tc>
      </w:tr>
      <w:tr w:rsidR="00B22DBF" w:rsidRPr="00A81C94" w14:paraId="1BA6ADD6" w14:textId="77777777" w:rsidTr="00B22DBF">
        <w:trPr>
          <w:trHeight w:val="597"/>
        </w:trPr>
        <w:tc>
          <w:tcPr>
            <w:tcW w:w="534" w:type="dxa"/>
            <w:tcBorders>
              <w:top w:val="single" w:sz="6" w:space="0" w:color="auto"/>
              <w:left w:val="single" w:sz="6" w:space="0" w:color="auto"/>
              <w:bottom w:val="single" w:sz="6" w:space="0" w:color="auto"/>
              <w:right w:val="single" w:sz="6" w:space="0" w:color="auto"/>
            </w:tcBorders>
          </w:tcPr>
          <w:p w14:paraId="7A5E08CF" w14:textId="77777777" w:rsidR="00B22DBF" w:rsidRPr="00A81C94" w:rsidRDefault="00B22DBF" w:rsidP="00B22DBF">
            <w:pPr>
              <w:pStyle w:val="Style44"/>
              <w:widowControl/>
              <w:spacing w:line="240" w:lineRule="auto"/>
              <w:jc w:val="center"/>
              <w:rPr>
                <w:rStyle w:val="FontStyle82"/>
              </w:rPr>
            </w:pPr>
            <w:r>
              <w:rPr>
                <w:rStyle w:val="FontStyle82"/>
              </w:rPr>
              <w:t>8</w:t>
            </w:r>
          </w:p>
        </w:tc>
        <w:tc>
          <w:tcPr>
            <w:tcW w:w="2845" w:type="dxa"/>
            <w:tcBorders>
              <w:top w:val="single" w:sz="6" w:space="0" w:color="auto"/>
              <w:left w:val="single" w:sz="6" w:space="0" w:color="auto"/>
              <w:bottom w:val="single" w:sz="6" w:space="0" w:color="auto"/>
              <w:right w:val="single" w:sz="6" w:space="0" w:color="auto"/>
            </w:tcBorders>
          </w:tcPr>
          <w:p w14:paraId="0484EA1C" w14:textId="77777777" w:rsidR="00B22DBF" w:rsidRPr="00F675EC" w:rsidRDefault="00B22DBF" w:rsidP="00B22DBF">
            <w:pPr>
              <w:jc w:val="both"/>
              <w:rPr>
                <w:b/>
              </w:rPr>
            </w:pPr>
            <w:r w:rsidRPr="00F675EC">
              <w:t>Сущность, функции и законы кредита</w:t>
            </w:r>
          </w:p>
        </w:tc>
        <w:tc>
          <w:tcPr>
            <w:tcW w:w="1109" w:type="dxa"/>
            <w:tcBorders>
              <w:top w:val="single" w:sz="6" w:space="0" w:color="auto"/>
              <w:left w:val="single" w:sz="6" w:space="0" w:color="auto"/>
              <w:bottom w:val="single" w:sz="6" w:space="0" w:color="auto"/>
              <w:right w:val="single" w:sz="6" w:space="0" w:color="auto"/>
            </w:tcBorders>
          </w:tcPr>
          <w:p w14:paraId="7A15DFDA" w14:textId="6E4A5F80" w:rsidR="00B22DBF" w:rsidRPr="00B122C5" w:rsidRDefault="00274F19" w:rsidP="00B22DBF">
            <w:pPr>
              <w:jc w:val="center"/>
            </w:pPr>
            <w:r>
              <w:t>11</w:t>
            </w:r>
            <w:r w:rsidR="00D56BB6">
              <w:t>/11</w:t>
            </w:r>
          </w:p>
        </w:tc>
        <w:tc>
          <w:tcPr>
            <w:tcW w:w="876" w:type="dxa"/>
            <w:tcBorders>
              <w:top w:val="single" w:sz="6" w:space="0" w:color="auto"/>
              <w:left w:val="single" w:sz="6" w:space="0" w:color="auto"/>
              <w:bottom w:val="single" w:sz="6" w:space="0" w:color="auto"/>
              <w:right w:val="single" w:sz="6" w:space="0" w:color="auto"/>
            </w:tcBorders>
          </w:tcPr>
          <w:p w14:paraId="3439AA6D" w14:textId="1C259922" w:rsidR="00B22DBF" w:rsidRPr="00B122C5" w:rsidRDefault="00274F19" w:rsidP="00B22DBF">
            <w:pPr>
              <w:jc w:val="center"/>
            </w:pPr>
            <w:r>
              <w:t>5</w:t>
            </w:r>
            <w:r w:rsidR="00D56BB6">
              <w:t>/3</w:t>
            </w:r>
          </w:p>
        </w:tc>
        <w:tc>
          <w:tcPr>
            <w:tcW w:w="852" w:type="dxa"/>
            <w:tcBorders>
              <w:top w:val="single" w:sz="6" w:space="0" w:color="auto"/>
              <w:left w:val="single" w:sz="6" w:space="0" w:color="auto"/>
              <w:bottom w:val="single" w:sz="6" w:space="0" w:color="auto"/>
              <w:right w:val="single" w:sz="6" w:space="0" w:color="auto"/>
            </w:tcBorders>
          </w:tcPr>
          <w:p w14:paraId="234BF7BC" w14:textId="22946D7B" w:rsidR="00B22DBF" w:rsidRPr="00B122C5" w:rsidRDefault="009E3557" w:rsidP="00B22DBF">
            <w:pPr>
              <w:jc w:val="center"/>
            </w:pPr>
            <w:r>
              <w:t>1</w:t>
            </w:r>
            <w:r w:rsidR="00D56BB6">
              <w:t>/1</w:t>
            </w:r>
          </w:p>
        </w:tc>
        <w:tc>
          <w:tcPr>
            <w:tcW w:w="1107" w:type="dxa"/>
            <w:tcBorders>
              <w:top w:val="single" w:sz="6" w:space="0" w:color="auto"/>
              <w:left w:val="single" w:sz="6" w:space="0" w:color="auto"/>
              <w:bottom w:val="single" w:sz="6" w:space="0" w:color="auto"/>
              <w:right w:val="single" w:sz="6" w:space="0" w:color="auto"/>
            </w:tcBorders>
          </w:tcPr>
          <w:p w14:paraId="346B9C7F" w14:textId="4292C3BA" w:rsidR="00B22DBF" w:rsidRPr="00B122C5" w:rsidRDefault="00B22DBF" w:rsidP="00B22DBF">
            <w:pPr>
              <w:jc w:val="center"/>
            </w:pPr>
            <w:r>
              <w:t>4</w:t>
            </w:r>
            <w:r w:rsidR="00D56BB6">
              <w:t>/2</w:t>
            </w:r>
          </w:p>
        </w:tc>
        <w:tc>
          <w:tcPr>
            <w:tcW w:w="1276" w:type="dxa"/>
            <w:tcBorders>
              <w:top w:val="single" w:sz="6" w:space="0" w:color="auto"/>
              <w:left w:val="single" w:sz="6" w:space="0" w:color="auto"/>
              <w:bottom w:val="single" w:sz="6" w:space="0" w:color="auto"/>
              <w:right w:val="single" w:sz="6" w:space="0" w:color="auto"/>
            </w:tcBorders>
          </w:tcPr>
          <w:p w14:paraId="2FA2C3D2" w14:textId="19884DF1" w:rsidR="00B22DBF" w:rsidRPr="00B122C5" w:rsidRDefault="00B22DBF" w:rsidP="00B22DBF">
            <w:pPr>
              <w:jc w:val="center"/>
            </w:pPr>
            <w:r>
              <w:t>6</w:t>
            </w:r>
            <w:r w:rsidR="00D56BB6">
              <w:t>/8</w:t>
            </w:r>
          </w:p>
        </w:tc>
        <w:tc>
          <w:tcPr>
            <w:tcW w:w="1559" w:type="dxa"/>
            <w:tcBorders>
              <w:top w:val="single" w:sz="6" w:space="0" w:color="auto"/>
              <w:left w:val="single" w:sz="6" w:space="0" w:color="auto"/>
              <w:bottom w:val="single" w:sz="6" w:space="0" w:color="auto"/>
              <w:right w:val="single" w:sz="6" w:space="0" w:color="auto"/>
            </w:tcBorders>
          </w:tcPr>
          <w:p w14:paraId="123F2622" w14:textId="77777777" w:rsidR="00B22DBF" w:rsidRDefault="00B22DBF" w:rsidP="00B22DBF">
            <w:r w:rsidRPr="00856253">
              <w:rPr>
                <w:rStyle w:val="FontStyle79"/>
              </w:rPr>
              <w:t>тестирование</w:t>
            </w:r>
          </w:p>
        </w:tc>
      </w:tr>
      <w:tr w:rsidR="00B22DBF" w:rsidRPr="00A81C94" w14:paraId="177F33BD" w14:textId="77777777" w:rsidTr="00B22DBF">
        <w:trPr>
          <w:trHeight w:val="434"/>
        </w:trPr>
        <w:tc>
          <w:tcPr>
            <w:tcW w:w="534" w:type="dxa"/>
            <w:tcBorders>
              <w:top w:val="single" w:sz="6" w:space="0" w:color="auto"/>
              <w:left w:val="single" w:sz="6" w:space="0" w:color="auto"/>
              <w:bottom w:val="single" w:sz="6" w:space="0" w:color="auto"/>
              <w:right w:val="single" w:sz="6" w:space="0" w:color="auto"/>
            </w:tcBorders>
          </w:tcPr>
          <w:p w14:paraId="6467A928" w14:textId="77777777" w:rsidR="00B22DBF" w:rsidRPr="00A81C94" w:rsidRDefault="00B22DBF" w:rsidP="00B22DBF">
            <w:pPr>
              <w:pStyle w:val="Style44"/>
              <w:widowControl/>
              <w:spacing w:line="240" w:lineRule="auto"/>
              <w:jc w:val="center"/>
              <w:rPr>
                <w:rStyle w:val="FontStyle82"/>
              </w:rPr>
            </w:pPr>
            <w:r>
              <w:rPr>
                <w:rStyle w:val="FontStyle82"/>
              </w:rPr>
              <w:t>9</w:t>
            </w:r>
          </w:p>
        </w:tc>
        <w:tc>
          <w:tcPr>
            <w:tcW w:w="2845" w:type="dxa"/>
            <w:tcBorders>
              <w:top w:val="single" w:sz="6" w:space="0" w:color="auto"/>
              <w:left w:val="single" w:sz="6" w:space="0" w:color="auto"/>
              <w:bottom w:val="single" w:sz="6" w:space="0" w:color="auto"/>
              <w:right w:val="single" w:sz="6" w:space="0" w:color="auto"/>
            </w:tcBorders>
          </w:tcPr>
          <w:p w14:paraId="77D14922" w14:textId="77777777" w:rsidR="00B22DBF" w:rsidRPr="00F675EC" w:rsidRDefault="00B22DBF" w:rsidP="00B22DBF">
            <w:pPr>
              <w:pStyle w:val="Style39"/>
              <w:widowControl/>
              <w:spacing w:line="240" w:lineRule="auto"/>
              <w:jc w:val="both"/>
              <w:rPr>
                <w:b/>
              </w:rPr>
            </w:pPr>
            <w:r w:rsidRPr="00F675EC">
              <w:t>Формы и виды кредита</w:t>
            </w:r>
          </w:p>
        </w:tc>
        <w:tc>
          <w:tcPr>
            <w:tcW w:w="1109" w:type="dxa"/>
            <w:tcBorders>
              <w:top w:val="single" w:sz="6" w:space="0" w:color="auto"/>
              <w:left w:val="single" w:sz="6" w:space="0" w:color="auto"/>
              <w:bottom w:val="single" w:sz="6" w:space="0" w:color="auto"/>
              <w:right w:val="single" w:sz="6" w:space="0" w:color="auto"/>
            </w:tcBorders>
          </w:tcPr>
          <w:p w14:paraId="32EF82E1" w14:textId="7186A579" w:rsidR="00B22DBF" w:rsidRPr="00B122C5" w:rsidRDefault="00274F19" w:rsidP="00B22DBF">
            <w:pPr>
              <w:jc w:val="center"/>
            </w:pPr>
            <w:r>
              <w:t>15</w:t>
            </w:r>
            <w:r w:rsidR="00D56BB6">
              <w:t>/15</w:t>
            </w:r>
          </w:p>
        </w:tc>
        <w:tc>
          <w:tcPr>
            <w:tcW w:w="876" w:type="dxa"/>
            <w:tcBorders>
              <w:top w:val="single" w:sz="6" w:space="0" w:color="auto"/>
              <w:left w:val="single" w:sz="6" w:space="0" w:color="auto"/>
              <w:bottom w:val="single" w:sz="6" w:space="0" w:color="auto"/>
              <w:right w:val="single" w:sz="6" w:space="0" w:color="auto"/>
            </w:tcBorders>
          </w:tcPr>
          <w:p w14:paraId="297CD060" w14:textId="171A185F" w:rsidR="00B22DBF" w:rsidRPr="00B122C5" w:rsidRDefault="00274F19" w:rsidP="00B22DBF">
            <w:pPr>
              <w:jc w:val="center"/>
            </w:pPr>
            <w:r>
              <w:t>5</w:t>
            </w:r>
            <w:r w:rsidR="00D56BB6">
              <w:t>/3</w:t>
            </w:r>
          </w:p>
        </w:tc>
        <w:tc>
          <w:tcPr>
            <w:tcW w:w="852" w:type="dxa"/>
            <w:tcBorders>
              <w:top w:val="single" w:sz="6" w:space="0" w:color="auto"/>
              <w:left w:val="single" w:sz="6" w:space="0" w:color="auto"/>
              <w:bottom w:val="single" w:sz="6" w:space="0" w:color="auto"/>
              <w:right w:val="single" w:sz="6" w:space="0" w:color="auto"/>
            </w:tcBorders>
          </w:tcPr>
          <w:p w14:paraId="3452B629" w14:textId="231D5DCF" w:rsidR="00B22DBF" w:rsidRPr="00B122C5" w:rsidRDefault="009E3557" w:rsidP="00B22DBF">
            <w:pPr>
              <w:jc w:val="center"/>
            </w:pPr>
            <w:r>
              <w:t>1</w:t>
            </w:r>
            <w:r w:rsidR="00D56BB6">
              <w:t>/1</w:t>
            </w:r>
          </w:p>
        </w:tc>
        <w:tc>
          <w:tcPr>
            <w:tcW w:w="1107" w:type="dxa"/>
            <w:tcBorders>
              <w:top w:val="single" w:sz="6" w:space="0" w:color="auto"/>
              <w:left w:val="single" w:sz="6" w:space="0" w:color="auto"/>
              <w:bottom w:val="single" w:sz="6" w:space="0" w:color="auto"/>
              <w:right w:val="single" w:sz="6" w:space="0" w:color="auto"/>
            </w:tcBorders>
          </w:tcPr>
          <w:p w14:paraId="64232114" w14:textId="1E8A7519" w:rsidR="00B22DBF" w:rsidRPr="00B122C5" w:rsidRDefault="00B22DBF" w:rsidP="00B22DBF">
            <w:pPr>
              <w:jc w:val="center"/>
            </w:pPr>
            <w:r>
              <w:t>4</w:t>
            </w:r>
            <w:r w:rsidR="00D56BB6">
              <w:t>/2</w:t>
            </w:r>
          </w:p>
        </w:tc>
        <w:tc>
          <w:tcPr>
            <w:tcW w:w="1276" w:type="dxa"/>
            <w:tcBorders>
              <w:top w:val="single" w:sz="6" w:space="0" w:color="auto"/>
              <w:left w:val="single" w:sz="6" w:space="0" w:color="auto"/>
              <w:bottom w:val="single" w:sz="6" w:space="0" w:color="auto"/>
              <w:right w:val="single" w:sz="6" w:space="0" w:color="auto"/>
            </w:tcBorders>
          </w:tcPr>
          <w:p w14:paraId="79D4E623" w14:textId="59DB69A8" w:rsidR="00B22DBF" w:rsidRPr="00B122C5" w:rsidRDefault="00B22DBF" w:rsidP="00B22DBF">
            <w:pPr>
              <w:jc w:val="center"/>
            </w:pPr>
            <w:r>
              <w:t>10</w:t>
            </w:r>
            <w:r w:rsidR="00D56BB6">
              <w:t>/12</w:t>
            </w:r>
          </w:p>
        </w:tc>
        <w:tc>
          <w:tcPr>
            <w:tcW w:w="1559" w:type="dxa"/>
            <w:tcBorders>
              <w:top w:val="single" w:sz="6" w:space="0" w:color="auto"/>
              <w:left w:val="single" w:sz="6" w:space="0" w:color="auto"/>
              <w:bottom w:val="single" w:sz="6" w:space="0" w:color="auto"/>
              <w:right w:val="single" w:sz="6" w:space="0" w:color="auto"/>
            </w:tcBorders>
          </w:tcPr>
          <w:p w14:paraId="778DD708" w14:textId="77777777" w:rsidR="00B22DBF" w:rsidRDefault="00B22DBF" w:rsidP="00B22DBF">
            <w:r w:rsidRPr="00856253">
              <w:rPr>
                <w:rStyle w:val="FontStyle79"/>
              </w:rPr>
              <w:t>тестирование</w:t>
            </w:r>
          </w:p>
        </w:tc>
      </w:tr>
      <w:tr w:rsidR="00B22DBF" w:rsidRPr="00A81C94" w14:paraId="73F512C9" w14:textId="77777777" w:rsidTr="00B22DBF">
        <w:trPr>
          <w:trHeight w:val="865"/>
        </w:trPr>
        <w:tc>
          <w:tcPr>
            <w:tcW w:w="534" w:type="dxa"/>
            <w:tcBorders>
              <w:top w:val="single" w:sz="6" w:space="0" w:color="auto"/>
              <w:left w:val="single" w:sz="6" w:space="0" w:color="auto"/>
              <w:bottom w:val="single" w:sz="6" w:space="0" w:color="auto"/>
              <w:right w:val="single" w:sz="6" w:space="0" w:color="auto"/>
            </w:tcBorders>
          </w:tcPr>
          <w:p w14:paraId="05F08772" w14:textId="77777777" w:rsidR="00B22DBF" w:rsidRDefault="00B22DBF" w:rsidP="00B22DBF">
            <w:pPr>
              <w:pStyle w:val="Style44"/>
              <w:widowControl/>
              <w:spacing w:line="240" w:lineRule="auto"/>
              <w:jc w:val="center"/>
              <w:rPr>
                <w:rStyle w:val="FontStyle82"/>
              </w:rPr>
            </w:pPr>
            <w:r>
              <w:rPr>
                <w:rStyle w:val="FontStyle82"/>
              </w:rPr>
              <w:t>10</w:t>
            </w:r>
          </w:p>
        </w:tc>
        <w:tc>
          <w:tcPr>
            <w:tcW w:w="2845" w:type="dxa"/>
            <w:tcBorders>
              <w:top w:val="single" w:sz="6" w:space="0" w:color="auto"/>
              <w:left w:val="single" w:sz="6" w:space="0" w:color="auto"/>
              <w:bottom w:val="single" w:sz="6" w:space="0" w:color="auto"/>
              <w:right w:val="single" w:sz="6" w:space="0" w:color="auto"/>
            </w:tcBorders>
          </w:tcPr>
          <w:p w14:paraId="7788D336" w14:textId="77777777" w:rsidR="00B22DBF" w:rsidRPr="00F675EC" w:rsidRDefault="00B22DBF" w:rsidP="00B22DBF">
            <w:pPr>
              <w:jc w:val="both"/>
              <w:rPr>
                <w:b/>
              </w:rPr>
            </w:pPr>
            <w:r w:rsidRPr="00F675EC">
              <w:t xml:space="preserve">Ссудный процент и его </w:t>
            </w:r>
            <w:proofErr w:type="gramStart"/>
            <w:r w:rsidRPr="00F675EC">
              <w:t>экономическая  роль</w:t>
            </w:r>
            <w:proofErr w:type="gramEnd"/>
            <w:r w:rsidRPr="00F675EC">
              <w:t xml:space="preserve"> в условиях рынка</w:t>
            </w:r>
          </w:p>
        </w:tc>
        <w:tc>
          <w:tcPr>
            <w:tcW w:w="1109" w:type="dxa"/>
            <w:tcBorders>
              <w:top w:val="single" w:sz="6" w:space="0" w:color="auto"/>
              <w:left w:val="single" w:sz="6" w:space="0" w:color="auto"/>
              <w:bottom w:val="single" w:sz="6" w:space="0" w:color="auto"/>
              <w:right w:val="single" w:sz="6" w:space="0" w:color="auto"/>
            </w:tcBorders>
          </w:tcPr>
          <w:p w14:paraId="571BC4AA" w14:textId="297CD255" w:rsidR="00B22DBF" w:rsidRPr="00B122C5" w:rsidRDefault="00274F19" w:rsidP="00B22DBF">
            <w:pPr>
              <w:jc w:val="center"/>
            </w:pPr>
            <w:r>
              <w:t>15</w:t>
            </w:r>
            <w:r w:rsidR="00D56BB6">
              <w:t>/15</w:t>
            </w:r>
          </w:p>
        </w:tc>
        <w:tc>
          <w:tcPr>
            <w:tcW w:w="876" w:type="dxa"/>
            <w:tcBorders>
              <w:top w:val="single" w:sz="6" w:space="0" w:color="auto"/>
              <w:left w:val="single" w:sz="6" w:space="0" w:color="auto"/>
              <w:bottom w:val="single" w:sz="6" w:space="0" w:color="auto"/>
              <w:right w:val="single" w:sz="6" w:space="0" w:color="auto"/>
            </w:tcBorders>
          </w:tcPr>
          <w:p w14:paraId="5F5485F2" w14:textId="44E0AD1B" w:rsidR="00B22DBF" w:rsidRPr="00B122C5" w:rsidRDefault="00274F19" w:rsidP="00B22DBF">
            <w:pPr>
              <w:jc w:val="center"/>
            </w:pPr>
            <w:r>
              <w:t>5</w:t>
            </w:r>
            <w:r w:rsidR="00D56BB6">
              <w:t>/3</w:t>
            </w:r>
          </w:p>
        </w:tc>
        <w:tc>
          <w:tcPr>
            <w:tcW w:w="852" w:type="dxa"/>
            <w:tcBorders>
              <w:top w:val="single" w:sz="6" w:space="0" w:color="auto"/>
              <w:left w:val="single" w:sz="6" w:space="0" w:color="auto"/>
              <w:bottom w:val="single" w:sz="6" w:space="0" w:color="auto"/>
              <w:right w:val="single" w:sz="6" w:space="0" w:color="auto"/>
            </w:tcBorders>
          </w:tcPr>
          <w:p w14:paraId="48A38D19" w14:textId="1D2EB792" w:rsidR="00B22DBF" w:rsidRPr="00B122C5" w:rsidRDefault="009E3557" w:rsidP="00B22DBF">
            <w:pPr>
              <w:jc w:val="center"/>
            </w:pPr>
            <w:r>
              <w:t>1</w:t>
            </w:r>
            <w:r w:rsidR="00D56BB6">
              <w:t>/1</w:t>
            </w:r>
          </w:p>
        </w:tc>
        <w:tc>
          <w:tcPr>
            <w:tcW w:w="1107" w:type="dxa"/>
            <w:tcBorders>
              <w:top w:val="single" w:sz="6" w:space="0" w:color="auto"/>
              <w:left w:val="single" w:sz="6" w:space="0" w:color="auto"/>
              <w:bottom w:val="single" w:sz="6" w:space="0" w:color="auto"/>
              <w:right w:val="single" w:sz="6" w:space="0" w:color="auto"/>
            </w:tcBorders>
          </w:tcPr>
          <w:p w14:paraId="4568DF68" w14:textId="60FBB127" w:rsidR="00B22DBF" w:rsidRPr="00B122C5" w:rsidRDefault="00B22DBF" w:rsidP="00B22DBF">
            <w:pPr>
              <w:jc w:val="center"/>
            </w:pPr>
            <w:r>
              <w:t>4</w:t>
            </w:r>
            <w:r w:rsidR="00D56BB6">
              <w:t>/2</w:t>
            </w:r>
          </w:p>
        </w:tc>
        <w:tc>
          <w:tcPr>
            <w:tcW w:w="1276" w:type="dxa"/>
            <w:tcBorders>
              <w:top w:val="single" w:sz="6" w:space="0" w:color="auto"/>
              <w:left w:val="single" w:sz="6" w:space="0" w:color="auto"/>
              <w:bottom w:val="single" w:sz="6" w:space="0" w:color="auto"/>
              <w:right w:val="single" w:sz="6" w:space="0" w:color="auto"/>
            </w:tcBorders>
          </w:tcPr>
          <w:p w14:paraId="7CB30F7D" w14:textId="391C6779" w:rsidR="00B22DBF" w:rsidRPr="00B122C5" w:rsidRDefault="00B22DBF" w:rsidP="00B22DBF">
            <w:pPr>
              <w:jc w:val="center"/>
            </w:pPr>
            <w:r>
              <w:t>10</w:t>
            </w:r>
            <w:r w:rsidR="00D56BB6">
              <w:t>/12</w:t>
            </w:r>
          </w:p>
        </w:tc>
        <w:tc>
          <w:tcPr>
            <w:tcW w:w="1559" w:type="dxa"/>
            <w:tcBorders>
              <w:top w:val="single" w:sz="6" w:space="0" w:color="auto"/>
              <w:left w:val="single" w:sz="6" w:space="0" w:color="auto"/>
              <w:bottom w:val="single" w:sz="6" w:space="0" w:color="auto"/>
              <w:right w:val="single" w:sz="6" w:space="0" w:color="auto"/>
            </w:tcBorders>
          </w:tcPr>
          <w:p w14:paraId="7C6619B4" w14:textId="77777777" w:rsidR="00B22DBF" w:rsidRDefault="00B22DBF" w:rsidP="00B22DBF">
            <w:r w:rsidRPr="000E73B0">
              <w:rPr>
                <w:rFonts w:eastAsia="Calibri"/>
                <w:sz w:val="22"/>
                <w:szCs w:val="22"/>
              </w:rPr>
              <w:t>Решение тестовых заданий, ситуационных</w:t>
            </w:r>
            <w:r>
              <w:rPr>
                <w:rFonts w:eastAsia="Calibri"/>
                <w:sz w:val="22"/>
                <w:szCs w:val="22"/>
              </w:rPr>
              <w:t xml:space="preserve"> задач</w:t>
            </w:r>
          </w:p>
        </w:tc>
      </w:tr>
      <w:tr w:rsidR="00B22DBF" w:rsidRPr="00A81C94" w14:paraId="2AB4B9CD" w14:textId="77777777" w:rsidTr="00B22DBF">
        <w:trPr>
          <w:trHeight w:val="999"/>
        </w:trPr>
        <w:tc>
          <w:tcPr>
            <w:tcW w:w="534" w:type="dxa"/>
            <w:tcBorders>
              <w:top w:val="single" w:sz="6" w:space="0" w:color="auto"/>
              <w:left w:val="single" w:sz="6" w:space="0" w:color="auto"/>
              <w:bottom w:val="single" w:sz="6" w:space="0" w:color="auto"/>
              <w:right w:val="single" w:sz="6" w:space="0" w:color="auto"/>
            </w:tcBorders>
          </w:tcPr>
          <w:p w14:paraId="1BDEA7BA" w14:textId="77777777" w:rsidR="00B22DBF" w:rsidRDefault="00B22DBF" w:rsidP="00B22DBF">
            <w:pPr>
              <w:pStyle w:val="Style44"/>
              <w:widowControl/>
              <w:spacing w:line="240" w:lineRule="auto"/>
              <w:jc w:val="center"/>
              <w:rPr>
                <w:rStyle w:val="FontStyle82"/>
              </w:rPr>
            </w:pPr>
            <w:r>
              <w:rPr>
                <w:rStyle w:val="FontStyle82"/>
              </w:rPr>
              <w:t>11</w:t>
            </w:r>
          </w:p>
        </w:tc>
        <w:tc>
          <w:tcPr>
            <w:tcW w:w="2845" w:type="dxa"/>
            <w:tcBorders>
              <w:top w:val="single" w:sz="6" w:space="0" w:color="auto"/>
              <w:left w:val="single" w:sz="6" w:space="0" w:color="auto"/>
              <w:bottom w:val="single" w:sz="6" w:space="0" w:color="auto"/>
              <w:right w:val="single" w:sz="6" w:space="0" w:color="auto"/>
            </w:tcBorders>
          </w:tcPr>
          <w:p w14:paraId="47D5440A" w14:textId="77777777" w:rsidR="00B22DBF" w:rsidRPr="00F675EC" w:rsidRDefault="00B22DBF" w:rsidP="00B22DBF">
            <w:pPr>
              <w:pStyle w:val="Style69"/>
              <w:widowControl/>
              <w:spacing w:line="240" w:lineRule="auto"/>
              <w:ind w:firstLine="45"/>
              <w:jc w:val="both"/>
              <w:rPr>
                <w:rStyle w:val="FontStyle81"/>
                <w:b w:val="0"/>
              </w:rPr>
            </w:pPr>
            <w:r w:rsidRPr="00F675EC">
              <w:t>Объективные границы кредита и ссудного процента</w:t>
            </w:r>
          </w:p>
        </w:tc>
        <w:tc>
          <w:tcPr>
            <w:tcW w:w="1109" w:type="dxa"/>
            <w:tcBorders>
              <w:top w:val="single" w:sz="6" w:space="0" w:color="auto"/>
              <w:left w:val="single" w:sz="6" w:space="0" w:color="auto"/>
              <w:bottom w:val="single" w:sz="6" w:space="0" w:color="auto"/>
              <w:right w:val="single" w:sz="6" w:space="0" w:color="auto"/>
            </w:tcBorders>
          </w:tcPr>
          <w:p w14:paraId="5BA019AF" w14:textId="6A12395C" w:rsidR="00B22DBF" w:rsidRPr="00B122C5" w:rsidRDefault="00274F19" w:rsidP="00B22DBF">
            <w:pPr>
              <w:jc w:val="center"/>
            </w:pPr>
            <w:r>
              <w:t>15</w:t>
            </w:r>
            <w:r w:rsidR="00D56BB6">
              <w:t>/15</w:t>
            </w:r>
          </w:p>
        </w:tc>
        <w:tc>
          <w:tcPr>
            <w:tcW w:w="876" w:type="dxa"/>
            <w:tcBorders>
              <w:top w:val="single" w:sz="6" w:space="0" w:color="auto"/>
              <w:left w:val="single" w:sz="6" w:space="0" w:color="auto"/>
              <w:bottom w:val="single" w:sz="6" w:space="0" w:color="auto"/>
              <w:right w:val="single" w:sz="6" w:space="0" w:color="auto"/>
            </w:tcBorders>
          </w:tcPr>
          <w:p w14:paraId="2806378D" w14:textId="7867E37C" w:rsidR="00B22DBF" w:rsidRPr="00B122C5" w:rsidRDefault="00274F19" w:rsidP="00B22DBF">
            <w:pPr>
              <w:jc w:val="center"/>
            </w:pPr>
            <w:r>
              <w:t>5</w:t>
            </w:r>
            <w:r w:rsidR="00D56BB6">
              <w:t>/2</w:t>
            </w:r>
          </w:p>
        </w:tc>
        <w:tc>
          <w:tcPr>
            <w:tcW w:w="852" w:type="dxa"/>
            <w:tcBorders>
              <w:top w:val="single" w:sz="6" w:space="0" w:color="auto"/>
              <w:left w:val="single" w:sz="6" w:space="0" w:color="auto"/>
              <w:bottom w:val="single" w:sz="6" w:space="0" w:color="auto"/>
              <w:right w:val="single" w:sz="6" w:space="0" w:color="auto"/>
            </w:tcBorders>
          </w:tcPr>
          <w:p w14:paraId="118DE20F" w14:textId="0929045A" w:rsidR="00B22DBF" w:rsidRPr="00B122C5" w:rsidRDefault="009E3557" w:rsidP="00B22DBF">
            <w:pPr>
              <w:jc w:val="center"/>
            </w:pPr>
            <w:r>
              <w:t>1</w:t>
            </w:r>
            <w:r w:rsidR="00D56BB6">
              <w:t>/1</w:t>
            </w:r>
          </w:p>
        </w:tc>
        <w:tc>
          <w:tcPr>
            <w:tcW w:w="1107" w:type="dxa"/>
            <w:tcBorders>
              <w:top w:val="single" w:sz="6" w:space="0" w:color="auto"/>
              <w:left w:val="single" w:sz="6" w:space="0" w:color="auto"/>
              <w:bottom w:val="single" w:sz="6" w:space="0" w:color="auto"/>
              <w:right w:val="single" w:sz="6" w:space="0" w:color="auto"/>
            </w:tcBorders>
          </w:tcPr>
          <w:p w14:paraId="0B261805" w14:textId="3E74B70E" w:rsidR="00B22DBF" w:rsidRPr="00B122C5" w:rsidRDefault="009E3557" w:rsidP="00B22DBF">
            <w:pPr>
              <w:jc w:val="center"/>
            </w:pPr>
            <w:r>
              <w:t>4</w:t>
            </w:r>
            <w:r w:rsidR="00D56BB6">
              <w:t>/1</w:t>
            </w:r>
          </w:p>
        </w:tc>
        <w:tc>
          <w:tcPr>
            <w:tcW w:w="1276" w:type="dxa"/>
            <w:tcBorders>
              <w:top w:val="single" w:sz="6" w:space="0" w:color="auto"/>
              <w:left w:val="single" w:sz="4" w:space="0" w:color="auto"/>
              <w:bottom w:val="single" w:sz="6" w:space="0" w:color="auto"/>
              <w:right w:val="single" w:sz="6" w:space="0" w:color="auto"/>
            </w:tcBorders>
          </w:tcPr>
          <w:p w14:paraId="34C7E3C6" w14:textId="241F6E6B" w:rsidR="00B22DBF" w:rsidRPr="00B122C5" w:rsidRDefault="00B22DBF" w:rsidP="00B22DBF">
            <w:pPr>
              <w:jc w:val="center"/>
            </w:pPr>
            <w:r>
              <w:t>10</w:t>
            </w:r>
            <w:r w:rsidR="00D56BB6">
              <w:t>/13</w:t>
            </w:r>
          </w:p>
        </w:tc>
        <w:tc>
          <w:tcPr>
            <w:tcW w:w="1559" w:type="dxa"/>
            <w:tcBorders>
              <w:top w:val="single" w:sz="6" w:space="0" w:color="auto"/>
              <w:left w:val="single" w:sz="6" w:space="0" w:color="auto"/>
              <w:bottom w:val="single" w:sz="6" w:space="0" w:color="auto"/>
              <w:right w:val="single" w:sz="6" w:space="0" w:color="auto"/>
            </w:tcBorders>
          </w:tcPr>
          <w:p w14:paraId="737A023C" w14:textId="77777777" w:rsidR="00B22DBF" w:rsidRDefault="00B22DBF" w:rsidP="00B22DBF">
            <w:r w:rsidRPr="000E73B0">
              <w:rPr>
                <w:rFonts w:eastAsia="Calibri"/>
                <w:sz w:val="22"/>
                <w:szCs w:val="22"/>
              </w:rPr>
              <w:t>Решение тестовых заданий, ситуационных</w:t>
            </w:r>
            <w:r>
              <w:rPr>
                <w:rFonts w:eastAsia="Calibri"/>
                <w:sz w:val="22"/>
                <w:szCs w:val="22"/>
              </w:rPr>
              <w:t xml:space="preserve"> задач</w:t>
            </w:r>
          </w:p>
        </w:tc>
      </w:tr>
      <w:tr w:rsidR="00B22DBF" w:rsidRPr="00A81C94" w14:paraId="682DD21E" w14:textId="2E83D3E5" w:rsidTr="00B22DBF">
        <w:trPr>
          <w:trHeight w:val="402"/>
        </w:trPr>
        <w:tc>
          <w:tcPr>
            <w:tcW w:w="10158" w:type="dxa"/>
            <w:gridSpan w:val="8"/>
            <w:tcBorders>
              <w:top w:val="single" w:sz="6" w:space="0" w:color="auto"/>
              <w:left w:val="single" w:sz="6" w:space="0" w:color="auto"/>
              <w:bottom w:val="single" w:sz="6" w:space="0" w:color="auto"/>
              <w:right w:val="single" w:sz="6" w:space="0" w:color="auto"/>
            </w:tcBorders>
          </w:tcPr>
          <w:p w14:paraId="1264C958" w14:textId="5296D5EB" w:rsidR="00B22DBF" w:rsidRPr="00A81C94" w:rsidRDefault="00B22DBF" w:rsidP="00B22DBF">
            <w:pPr>
              <w:pStyle w:val="Default"/>
              <w:jc w:val="center"/>
              <w:rPr>
                <w:rStyle w:val="FontStyle79"/>
              </w:rPr>
            </w:pPr>
            <w:r w:rsidRPr="00661DBF">
              <w:rPr>
                <w:b/>
              </w:rPr>
              <w:t xml:space="preserve">РАЗДЕЛ 3. </w:t>
            </w:r>
            <w:r>
              <w:rPr>
                <w:b/>
              </w:rPr>
              <w:t>БАНКИ</w:t>
            </w:r>
          </w:p>
        </w:tc>
      </w:tr>
      <w:tr w:rsidR="00B22DBF" w:rsidRPr="00A81C94" w14:paraId="7251AC88" w14:textId="77777777" w:rsidTr="00B22DBF">
        <w:trPr>
          <w:trHeight w:val="693"/>
        </w:trPr>
        <w:tc>
          <w:tcPr>
            <w:tcW w:w="534" w:type="dxa"/>
            <w:tcBorders>
              <w:top w:val="single" w:sz="6" w:space="0" w:color="auto"/>
              <w:left w:val="single" w:sz="6" w:space="0" w:color="auto"/>
              <w:bottom w:val="single" w:sz="6" w:space="0" w:color="auto"/>
              <w:right w:val="single" w:sz="6" w:space="0" w:color="auto"/>
            </w:tcBorders>
          </w:tcPr>
          <w:p w14:paraId="40E2C282" w14:textId="77777777" w:rsidR="00B22DBF" w:rsidRDefault="00B22DBF" w:rsidP="00B22DBF">
            <w:pPr>
              <w:pStyle w:val="Style44"/>
              <w:widowControl/>
              <w:spacing w:line="240" w:lineRule="auto"/>
              <w:jc w:val="center"/>
              <w:rPr>
                <w:rStyle w:val="FontStyle82"/>
              </w:rPr>
            </w:pPr>
            <w:r>
              <w:rPr>
                <w:rStyle w:val="FontStyle82"/>
              </w:rPr>
              <w:t>12</w:t>
            </w:r>
          </w:p>
        </w:tc>
        <w:tc>
          <w:tcPr>
            <w:tcW w:w="2845" w:type="dxa"/>
            <w:tcBorders>
              <w:top w:val="single" w:sz="6" w:space="0" w:color="auto"/>
              <w:left w:val="single" w:sz="6" w:space="0" w:color="auto"/>
              <w:bottom w:val="single" w:sz="6" w:space="0" w:color="auto"/>
              <w:right w:val="single" w:sz="6" w:space="0" w:color="auto"/>
            </w:tcBorders>
          </w:tcPr>
          <w:p w14:paraId="564CC77F" w14:textId="77777777" w:rsidR="00B22DBF" w:rsidRPr="00F675EC" w:rsidRDefault="00B22DBF" w:rsidP="00B22DBF">
            <w:pPr>
              <w:pStyle w:val="Style69"/>
              <w:widowControl/>
              <w:spacing w:line="240" w:lineRule="auto"/>
              <w:ind w:firstLine="44"/>
              <w:jc w:val="both"/>
              <w:rPr>
                <w:b/>
              </w:rPr>
            </w:pPr>
            <w:r w:rsidRPr="00F675EC">
              <w:t>Кредитная и банковская системы</w:t>
            </w:r>
          </w:p>
        </w:tc>
        <w:tc>
          <w:tcPr>
            <w:tcW w:w="1109" w:type="dxa"/>
            <w:tcBorders>
              <w:top w:val="single" w:sz="6" w:space="0" w:color="auto"/>
              <w:left w:val="single" w:sz="6" w:space="0" w:color="auto"/>
              <w:bottom w:val="single" w:sz="6" w:space="0" w:color="auto"/>
              <w:right w:val="single" w:sz="6" w:space="0" w:color="auto"/>
            </w:tcBorders>
          </w:tcPr>
          <w:p w14:paraId="5A8E3DE9" w14:textId="645B847C" w:rsidR="00B22DBF" w:rsidRPr="00B122C5" w:rsidRDefault="00274F19" w:rsidP="00B22DBF">
            <w:pPr>
              <w:jc w:val="center"/>
            </w:pPr>
            <w:r>
              <w:t>15</w:t>
            </w:r>
            <w:r w:rsidR="00D56BB6">
              <w:t>/15</w:t>
            </w:r>
          </w:p>
        </w:tc>
        <w:tc>
          <w:tcPr>
            <w:tcW w:w="876" w:type="dxa"/>
            <w:tcBorders>
              <w:top w:val="single" w:sz="6" w:space="0" w:color="auto"/>
              <w:left w:val="single" w:sz="6" w:space="0" w:color="auto"/>
              <w:bottom w:val="single" w:sz="6" w:space="0" w:color="auto"/>
              <w:right w:val="single" w:sz="6" w:space="0" w:color="auto"/>
            </w:tcBorders>
          </w:tcPr>
          <w:p w14:paraId="1DE9E744" w14:textId="3C40A2BE" w:rsidR="00B22DBF" w:rsidRPr="00B122C5" w:rsidRDefault="00274F19" w:rsidP="00B22DBF">
            <w:pPr>
              <w:jc w:val="center"/>
            </w:pPr>
            <w:r>
              <w:t>5</w:t>
            </w:r>
            <w:r w:rsidR="00D56BB6">
              <w:t>/2</w:t>
            </w:r>
          </w:p>
        </w:tc>
        <w:tc>
          <w:tcPr>
            <w:tcW w:w="852" w:type="dxa"/>
            <w:tcBorders>
              <w:top w:val="single" w:sz="6" w:space="0" w:color="auto"/>
              <w:left w:val="single" w:sz="6" w:space="0" w:color="auto"/>
              <w:bottom w:val="single" w:sz="6" w:space="0" w:color="auto"/>
              <w:right w:val="single" w:sz="6" w:space="0" w:color="auto"/>
            </w:tcBorders>
          </w:tcPr>
          <w:p w14:paraId="3159EA74" w14:textId="4C85B628" w:rsidR="00B22DBF" w:rsidRPr="00B122C5" w:rsidRDefault="009E3557" w:rsidP="00B22DBF">
            <w:pPr>
              <w:jc w:val="center"/>
            </w:pPr>
            <w:r>
              <w:t>1</w:t>
            </w:r>
            <w:r w:rsidR="00D56BB6">
              <w:t>/1</w:t>
            </w:r>
          </w:p>
        </w:tc>
        <w:tc>
          <w:tcPr>
            <w:tcW w:w="1107" w:type="dxa"/>
            <w:tcBorders>
              <w:top w:val="single" w:sz="6" w:space="0" w:color="auto"/>
              <w:left w:val="single" w:sz="6" w:space="0" w:color="auto"/>
              <w:bottom w:val="single" w:sz="6" w:space="0" w:color="auto"/>
              <w:right w:val="single" w:sz="4" w:space="0" w:color="auto"/>
            </w:tcBorders>
          </w:tcPr>
          <w:p w14:paraId="61843A4E" w14:textId="1EF59927" w:rsidR="00B22DBF" w:rsidRPr="00B122C5" w:rsidRDefault="009E3557" w:rsidP="00B22DBF">
            <w:pPr>
              <w:jc w:val="center"/>
            </w:pPr>
            <w:r>
              <w:t>4</w:t>
            </w:r>
            <w:r w:rsidR="00B22DBF">
              <w:t>/</w:t>
            </w:r>
            <w:r w:rsidR="00D56BB6">
              <w:t>1</w:t>
            </w:r>
          </w:p>
        </w:tc>
        <w:tc>
          <w:tcPr>
            <w:tcW w:w="1276" w:type="dxa"/>
            <w:tcBorders>
              <w:top w:val="single" w:sz="6" w:space="0" w:color="auto"/>
              <w:left w:val="single" w:sz="4" w:space="0" w:color="auto"/>
              <w:bottom w:val="single" w:sz="6" w:space="0" w:color="auto"/>
              <w:right w:val="single" w:sz="6" w:space="0" w:color="auto"/>
            </w:tcBorders>
          </w:tcPr>
          <w:p w14:paraId="1236414F" w14:textId="2F28482C" w:rsidR="00B22DBF" w:rsidRPr="00B122C5" w:rsidRDefault="00B22DBF" w:rsidP="00B22DBF">
            <w:pPr>
              <w:jc w:val="center"/>
            </w:pPr>
            <w:r>
              <w:t>10</w:t>
            </w:r>
            <w:r w:rsidR="00D56BB6">
              <w:t>/13</w:t>
            </w:r>
          </w:p>
        </w:tc>
        <w:tc>
          <w:tcPr>
            <w:tcW w:w="1559" w:type="dxa"/>
            <w:tcBorders>
              <w:top w:val="single" w:sz="6" w:space="0" w:color="auto"/>
              <w:left w:val="single" w:sz="6" w:space="0" w:color="auto"/>
              <w:bottom w:val="single" w:sz="6" w:space="0" w:color="auto"/>
              <w:right w:val="single" w:sz="6" w:space="0" w:color="auto"/>
            </w:tcBorders>
          </w:tcPr>
          <w:p w14:paraId="46742F91" w14:textId="77777777" w:rsidR="00B22DBF" w:rsidRDefault="00B22DBF" w:rsidP="00B22DBF">
            <w:r w:rsidRPr="00B0582A">
              <w:rPr>
                <w:rStyle w:val="FontStyle79"/>
              </w:rPr>
              <w:t>Тестирование</w:t>
            </w:r>
            <w:r>
              <w:rPr>
                <w:rStyle w:val="FontStyle79"/>
              </w:rPr>
              <w:t>, реферат</w:t>
            </w:r>
          </w:p>
        </w:tc>
      </w:tr>
      <w:tr w:rsidR="00B22DBF" w:rsidRPr="00A81C94" w14:paraId="3E4F6080" w14:textId="77777777" w:rsidTr="00B22DBF">
        <w:trPr>
          <w:trHeight w:val="693"/>
        </w:trPr>
        <w:tc>
          <w:tcPr>
            <w:tcW w:w="534" w:type="dxa"/>
            <w:tcBorders>
              <w:top w:val="single" w:sz="6" w:space="0" w:color="auto"/>
              <w:left w:val="single" w:sz="6" w:space="0" w:color="auto"/>
              <w:bottom w:val="single" w:sz="6" w:space="0" w:color="auto"/>
              <w:right w:val="single" w:sz="6" w:space="0" w:color="auto"/>
            </w:tcBorders>
          </w:tcPr>
          <w:p w14:paraId="4254DBF6" w14:textId="77777777" w:rsidR="00B22DBF" w:rsidRDefault="00B22DBF" w:rsidP="00B22DBF">
            <w:pPr>
              <w:pStyle w:val="Style44"/>
              <w:widowControl/>
              <w:spacing w:line="240" w:lineRule="auto"/>
              <w:jc w:val="center"/>
              <w:rPr>
                <w:rStyle w:val="FontStyle82"/>
              </w:rPr>
            </w:pPr>
            <w:r>
              <w:rPr>
                <w:rStyle w:val="FontStyle82"/>
              </w:rPr>
              <w:t>13</w:t>
            </w:r>
          </w:p>
        </w:tc>
        <w:tc>
          <w:tcPr>
            <w:tcW w:w="2845" w:type="dxa"/>
            <w:tcBorders>
              <w:top w:val="single" w:sz="6" w:space="0" w:color="auto"/>
              <w:left w:val="single" w:sz="6" w:space="0" w:color="auto"/>
              <w:bottom w:val="single" w:sz="6" w:space="0" w:color="auto"/>
              <w:right w:val="single" w:sz="6" w:space="0" w:color="auto"/>
            </w:tcBorders>
          </w:tcPr>
          <w:p w14:paraId="4C873E43" w14:textId="77777777" w:rsidR="00B22DBF" w:rsidRPr="00F675EC" w:rsidRDefault="00B22DBF" w:rsidP="00B22DBF">
            <w:pPr>
              <w:pStyle w:val="Style69"/>
              <w:widowControl/>
              <w:spacing w:line="240" w:lineRule="auto"/>
              <w:ind w:firstLine="0"/>
              <w:jc w:val="both"/>
              <w:rPr>
                <w:b/>
              </w:rPr>
            </w:pPr>
            <w:r w:rsidRPr="00F675EC">
              <w:t>Центральные банки и основы их деятельности</w:t>
            </w:r>
          </w:p>
        </w:tc>
        <w:tc>
          <w:tcPr>
            <w:tcW w:w="1109" w:type="dxa"/>
            <w:tcBorders>
              <w:top w:val="single" w:sz="6" w:space="0" w:color="auto"/>
              <w:left w:val="single" w:sz="6" w:space="0" w:color="auto"/>
              <w:bottom w:val="single" w:sz="6" w:space="0" w:color="auto"/>
              <w:right w:val="single" w:sz="6" w:space="0" w:color="auto"/>
            </w:tcBorders>
          </w:tcPr>
          <w:p w14:paraId="7B6C7EA2" w14:textId="7229E5C1" w:rsidR="00B22DBF" w:rsidRPr="00B122C5" w:rsidRDefault="00274F19" w:rsidP="00B22DBF">
            <w:pPr>
              <w:jc w:val="center"/>
            </w:pPr>
            <w:r>
              <w:t>18</w:t>
            </w:r>
            <w:r w:rsidR="00CF43F2">
              <w:t>/18</w:t>
            </w:r>
          </w:p>
        </w:tc>
        <w:tc>
          <w:tcPr>
            <w:tcW w:w="876" w:type="dxa"/>
            <w:tcBorders>
              <w:top w:val="single" w:sz="6" w:space="0" w:color="auto"/>
              <w:left w:val="single" w:sz="6" w:space="0" w:color="auto"/>
              <w:bottom w:val="single" w:sz="6" w:space="0" w:color="auto"/>
              <w:right w:val="single" w:sz="6" w:space="0" w:color="auto"/>
            </w:tcBorders>
          </w:tcPr>
          <w:p w14:paraId="0C42F515" w14:textId="7F00D41A" w:rsidR="00B22DBF" w:rsidRPr="00B122C5" w:rsidRDefault="00274F19" w:rsidP="00B22DBF">
            <w:pPr>
              <w:jc w:val="center"/>
            </w:pPr>
            <w:r>
              <w:t>6</w:t>
            </w:r>
            <w:r w:rsidR="00D56BB6">
              <w:t>/3</w:t>
            </w:r>
          </w:p>
        </w:tc>
        <w:tc>
          <w:tcPr>
            <w:tcW w:w="852" w:type="dxa"/>
            <w:tcBorders>
              <w:top w:val="single" w:sz="6" w:space="0" w:color="auto"/>
              <w:left w:val="single" w:sz="6" w:space="0" w:color="auto"/>
              <w:bottom w:val="single" w:sz="6" w:space="0" w:color="auto"/>
              <w:right w:val="single" w:sz="6" w:space="0" w:color="auto"/>
            </w:tcBorders>
          </w:tcPr>
          <w:p w14:paraId="7FC0CD37" w14:textId="51F8FC38" w:rsidR="00B22DBF" w:rsidRPr="00B122C5" w:rsidRDefault="00B22DBF" w:rsidP="00B22DBF">
            <w:pPr>
              <w:jc w:val="center"/>
            </w:pPr>
            <w:r>
              <w:t>2</w:t>
            </w:r>
            <w:r w:rsidR="00D56BB6">
              <w:t>/2</w:t>
            </w:r>
          </w:p>
        </w:tc>
        <w:tc>
          <w:tcPr>
            <w:tcW w:w="1107" w:type="dxa"/>
            <w:tcBorders>
              <w:top w:val="single" w:sz="6" w:space="0" w:color="auto"/>
              <w:left w:val="single" w:sz="6" w:space="0" w:color="auto"/>
              <w:bottom w:val="single" w:sz="6" w:space="0" w:color="auto"/>
              <w:right w:val="single" w:sz="6" w:space="0" w:color="auto"/>
            </w:tcBorders>
          </w:tcPr>
          <w:p w14:paraId="228DA5BA" w14:textId="61CDD6DC" w:rsidR="00B22DBF" w:rsidRPr="00B122C5" w:rsidRDefault="009E3557" w:rsidP="00B22DBF">
            <w:pPr>
              <w:jc w:val="center"/>
            </w:pPr>
            <w:r>
              <w:t>4</w:t>
            </w:r>
            <w:r w:rsidR="00D56BB6">
              <w:t>/1</w:t>
            </w:r>
          </w:p>
        </w:tc>
        <w:tc>
          <w:tcPr>
            <w:tcW w:w="1276" w:type="dxa"/>
            <w:tcBorders>
              <w:top w:val="single" w:sz="6" w:space="0" w:color="auto"/>
              <w:left w:val="single" w:sz="6" w:space="0" w:color="auto"/>
              <w:bottom w:val="single" w:sz="6" w:space="0" w:color="auto"/>
              <w:right w:val="single" w:sz="6" w:space="0" w:color="auto"/>
            </w:tcBorders>
          </w:tcPr>
          <w:p w14:paraId="505772FE" w14:textId="25938B0A" w:rsidR="00B22DBF" w:rsidRPr="00B122C5" w:rsidRDefault="00B22DBF" w:rsidP="00B22DBF">
            <w:pPr>
              <w:jc w:val="center"/>
            </w:pPr>
            <w:r>
              <w:t>12</w:t>
            </w:r>
            <w:r w:rsidR="00D56BB6">
              <w:t>/1</w:t>
            </w:r>
            <w:r w:rsidR="00CF43F2">
              <w:t>5</w:t>
            </w:r>
          </w:p>
        </w:tc>
        <w:tc>
          <w:tcPr>
            <w:tcW w:w="1559" w:type="dxa"/>
            <w:tcBorders>
              <w:top w:val="single" w:sz="6" w:space="0" w:color="auto"/>
              <w:left w:val="single" w:sz="6" w:space="0" w:color="auto"/>
              <w:bottom w:val="single" w:sz="6" w:space="0" w:color="auto"/>
              <w:right w:val="single" w:sz="6" w:space="0" w:color="auto"/>
            </w:tcBorders>
          </w:tcPr>
          <w:p w14:paraId="45E35C0E" w14:textId="77777777" w:rsidR="00B22DBF" w:rsidRDefault="00B22DBF" w:rsidP="00B22DBF">
            <w:r w:rsidRPr="000E73B0">
              <w:rPr>
                <w:rFonts w:eastAsia="Calibri"/>
                <w:sz w:val="22"/>
                <w:szCs w:val="22"/>
              </w:rPr>
              <w:t>Решение тестовых заданий, ситуационных</w:t>
            </w:r>
            <w:r>
              <w:rPr>
                <w:rFonts w:eastAsia="Calibri"/>
                <w:sz w:val="22"/>
                <w:szCs w:val="22"/>
              </w:rPr>
              <w:t xml:space="preserve"> задач</w:t>
            </w:r>
          </w:p>
        </w:tc>
      </w:tr>
      <w:tr w:rsidR="00B22DBF" w:rsidRPr="00A81C94" w14:paraId="47D31E94" w14:textId="77777777" w:rsidTr="00B22DBF">
        <w:trPr>
          <w:trHeight w:val="703"/>
        </w:trPr>
        <w:tc>
          <w:tcPr>
            <w:tcW w:w="534" w:type="dxa"/>
            <w:tcBorders>
              <w:top w:val="single" w:sz="6" w:space="0" w:color="auto"/>
              <w:left w:val="single" w:sz="6" w:space="0" w:color="auto"/>
              <w:bottom w:val="single" w:sz="6" w:space="0" w:color="auto"/>
              <w:right w:val="single" w:sz="6" w:space="0" w:color="auto"/>
            </w:tcBorders>
          </w:tcPr>
          <w:p w14:paraId="0635D90F" w14:textId="77777777" w:rsidR="00B22DBF" w:rsidRDefault="00B22DBF" w:rsidP="00B22DBF">
            <w:pPr>
              <w:pStyle w:val="Style44"/>
              <w:widowControl/>
              <w:spacing w:line="240" w:lineRule="auto"/>
              <w:jc w:val="center"/>
              <w:rPr>
                <w:rStyle w:val="FontStyle82"/>
              </w:rPr>
            </w:pPr>
            <w:r>
              <w:rPr>
                <w:rStyle w:val="FontStyle82"/>
              </w:rPr>
              <w:t>14</w:t>
            </w:r>
          </w:p>
        </w:tc>
        <w:tc>
          <w:tcPr>
            <w:tcW w:w="2845" w:type="dxa"/>
            <w:tcBorders>
              <w:top w:val="single" w:sz="6" w:space="0" w:color="auto"/>
              <w:left w:val="single" w:sz="6" w:space="0" w:color="auto"/>
              <w:bottom w:val="single" w:sz="6" w:space="0" w:color="auto"/>
              <w:right w:val="single" w:sz="6" w:space="0" w:color="auto"/>
            </w:tcBorders>
          </w:tcPr>
          <w:p w14:paraId="5AD4BDA9" w14:textId="77777777" w:rsidR="00B22DBF" w:rsidRPr="00F675EC" w:rsidRDefault="00B22DBF" w:rsidP="00B22DBF">
            <w:pPr>
              <w:ind w:firstLine="44"/>
              <w:jc w:val="both"/>
              <w:rPr>
                <w:b/>
              </w:rPr>
            </w:pPr>
            <w:r w:rsidRPr="00F675EC">
              <w:t>Коммерческие банки и основы их деятельности</w:t>
            </w:r>
          </w:p>
        </w:tc>
        <w:tc>
          <w:tcPr>
            <w:tcW w:w="1109" w:type="dxa"/>
            <w:tcBorders>
              <w:top w:val="single" w:sz="6" w:space="0" w:color="auto"/>
              <w:left w:val="single" w:sz="6" w:space="0" w:color="auto"/>
              <w:bottom w:val="single" w:sz="6" w:space="0" w:color="auto"/>
              <w:right w:val="single" w:sz="6" w:space="0" w:color="auto"/>
            </w:tcBorders>
          </w:tcPr>
          <w:p w14:paraId="2E7CD27D" w14:textId="0A101C11" w:rsidR="00B22DBF" w:rsidRDefault="00274F19" w:rsidP="00B22DBF">
            <w:pPr>
              <w:jc w:val="center"/>
            </w:pPr>
            <w:r>
              <w:t>18</w:t>
            </w:r>
            <w:r w:rsidR="00CF43F2">
              <w:t>/18</w:t>
            </w:r>
          </w:p>
        </w:tc>
        <w:tc>
          <w:tcPr>
            <w:tcW w:w="876" w:type="dxa"/>
            <w:tcBorders>
              <w:top w:val="single" w:sz="6" w:space="0" w:color="auto"/>
              <w:left w:val="single" w:sz="6" w:space="0" w:color="auto"/>
              <w:bottom w:val="single" w:sz="6" w:space="0" w:color="auto"/>
              <w:right w:val="single" w:sz="6" w:space="0" w:color="auto"/>
            </w:tcBorders>
          </w:tcPr>
          <w:p w14:paraId="05A3D3F0" w14:textId="710A074A" w:rsidR="00B22DBF" w:rsidRDefault="00274F19" w:rsidP="00B22DBF">
            <w:pPr>
              <w:jc w:val="center"/>
            </w:pPr>
            <w:r>
              <w:t>6</w:t>
            </w:r>
            <w:r w:rsidR="00D56BB6">
              <w:t>/3</w:t>
            </w:r>
          </w:p>
        </w:tc>
        <w:tc>
          <w:tcPr>
            <w:tcW w:w="852" w:type="dxa"/>
            <w:tcBorders>
              <w:top w:val="single" w:sz="6" w:space="0" w:color="auto"/>
              <w:left w:val="single" w:sz="6" w:space="0" w:color="auto"/>
              <w:bottom w:val="single" w:sz="6" w:space="0" w:color="auto"/>
              <w:right w:val="single" w:sz="6" w:space="0" w:color="auto"/>
            </w:tcBorders>
          </w:tcPr>
          <w:p w14:paraId="79065F72" w14:textId="4D4F6A50" w:rsidR="00B22DBF" w:rsidRDefault="00B22DBF" w:rsidP="00B22DBF">
            <w:pPr>
              <w:jc w:val="center"/>
            </w:pPr>
            <w:r>
              <w:t>2</w:t>
            </w:r>
            <w:r w:rsidR="00D56BB6">
              <w:t>/2</w:t>
            </w:r>
          </w:p>
        </w:tc>
        <w:tc>
          <w:tcPr>
            <w:tcW w:w="1107" w:type="dxa"/>
            <w:tcBorders>
              <w:top w:val="single" w:sz="6" w:space="0" w:color="auto"/>
              <w:left w:val="single" w:sz="6" w:space="0" w:color="auto"/>
              <w:bottom w:val="single" w:sz="6" w:space="0" w:color="auto"/>
              <w:right w:val="single" w:sz="6" w:space="0" w:color="auto"/>
            </w:tcBorders>
          </w:tcPr>
          <w:p w14:paraId="0488A0A3" w14:textId="35196A5F" w:rsidR="00B22DBF" w:rsidRDefault="009E3557" w:rsidP="00B22DBF">
            <w:pPr>
              <w:jc w:val="center"/>
            </w:pPr>
            <w:r>
              <w:t>4</w:t>
            </w:r>
            <w:r w:rsidR="00D56BB6">
              <w:t>/1</w:t>
            </w:r>
          </w:p>
        </w:tc>
        <w:tc>
          <w:tcPr>
            <w:tcW w:w="1276" w:type="dxa"/>
            <w:tcBorders>
              <w:top w:val="single" w:sz="6" w:space="0" w:color="auto"/>
              <w:left w:val="single" w:sz="6" w:space="0" w:color="auto"/>
              <w:bottom w:val="single" w:sz="6" w:space="0" w:color="auto"/>
              <w:right w:val="single" w:sz="6" w:space="0" w:color="auto"/>
            </w:tcBorders>
          </w:tcPr>
          <w:p w14:paraId="491708F8" w14:textId="1BEA59DA" w:rsidR="00B22DBF" w:rsidRDefault="00B22DBF" w:rsidP="00B22DBF">
            <w:pPr>
              <w:jc w:val="center"/>
            </w:pPr>
            <w:r>
              <w:t>12</w:t>
            </w:r>
            <w:r w:rsidR="00D56BB6">
              <w:t>/1</w:t>
            </w:r>
            <w:r w:rsidR="00CF43F2">
              <w:t>5</w:t>
            </w:r>
          </w:p>
        </w:tc>
        <w:tc>
          <w:tcPr>
            <w:tcW w:w="1559" w:type="dxa"/>
            <w:tcBorders>
              <w:top w:val="single" w:sz="6" w:space="0" w:color="auto"/>
              <w:left w:val="single" w:sz="6" w:space="0" w:color="auto"/>
              <w:bottom w:val="single" w:sz="6" w:space="0" w:color="auto"/>
              <w:right w:val="single" w:sz="6" w:space="0" w:color="auto"/>
            </w:tcBorders>
          </w:tcPr>
          <w:p w14:paraId="13C0002B" w14:textId="77777777" w:rsidR="00B22DBF" w:rsidRDefault="00B22DBF" w:rsidP="00B22DBF">
            <w:r w:rsidRPr="000E73B0">
              <w:rPr>
                <w:rFonts w:eastAsia="Calibri"/>
                <w:sz w:val="22"/>
                <w:szCs w:val="22"/>
              </w:rPr>
              <w:t>Решение тестовых заданий, ситуационных</w:t>
            </w:r>
            <w:r>
              <w:rPr>
                <w:rFonts w:eastAsia="Calibri"/>
                <w:sz w:val="22"/>
                <w:szCs w:val="22"/>
              </w:rPr>
              <w:t xml:space="preserve"> задач</w:t>
            </w:r>
          </w:p>
        </w:tc>
      </w:tr>
      <w:tr w:rsidR="00B22DBF" w:rsidRPr="00A81C94" w14:paraId="6DAB1CCC" w14:textId="77777777" w:rsidTr="00B22DBF">
        <w:trPr>
          <w:trHeight w:val="379"/>
        </w:trPr>
        <w:tc>
          <w:tcPr>
            <w:tcW w:w="3379" w:type="dxa"/>
            <w:gridSpan w:val="2"/>
            <w:tcBorders>
              <w:top w:val="single" w:sz="6" w:space="0" w:color="auto"/>
              <w:left w:val="single" w:sz="6" w:space="0" w:color="auto"/>
              <w:bottom w:val="single" w:sz="6" w:space="0" w:color="auto"/>
              <w:right w:val="single" w:sz="6" w:space="0" w:color="auto"/>
            </w:tcBorders>
          </w:tcPr>
          <w:p w14:paraId="0948ED02" w14:textId="77777777" w:rsidR="00B22DBF" w:rsidRPr="00A81C94" w:rsidRDefault="00B22DBF" w:rsidP="00B22DBF">
            <w:pPr>
              <w:pStyle w:val="Style47"/>
              <w:widowControl/>
              <w:ind w:left="538"/>
              <w:rPr>
                <w:rStyle w:val="FontStyle84"/>
                <w:b w:val="0"/>
              </w:rPr>
            </w:pPr>
            <w:r>
              <w:rPr>
                <w:rStyle w:val="FontStyle84"/>
              </w:rPr>
              <w:t>В целом по дисциплине</w:t>
            </w:r>
          </w:p>
        </w:tc>
        <w:tc>
          <w:tcPr>
            <w:tcW w:w="1109" w:type="dxa"/>
            <w:tcBorders>
              <w:top w:val="single" w:sz="6" w:space="0" w:color="auto"/>
              <w:left w:val="single" w:sz="6" w:space="0" w:color="auto"/>
              <w:bottom w:val="single" w:sz="6" w:space="0" w:color="auto"/>
              <w:right w:val="single" w:sz="6" w:space="0" w:color="auto"/>
            </w:tcBorders>
          </w:tcPr>
          <w:p w14:paraId="4DB92604" w14:textId="7CCA208D" w:rsidR="00B22DBF" w:rsidRPr="00A81C94" w:rsidRDefault="00B22DBF" w:rsidP="00B22DBF">
            <w:pPr>
              <w:pStyle w:val="Style44"/>
              <w:widowControl/>
              <w:spacing w:line="240" w:lineRule="auto"/>
              <w:jc w:val="center"/>
              <w:rPr>
                <w:rStyle w:val="FontStyle82"/>
              </w:rPr>
            </w:pPr>
            <w:r>
              <w:rPr>
                <w:rStyle w:val="FontStyle82"/>
              </w:rPr>
              <w:t>180</w:t>
            </w:r>
            <w:r w:rsidR="00CF43F2">
              <w:rPr>
                <w:rStyle w:val="FontStyle82"/>
              </w:rPr>
              <w:t>/180</w:t>
            </w:r>
          </w:p>
        </w:tc>
        <w:tc>
          <w:tcPr>
            <w:tcW w:w="876" w:type="dxa"/>
            <w:tcBorders>
              <w:top w:val="single" w:sz="6" w:space="0" w:color="auto"/>
              <w:left w:val="single" w:sz="6" w:space="0" w:color="auto"/>
              <w:bottom w:val="single" w:sz="6" w:space="0" w:color="auto"/>
              <w:right w:val="single" w:sz="6" w:space="0" w:color="auto"/>
            </w:tcBorders>
          </w:tcPr>
          <w:p w14:paraId="52F43B72" w14:textId="2ECF103F" w:rsidR="00B22DBF" w:rsidRPr="00A81C94" w:rsidRDefault="00B22DBF" w:rsidP="00B22DBF">
            <w:pPr>
              <w:pStyle w:val="Style44"/>
              <w:widowControl/>
              <w:spacing w:line="240" w:lineRule="auto"/>
              <w:jc w:val="center"/>
              <w:rPr>
                <w:rStyle w:val="FontStyle82"/>
              </w:rPr>
            </w:pPr>
            <w:r>
              <w:rPr>
                <w:rStyle w:val="FontStyle82"/>
              </w:rPr>
              <w:t>68</w:t>
            </w:r>
            <w:r w:rsidR="00D56BB6">
              <w:rPr>
                <w:rStyle w:val="FontStyle82"/>
              </w:rPr>
              <w:t>/34</w:t>
            </w:r>
          </w:p>
        </w:tc>
        <w:tc>
          <w:tcPr>
            <w:tcW w:w="852" w:type="dxa"/>
            <w:tcBorders>
              <w:top w:val="single" w:sz="6" w:space="0" w:color="auto"/>
              <w:left w:val="single" w:sz="6" w:space="0" w:color="auto"/>
              <w:bottom w:val="single" w:sz="6" w:space="0" w:color="auto"/>
              <w:right w:val="single" w:sz="6" w:space="0" w:color="auto"/>
            </w:tcBorders>
          </w:tcPr>
          <w:p w14:paraId="7E997600" w14:textId="29E73486" w:rsidR="00B22DBF" w:rsidRPr="00A81C94" w:rsidRDefault="009E3557" w:rsidP="00B22DBF">
            <w:pPr>
              <w:pStyle w:val="Style44"/>
              <w:widowControl/>
              <w:spacing w:line="240" w:lineRule="auto"/>
              <w:jc w:val="center"/>
              <w:rPr>
                <w:rStyle w:val="FontStyle82"/>
              </w:rPr>
            </w:pPr>
            <w:r>
              <w:rPr>
                <w:rStyle w:val="FontStyle82"/>
              </w:rPr>
              <w:t>16</w:t>
            </w:r>
            <w:r w:rsidR="00D56BB6">
              <w:rPr>
                <w:rStyle w:val="FontStyle82"/>
              </w:rPr>
              <w:t>/16</w:t>
            </w:r>
          </w:p>
        </w:tc>
        <w:tc>
          <w:tcPr>
            <w:tcW w:w="1107" w:type="dxa"/>
            <w:tcBorders>
              <w:top w:val="single" w:sz="6" w:space="0" w:color="auto"/>
              <w:left w:val="single" w:sz="6" w:space="0" w:color="auto"/>
              <w:bottom w:val="single" w:sz="6" w:space="0" w:color="auto"/>
              <w:right w:val="single" w:sz="6" w:space="0" w:color="auto"/>
            </w:tcBorders>
          </w:tcPr>
          <w:p w14:paraId="6050EC4A" w14:textId="1FB5A483" w:rsidR="00B22DBF" w:rsidRPr="00A81C94" w:rsidRDefault="009E3557" w:rsidP="00B22DBF">
            <w:pPr>
              <w:pStyle w:val="Style44"/>
              <w:widowControl/>
              <w:spacing w:line="240" w:lineRule="auto"/>
              <w:jc w:val="center"/>
              <w:rPr>
                <w:rStyle w:val="FontStyle82"/>
              </w:rPr>
            </w:pPr>
            <w:r>
              <w:rPr>
                <w:rStyle w:val="FontStyle82"/>
              </w:rPr>
              <w:t>52</w:t>
            </w:r>
            <w:r w:rsidR="00D56BB6">
              <w:rPr>
                <w:rStyle w:val="FontStyle82"/>
              </w:rPr>
              <w:t>/18</w:t>
            </w:r>
          </w:p>
        </w:tc>
        <w:tc>
          <w:tcPr>
            <w:tcW w:w="1276" w:type="dxa"/>
            <w:tcBorders>
              <w:top w:val="single" w:sz="6" w:space="0" w:color="auto"/>
              <w:left w:val="single" w:sz="6" w:space="0" w:color="auto"/>
              <w:bottom w:val="single" w:sz="6" w:space="0" w:color="auto"/>
              <w:right w:val="single" w:sz="6" w:space="0" w:color="auto"/>
            </w:tcBorders>
          </w:tcPr>
          <w:p w14:paraId="71E40B04" w14:textId="7343CFDF" w:rsidR="00B22DBF" w:rsidRPr="00A81C94" w:rsidRDefault="00B22DBF" w:rsidP="00B22DBF">
            <w:pPr>
              <w:pStyle w:val="Style44"/>
              <w:widowControl/>
              <w:spacing w:line="240" w:lineRule="auto"/>
              <w:jc w:val="center"/>
              <w:rPr>
                <w:rStyle w:val="FontStyle82"/>
              </w:rPr>
            </w:pPr>
            <w:r>
              <w:rPr>
                <w:rStyle w:val="FontStyle82"/>
              </w:rPr>
              <w:t>112</w:t>
            </w:r>
            <w:r w:rsidR="00D56BB6">
              <w:rPr>
                <w:rStyle w:val="FontStyle82"/>
              </w:rPr>
              <w:t>/146</w:t>
            </w:r>
          </w:p>
        </w:tc>
        <w:tc>
          <w:tcPr>
            <w:tcW w:w="1559" w:type="dxa"/>
            <w:tcBorders>
              <w:top w:val="single" w:sz="6" w:space="0" w:color="auto"/>
              <w:left w:val="single" w:sz="6" w:space="0" w:color="auto"/>
              <w:bottom w:val="single" w:sz="6" w:space="0" w:color="auto"/>
              <w:right w:val="single" w:sz="6" w:space="0" w:color="auto"/>
            </w:tcBorders>
          </w:tcPr>
          <w:p w14:paraId="548782A0" w14:textId="6B67710C" w:rsidR="00B22DBF" w:rsidRPr="00A81C94" w:rsidRDefault="00024509" w:rsidP="00B22DBF">
            <w:pPr>
              <w:pStyle w:val="Style11"/>
              <w:widowControl/>
              <w:ind w:firstLine="0"/>
              <w:jc w:val="center"/>
            </w:pPr>
            <w:r>
              <w:t>эссе</w:t>
            </w:r>
          </w:p>
        </w:tc>
      </w:tr>
    </w:tbl>
    <w:p w14:paraId="4D94C445" w14:textId="77777777" w:rsidR="00B22DBF" w:rsidRPr="0031390D" w:rsidRDefault="00B22DBF" w:rsidP="0011114E">
      <w:pPr>
        <w:widowControl/>
        <w:spacing w:before="53" w:line="276" w:lineRule="auto"/>
        <w:ind w:firstLine="567"/>
        <w:jc w:val="both"/>
        <w:rPr>
          <w:b/>
          <w:sz w:val="28"/>
          <w:szCs w:val="28"/>
        </w:rPr>
      </w:pPr>
    </w:p>
    <w:p w14:paraId="6A6B8B25" w14:textId="77777777" w:rsidR="004833E9" w:rsidRDefault="004833E9" w:rsidP="007F0AD2">
      <w:pPr>
        <w:widowControl/>
        <w:spacing w:line="312" w:lineRule="exact"/>
        <w:ind w:right="-244" w:firstLine="567"/>
        <w:jc w:val="both"/>
        <w:rPr>
          <w:b/>
          <w:sz w:val="28"/>
          <w:szCs w:val="28"/>
        </w:rPr>
      </w:pPr>
    </w:p>
    <w:p w14:paraId="3AC5FD15" w14:textId="77777777" w:rsidR="00415294" w:rsidRPr="0031390D" w:rsidRDefault="00415294" w:rsidP="007F0AD2">
      <w:pPr>
        <w:widowControl/>
        <w:spacing w:line="312" w:lineRule="exact"/>
        <w:ind w:right="-244" w:firstLine="567"/>
        <w:jc w:val="both"/>
        <w:rPr>
          <w:b/>
          <w:sz w:val="28"/>
          <w:szCs w:val="28"/>
        </w:rPr>
      </w:pPr>
      <w:r w:rsidRPr="0031390D">
        <w:rPr>
          <w:b/>
          <w:sz w:val="28"/>
          <w:szCs w:val="28"/>
        </w:rPr>
        <w:t>5.3. Содержание семинаров, практических занятий</w:t>
      </w:r>
    </w:p>
    <w:p w14:paraId="588AE505" w14:textId="483427EC" w:rsidR="00415294" w:rsidRDefault="005E0CEF" w:rsidP="00714356">
      <w:pPr>
        <w:widowControl/>
        <w:spacing w:line="312" w:lineRule="exact"/>
        <w:ind w:right="-56" w:firstLine="567"/>
        <w:jc w:val="right"/>
        <w:rPr>
          <w:sz w:val="28"/>
          <w:szCs w:val="28"/>
        </w:rPr>
      </w:pPr>
      <w:r w:rsidRPr="0031390D">
        <w:rPr>
          <w:sz w:val="28"/>
          <w:szCs w:val="28"/>
        </w:rPr>
        <w:t xml:space="preserve">Таблица </w:t>
      </w:r>
      <w:r w:rsidR="00EE3C2C" w:rsidRPr="0031390D">
        <w:rPr>
          <w:sz w:val="28"/>
          <w:szCs w:val="28"/>
        </w:rPr>
        <w:t>3</w:t>
      </w:r>
    </w:p>
    <w:p w14:paraId="13EC5517" w14:textId="6C890A5A" w:rsidR="005B1B72" w:rsidRDefault="005B1B72" w:rsidP="00714356">
      <w:pPr>
        <w:widowControl/>
        <w:spacing w:line="312" w:lineRule="exact"/>
        <w:ind w:right="-56" w:firstLine="567"/>
        <w:jc w:val="right"/>
        <w:rPr>
          <w:sz w:val="28"/>
          <w:szCs w:val="28"/>
        </w:rPr>
      </w:pPr>
    </w:p>
    <w:tbl>
      <w:tblPr>
        <w:tblStyle w:val="a5"/>
        <w:tblW w:w="0" w:type="auto"/>
        <w:jc w:val="center"/>
        <w:tblLayout w:type="fixed"/>
        <w:tblLook w:val="04A0" w:firstRow="1" w:lastRow="0" w:firstColumn="1" w:lastColumn="0" w:noHBand="0" w:noVBand="1"/>
      </w:tblPr>
      <w:tblGrid>
        <w:gridCol w:w="2341"/>
        <w:gridCol w:w="4742"/>
        <w:gridCol w:w="3118"/>
      </w:tblGrid>
      <w:tr w:rsidR="005B1B72" w:rsidRPr="00E11518" w14:paraId="22107A2D" w14:textId="77777777" w:rsidTr="003026D8">
        <w:trPr>
          <w:jc w:val="center"/>
        </w:trPr>
        <w:tc>
          <w:tcPr>
            <w:tcW w:w="2341" w:type="dxa"/>
          </w:tcPr>
          <w:p w14:paraId="40E089D3" w14:textId="77777777" w:rsidR="005B1B72" w:rsidRPr="00E11518" w:rsidRDefault="005B1B72" w:rsidP="00A7795D">
            <w:pPr>
              <w:pStyle w:val="Default"/>
              <w:jc w:val="both"/>
              <w:rPr>
                <w:rStyle w:val="FontStyle82"/>
                <w:b/>
              </w:rPr>
            </w:pPr>
            <w:r w:rsidRPr="00E11518">
              <w:rPr>
                <w:b/>
                <w:bCs/>
              </w:rPr>
              <w:t>Наименование</w:t>
            </w:r>
            <w:r w:rsidRPr="00E11518">
              <w:rPr>
                <w:b/>
                <w:bCs/>
              </w:rPr>
              <w:t xml:space="preserve"> </w:t>
            </w:r>
            <w:r w:rsidRPr="00E11518">
              <w:rPr>
                <w:b/>
                <w:bCs/>
              </w:rPr>
              <w:t>тем</w:t>
            </w:r>
            <w:r w:rsidRPr="00E11518">
              <w:rPr>
                <w:b/>
                <w:bCs/>
              </w:rPr>
              <w:t xml:space="preserve"> (</w:t>
            </w:r>
            <w:r w:rsidRPr="00E11518">
              <w:rPr>
                <w:b/>
                <w:bCs/>
              </w:rPr>
              <w:t>разделов</w:t>
            </w:r>
            <w:r w:rsidRPr="00E11518">
              <w:rPr>
                <w:b/>
                <w:bCs/>
              </w:rPr>
              <w:t xml:space="preserve">) </w:t>
            </w:r>
            <w:r w:rsidRPr="00E11518">
              <w:rPr>
                <w:b/>
                <w:bCs/>
              </w:rPr>
              <w:t>дисциплины</w:t>
            </w:r>
          </w:p>
        </w:tc>
        <w:tc>
          <w:tcPr>
            <w:tcW w:w="4742" w:type="dxa"/>
          </w:tcPr>
          <w:p w14:paraId="01144D01" w14:textId="77777777" w:rsidR="005B1B72" w:rsidRPr="00E11518" w:rsidRDefault="005B1B72" w:rsidP="00A7795D">
            <w:pPr>
              <w:pStyle w:val="Default"/>
              <w:jc w:val="both"/>
              <w:rPr>
                <w:rStyle w:val="FontStyle82"/>
                <w:b/>
              </w:rPr>
            </w:pPr>
            <w:r w:rsidRPr="00E11518">
              <w:rPr>
                <w:b/>
              </w:rPr>
              <w:t>Перечень</w:t>
            </w:r>
            <w:r w:rsidRPr="00E11518">
              <w:rPr>
                <w:b/>
              </w:rPr>
              <w:t xml:space="preserve"> </w:t>
            </w:r>
            <w:r w:rsidRPr="00E11518">
              <w:rPr>
                <w:b/>
              </w:rPr>
              <w:t>вопросов</w:t>
            </w:r>
            <w:r w:rsidRPr="00E11518">
              <w:rPr>
                <w:b/>
              </w:rPr>
              <w:t xml:space="preserve"> </w:t>
            </w:r>
            <w:r w:rsidRPr="00E11518">
              <w:rPr>
                <w:b/>
              </w:rPr>
              <w:t>для</w:t>
            </w:r>
            <w:r w:rsidRPr="00E11518">
              <w:rPr>
                <w:b/>
              </w:rPr>
              <w:t xml:space="preserve"> </w:t>
            </w:r>
            <w:r w:rsidRPr="00E11518">
              <w:rPr>
                <w:b/>
              </w:rPr>
              <w:t>обсуждения</w:t>
            </w:r>
            <w:r w:rsidRPr="00E11518">
              <w:rPr>
                <w:b/>
              </w:rPr>
              <w:t xml:space="preserve"> </w:t>
            </w:r>
            <w:r w:rsidRPr="00E11518">
              <w:rPr>
                <w:b/>
              </w:rPr>
              <w:t>ни</w:t>
            </w:r>
            <w:r w:rsidRPr="00E11518">
              <w:rPr>
                <w:b/>
              </w:rPr>
              <w:t xml:space="preserve"> </w:t>
            </w:r>
            <w:r w:rsidRPr="00E11518">
              <w:rPr>
                <w:b/>
              </w:rPr>
              <w:t>семинарских</w:t>
            </w:r>
            <w:r w:rsidRPr="00E11518">
              <w:rPr>
                <w:b/>
              </w:rPr>
              <w:t xml:space="preserve">, </w:t>
            </w:r>
            <w:r w:rsidRPr="00E11518">
              <w:rPr>
                <w:b/>
              </w:rPr>
              <w:t>практических</w:t>
            </w:r>
            <w:r w:rsidRPr="00E11518">
              <w:rPr>
                <w:b/>
              </w:rPr>
              <w:t xml:space="preserve"> </w:t>
            </w:r>
            <w:r w:rsidRPr="00E11518">
              <w:rPr>
                <w:b/>
              </w:rPr>
              <w:t>занятиях</w:t>
            </w:r>
            <w:r w:rsidRPr="00E11518">
              <w:rPr>
                <w:b/>
              </w:rPr>
              <w:t xml:space="preserve">, </w:t>
            </w:r>
            <w:r w:rsidRPr="00E11518">
              <w:rPr>
                <w:b/>
              </w:rPr>
              <w:t>рекомендуемые</w:t>
            </w:r>
            <w:r w:rsidRPr="00E11518">
              <w:rPr>
                <w:b/>
              </w:rPr>
              <w:t xml:space="preserve"> </w:t>
            </w:r>
            <w:r w:rsidRPr="00E11518">
              <w:rPr>
                <w:b/>
              </w:rPr>
              <w:t>источники</w:t>
            </w:r>
            <w:r w:rsidRPr="00E11518">
              <w:rPr>
                <w:b/>
              </w:rPr>
              <w:t xml:space="preserve"> </w:t>
            </w:r>
            <w:r w:rsidRPr="00E11518">
              <w:rPr>
                <w:b/>
              </w:rPr>
              <w:t>из</w:t>
            </w:r>
            <w:r w:rsidRPr="00E11518">
              <w:rPr>
                <w:b/>
              </w:rPr>
              <w:t xml:space="preserve"> </w:t>
            </w:r>
            <w:r w:rsidRPr="00E11518">
              <w:rPr>
                <w:b/>
              </w:rPr>
              <w:t>разделов</w:t>
            </w:r>
            <w:r w:rsidRPr="00E11518">
              <w:rPr>
                <w:b/>
              </w:rPr>
              <w:t xml:space="preserve"> 8,9 (</w:t>
            </w:r>
            <w:r w:rsidRPr="00E11518">
              <w:rPr>
                <w:b/>
              </w:rPr>
              <w:t>указывается</w:t>
            </w:r>
            <w:r w:rsidRPr="00E11518">
              <w:rPr>
                <w:b/>
              </w:rPr>
              <w:t xml:space="preserve"> </w:t>
            </w:r>
            <w:r w:rsidRPr="00E11518">
              <w:rPr>
                <w:b/>
              </w:rPr>
              <w:t>раздел</w:t>
            </w:r>
            <w:r w:rsidRPr="00E11518">
              <w:rPr>
                <w:b/>
              </w:rPr>
              <w:t xml:space="preserve"> </w:t>
            </w:r>
            <w:r w:rsidRPr="00E11518">
              <w:rPr>
                <w:b/>
              </w:rPr>
              <w:t>и</w:t>
            </w:r>
            <w:r w:rsidRPr="00E11518">
              <w:rPr>
                <w:b/>
              </w:rPr>
              <w:t xml:space="preserve"> </w:t>
            </w:r>
            <w:r w:rsidRPr="00E11518">
              <w:rPr>
                <w:b/>
              </w:rPr>
              <w:t>порядковый</w:t>
            </w:r>
            <w:r w:rsidRPr="00E11518">
              <w:rPr>
                <w:b/>
              </w:rPr>
              <w:t xml:space="preserve"> </w:t>
            </w:r>
            <w:r w:rsidRPr="00E11518">
              <w:rPr>
                <w:b/>
              </w:rPr>
              <w:t>номер</w:t>
            </w:r>
            <w:r w:rsidRPr="00E11518">
              <w:rPr>
                <w:b/>
              </w:rPr>
              <w:t xml:space="preserve"> </w:t>
            </w:r>
            <w:r w:rsidRPr="00E11518">
              <w:rPr>
                <w:b/>
              </w:rPr>
              <w:t>источника</w:t>
            </w:r>
            <w:r w:rsidRPr="00E11518">
              <w:rPr>
                <w:b/>
              </w:rPr>
              <w:t>)</w:t>
            </w:r>
          </w:p>
        </w:tc>
        <w:tc>
          <w:tcPr>
            <w:tcW w:w="3118" w:type="dxa"/>
          </w:tcPr>
          <w:p w14:paraId="1E747A7A" w14:textId="77777777" w:rsidR="005B1B72" w:rsidRDefault="005B1B72" w:rsidP="00A7795D">
            <w:pPr>
              <w:pStyle w:val="Default"/>
              <w:jc w:val="center"/>
              <w:rPr>
                <w:b/>
                <w:bCs/>
              </w:rPr>
            </w:pPr>
            <w:r w:rsidRPr="00E11518">
              <w:rPr>
                <w:b/>
                <w:bCs/>
              </w:rPr>
              <w:t>Формы</w:t>
            </w:r>
            <w:r w:rsidRPr="00E11518">
              <w:rPr>
                <w:b/>
                <w:bCs/>
              </w:rPr>
              <w:t xml:space="preserve"> </w:t>
            </w:r>
            <w:r w:rsidRPr="00E11518">
              <w:rPr>
                <w:b/>
                <w:bCs/>
              </w:rPr>
              <w:t>проведения</w:t>
            </w:r>
          </w:p>
          <w:p w14:paraId="02DAE1AE" w14:textId="17B539BB" w:rsidR="005B1B72" w:rsidRPr="00E11518" w:rsidRDefault="005B1B72" w:rsidP="00A7795D">
            <w:pPr>
              <w:pStyle w:val="Default"/>
              <w:jc w:val="center"/>
              <w:rPr>
                <w:rStyle w:val="FontStyle82"/>
                <w:b/>
              </w:rPr>
            </w:pPr>
            <w:r w:rsidRPr="00E11518">
              <w:rPr>
                <w:b/>
                <w:bCs/>
              </w:rPr>
              <w:t xml:space="preserve"> </w:t>
            </w:r>
            <w:r w:rsidRPr="00E11518">
              <w:rPr>
                <w:b/>
                <w:bCs/>
              </w:rPr>
              <w:t>занятий</w:t>
            </w:r>
          </w:p>
        </w:tc>
      </w:tr>
      <w:tr w:rsidR="005B1B72" w:rsidRPr="00E11518" w14:paraId="5083E113" w14:textId="77777777" w:rsidTr="00620E81">
        <w:trPr>
          <w:cantSplit/>
          <w:jc w:val="center"/>
        </w:trPr>
        <w:tc>
          <w:tcPr>
            <w:tcW w:w="2341" w:type="dxa"/>
            <w:vAlign w:val="center"/>
          </w:tcPr>
          <w:p w14:paraId="6D2BC488" w14:textId="77777777" w:rsidR="005B1B72" w:rsidRPr="00E11518" w:rsidRDefault="005B1B72" w:rsidP="00A7795D">
            <w:pPr>
              <w:pStyle w:val="Default"/>
              <w:jc w:val="center"/>
              <w:rPr>
                <w:rStyle w:val="FontStyle82"/>
              </w:rPr>
            </w:pPr>
            <w:r w:rsidRPr="00E11518">
              <w:t>Тема</w:t>
            </w:r>
            <w:r w:rsidRPr="00E11518">
              <w:t xml:space="preserve"> 1. </w:t>
            </w:r>
            <w:r w:rsidRPr="00E11518">
              <w:t>Происхождение</w:t>
            </w:r>
            <w:r w:rsidRPr="00E11518">
              <w:t xml:space="preserve"> </w:t>
            </w:r>
            <w:r w:rsidRPr="00E11518">
              <w:t>и</w:t>
            </w:r>
            <w:r w:rsidRPr="00E11518">
              <w:t xml:space="preserve"> </w:t>
            </w:r>
            <w:r w:rsidRPr="00E11518">
              <w:t>сущность</w:t>
            </w:r>
            <w:r w:rsidRPr="00E11518">
              <w:t xml:space="preserve"> </w:t>
            </w:r>
            <w:r w:rsidRPr="00E11518">
              <w:t>денег</w:t>
            </w:r>
          </w:p>
        </w:tc>
        <w:tc>
          <w:tcPr>
            <w:tcW w:w="4742" w:type="dxa"/>
          </w:tcPr>
          <w:p w14:paraId="431F7F18" w14:textId="77777777" w:rsidR="005B1B72" w:rsidRPr="00A7795D" w:rsidRDefault="005B1B72" w:rsidP="00A7795D">
            <w:pPr>
              <w:jc w:val="both"/>
              <w:rPr>
                <w:rFonts w:ascii="Times New Roman"/>
              </w:rPr>
            </w:pPr>
            <w:r w:rsidRPr="00A7795D">
              <w:rPr>
                <w:rFonts w:ascii="Times New Roman"/>
              </w:rPr>
              <w:t xml:space="preserve">Объективная необходимость и предпосылки возникновения и применения денег. </w:t>
            </w:r>
          </w:p>
          <w:p w14:paraId="2A5B8A52" w14:textId="77777777" w:rsidR="005B1B72" w:rsidRPr="00A7795D" w:rsidRDefault="005B1B72" w:rsidP="00A7795D">
            <w:pPr>
              <w:jc w:val="both"/>
              <w:rPr>
                <w:rFonts w:ascii="Times New Roman"/>
              </w:rPr>
            </w:pPr>
            <w:r w:rsidRPr="00A7795D">
              <w:rPr>
                <w:rFonts w:ascii="Times New Roman"/>
              </w:rPr>
              <w:t>Понятие бартера, эволюция бартерных отношений и использование бартера в современных экономиках.</w:t>
            </w:r>
          </w:p>
          <w:p w14:paraId="14D63406" w14:textId="77777777" w:rsidR="005B1B72" w:rsidRPr="00A7795D" w:rsidRDefault="005B1B72" w:rsidP="00A7795D">
            <w:pPr>
              <w:jc w:val="both"/>
              <w:rPr>
                <w:rFonts w:ascii="Times New Roman"/>
              </w:rPr>
            </w:pPr>
            <w:r w:rsidRPr="00A7795D">
              <w:rPr>
                <w:rFonts w:ascii="Times New Roman"/>
              </w:rPr>
              <w:t xml:space="preserve">Эволюционные и рационалистические подходы к сущности денег. </w:t>
            </w:r>
          </w:p>
          <w:p w14:paraId="7896818C" w14:textId="77777777" w:rsidR="005B1B72" w:rsidRPr="00A7795D" w:rsidRDefault="005B1B72" w:rsidP="00A7795D">
            <w:pPr>
              <w:jc w:val="both"/>
              <w:rPr>
                <w:rFonts w:ascii="Times New Roman"/>
              </w:rPr>
            </w:pPr>
            <w:r w:rsidRPr="00A7795D">
              <w:rPr>
                <w:rFonts w:ascii="Times New Roman"/>
              </w:rPr>
              <w:t>Сущность денег. Дискуссионные проблемы сущности денег.</w:t>
            </w:r>
          </w:p>
          <w:p w14:paraId="246003AA" w14:textId="77777777" w:rsidR="005B1B72" w:rsidRPr="00A7795D" w:rsidRDefault="005B1B72" w:rsidP="00A7795D">
            <w:pPr>
              <w:widowControl/>
              <w:jc w:val="both"/>
              <w:rPr>
                <w:rFonts w:ascii="Times New Roman"/>
                <w:b/>
              </w:rPr>
            </w:pPr>
            <w:r w:rsidRPr="00A7795D">
              <w:rPr>
                <w:rFonts w:ascii="Times New Roman"/>
                <w:b/>
              </w:rPr>
              <w:t xml:space="preserve">Рекомендуемые источники </w:t>
            </w:r>
          </w:p>
          <w:p w14:paraId="12796295" w14:textId="7E7F8FDC" w:rsidR="005B1B72" w:rsidRPr="00A7795D" w:rsidRDefault="005B1B72" w:rsidP="00A7795D">
            <w:pPr>
              <w:widowControl/>
              <w:jc w:val="both"/>
              <w:rPr>
                <w:rFonts w:ascii="Times New Roman"/>
                <w:b/>
              </w:rPr>
            </w:pPr>
            <w:r w:rsidRPr="00A7795D">
              <w:rPr>
                <w:rFonts w:ascii="Times New Roman"/>
                <w:b/>
              </w:rPr>
              <w:t>из раздела 8: 10,11</w:t>
            </w:r>
          </w:p>
          <w:p w14:paraId="40F4E0FA" w14:textId="65B4DA5A" w:rsidR="005B1B72" w:rsidRPr="00A7795D" w:rsidRDefault="005B1B72" w:rsidP="00A7795D">
            <w:pPr>
              <w:ind w:firstLine="34"/>
              <w:jc w:val="both"/>
              <w:rPr>
                <w:rStyle w:val="FontStyle82"/>
                <w:sz w:val="24"/>
                <w:szCs w:val="24"/>
              </w:rPr>
            </w:pPr>
            <w:r w:rsidRPr="00A7795D">
              <w:rPr>
                <w:rFonts w:ascii="Times New Roman"/>
                <w:b/>
              </w:rPr>
              <w:t>из раздела 9: 7</w:t>
            </w:r>
          </w:p>
        </w:tc>
        <w:tc>
          <w:tcPr>
            <w:tcW w:w="3118" w:type="dxa"/>
          </w:tcPr>
          <w:p w14:paraId="0D67C03F" w14:textId="77777777" w:rsidR="005B1B72" w:rsidRPr="00A7795D" w:rsidRDefault="005B1B72" w:rsidP="00A7795D">
            <w:pPr>
              <w:jc w:val="both"/>
              <w:rPr>
                <w:rFonts w:ascii="Times New Roman"/>
              </w:rPr>
            </w:pPr>
            <w:r w:rsidRPr="00A7795D">
              <w:rPr>
                <w:rFonts w:ascii="Times New Roman"/>
              </w:rPr>
              <w:t>Беседа, контроль «входных» знаний бакалавров по тематике семинара в виде тестирования.</w:t>
            </w:r>
          </w:p>
          <w:p w14:paraId="6046FA2A" w14:textId="77777777" w:rsidR="005B1B72" w:rsidRPr="00A7795D" w:rsidRDefault="005B1B72" w:rsidP="00A7795D">
            <w:pPr>
              <w:jc w:val="both"/>
              <w:rPr>
                <w:rFonts w:ascii="Times New Roman"/>
              </w:rPr>
            </w:pPr>
            <w:r w:rsidRPr="00A7795D">
              <w:rPr>
                <w:rFonts w:ascii="Times New Roman"/>
              </w:rPr>
              <w:t xml:space="preserve">Дискуссия по поставленным вопросам. </w:t>
            </w:r>
          </w:p>
          <w:p w14:paraId="1DF80FD3" w14:textId="77777777" w:rsidR="005B1B72" w:rsidRPr="00A7795D" w:rsidRDefault="005B1B72" w:rsidP="00A7795D">
            <w:pPr>
              <w:jc w:val="both"/>
              <w:rPr>
                <w:rStyle w:val="FontStyle82"/>
              </w:rPr>
            </w:pPr>
            <w:r w:rsidRPr="00A7795D">
              <w:rPr>
                <w:rFonts w:ascii="Times New Roman"/>
              </w:rPr>
              <w:t xml:space="preserve">Обсуждение дискуссионных вопросов темы </w:t>
            </w:r>
          </w:p>
        </w:tc>
      </w:tr>
      <w:tr w:rsidR="005B1B72" w:rsidRPr="00E11518" w14:paraId="5B247854" w14:textId="77777777" w:rsidTr="00620E81">
        <w:trPr>
          <w:cantSplit/>
          <w:jc w:val="center"/>
        </w:trPr>
        <w:tc>
          <w:tcPr>
            <w:tcW w:w="2341" w:type="dxa"/>
            <w:vAlign w:val="center"/>
          </w:tcPr>
          <w:p w14:paraId="6E5E846B" w14:textId="77777777" w:rsidR="005B1B72" w:rsidRPr="00E11518" w:rsidRDefault="005B1B72" w:rsidP="00620E81">
            <w:pPr>
              <w:pStyle w:val="Style9"/>
              <w:widowControl/>
              <w:spacing w:line="240" w:lineRule="auto"/>
              <w:ind w:firstLine="0"/>
              <w:jc w:val="center"/>
              <w:rPr>
                <w:rStyle w:val="FontStyle82"/>
              </w:rPr>
            </w:pPr>
            <w:r w:rsidRPr="00E11518">
              <w:lastRenderedPageBreak/>
              <w:t>Тема</w:t>
            </w:r>
            <w:r w:rsidRPr="00E11518">
              <w:t xml:space="preserve"> 2. </w:t>
            </w:r>
            <w:r w:rsidRPr="00E11518">
              <w:t>Функции</w:t>
            </w:r>
            <w:r w:rsidRPr="00E11518">
              <w:t xml:space="preserve"> </w:t>
            </w:r>
            <w:r w:rsidRPr="00E11518">
              <w:t>денег</w:t>
            </w:r>
          </w:p>
        </w:tc>
        <w:tc>
          <w:tcPr>
            <w:tcW w:w="4742" w:type="dxa"/>
          </w:tcPr>
          <w:p w14:paraId="3B0AFA01" w14:textId="77777777" w:rsidR="005B1B72" w:rsidRPr="003026D8" w:rsidRDefault="005B1B72" w:rsidP="00A7795D">
            <w:pPr>
              <w:jc w:val="both"/>
              <w:rPr>
                <w:rFonts w:ascii="Times New Roman"/>
              </w:rPr>
            </w:pPr>
            <w:r w:rsidRPr="003026D8">
              <w:rPr>
                <w:rFonts w:ascii="Times New Roman"/>
              </w:rPr>
              <w:t xml:space="preserve">Содержание и значение функции меры стоимости (масштаб цен, счетные деньги). </w:t>
            </w:r>
          </w:p>
          <w:p w14:paraId="2F25B907" w14:textId="77777777" w:rsidR="005B1B72" w:rsidRPr="003026D8" w:rsidRDefault="005B1B72" w:rsidP="00A7795D">
            <w:pPr>
              <w:jc w:val="both"/>
              <w:rPr>
                <w:rFonts w:ascii="Times New Roman"/>
              </w:rPr>
            </w:pPr>
            <w:r w:rsidRPr="003026D8">
              <w:rPr>
                <w:rFonts w:ascii="Times New Roman"/>
              </w:rPr>
              <w:t xml:space="preserve">Содержание и значение функции средства обращения. </w:t>
            </w:r>
          </w:p>
          <w:p w14:paraId="55381204" w14:textId="77777777" w:rsidR="005B1B72" w:rsidRPr="003026D8" w:rsidRDefault="005B1B72" w:rsidP="00A7795D">
            <w:pPr>
              <w:jc w:val="both"/>
              <w:rPr>
                <w:rFonts w:ascii="Times New Roman"/>
              </w:rPr>
            </w:pPr>
            <w:r w:rsidRPr="003026D8">
              <w:rPr>
                <w:rFonts w:ascii="Times New Roman"/>
              </w:rPr>
              <w:t>Деньги в функции сокровища, средства накопления и сбережения.</w:t>
            </w:r>
          </w:p>
          <w:p w14:paraId="63180070" w14:textId="77777777" w:rsidR="005B1B72" w:rsidRPr="003026D8" w:rsidRDefault="005B1B72" w:rsidP="00A7795D">
            <w:pPr>
              <w:jc w:val="both"/>
              <w:rPr>
                <w:rFonts w:ascii="Times New Roman"/>
              </w:rPr>
            </w:pPr>
            <w:r w:rsidRPr="003026D8">
              <w:rPr>
                <w:rFonts w:ascii="Times New Roman"/>
              </w:rPr>
              <w:t>Содержание, назначение и особенности функционирования денег в качестве средства платежа.</w:t>
            </w:r>
          </w:p>
          <w:p w14:paraId="2AD5B27D" w14:textId="77777777" w:rsidR="005B1B72" w:rsidRPr="003026D8" w:rsidRDefault="005B1B72" w:rsidP="00A7795D">
            <w:pPr>
              <w:jc w:val="both"/>
              <w:rPr>
                <w:rFonts w:ascii="Times New Roman"/>
              </w:rPr>
            </w:pPr>
            <w:r w:rsidRPr="003026D8">
              <w:rPr>
                <w:rFonts w:ascii="Times New Roman"/>
              </w:rPr>
              <w:t>Деньги в сфере международного экономического оборота.</w:t>
            </w:r>
          </w:p>
          <w:p w14:paraId="632D2B2B" w14:textId="77777777" w:rsidR="005B1B72" w:rsidRPr="003026D8" w:rsidRDefault="005B1B72" w:rsidP="00A7795D">
            <w:pPr>
              <w:jc w:val="both"/>
              <w:rPr>
                <w:rFonts w:ascii="Times New Roman"/>
              </w:rPr>
            </w:pPr>
            <w:r w:rsidRPr="003026D8">
              <w:rPr>
                <w:rFonts w:ascii="Times New Roman"/>
              </w:rPr>
              <w:t>Новые направления в функциях денег и их взаимосвязь.</w:t>
            </w:r>
          </w:p>
          <w:p w14:paraId="5E5999B8" w14:textId="77777777" w:rsidR="005B1B72" w:rsidRPr="003026D8" w:rsidRDefault="005B1B72" w:rsidP="00A7795D">
            <w:pPr>
              <w:widowControl/>
              <w:jc w:val="both"/>
              <w:rPr>
                <w:rFonts w:ascii="Times New Roman"/>
                <w:b/>
              </w:rPr>
            </w:pPr>
            <w:r w:rsidRPr="003026D8">
              <w:rPr>
                <w:rFonts w:ascii="Times New Roman"/>
                <w:b/>
              </w:rPr>
              <w:t xml:space="preserve">Рекомендуемые источники </w:t>
            </w:r>
          </w:p>
          <w:p w14:paraId="520D9BB4" w14:textId="77777777" w:rsidR="009B38DF" w:rsidRDefault="005B1B72" w:rsidP="009B38DF">
            <w:pPr>
              <w:widowControl/>
              <w:jc w:val="both"/>
              <w:rPr>
                <w:rFonts w:ascii="Times New Roman"/>
                <w:b/>
              </w:rPr>
            </w:pPr>
            <w:r w:rsidRPr="003026D8">
              <w:rPr>
                <w:rFonts w:ascii="Times New Roman"/>
                <w:b/>
              </w:rPr>
              <w:t>из раздела 8: 10,11, 12</w:t>
            </w:r>
          </w:p>
          <w:p w14:paraId="56DDEE95" w14:textId="7979D5D7" w:rsidR="005B1B72" w:rsidRPr="003026D8" w:rsidRDefault="005B1B72" w:rsidP="009B38DF">
            <w:pPr>
              <w:widowControl/>
              <w:jc w:val="both"/>
              <w:rPr>
                <w:rStyle w:val="FontStyle82"/>
                <w:sz w:val="24"/>
                <w:szCs w:val="24"/>
              </w:rPr>
            </w:pPr>
            <w:r w:rsidRPr="003026D8">
              <w:rPr>
                <w:rFonts w:ascii="Times New Roman"/>
                <w:b/>
              </w:rPr>
              <w:t>из раздела 9: 7</w:t>
            </w:r>
          </w:p>
        </w:tc>
        <w:tc>
          <w:tcPr>
            <w:tcW w:w="3118" w:type="dxa"/>
          </w:tcPr>
          <w:p w14:paraId="1B169B6E" w14:textId="77777777" w:rsidR="005B1B72" w:rsidRPr="00F71572" w:rsidRDefault="005B1B72" w:rsidP="00A7795D">
            <w:pPr>
              <w:jc w:val="both"/>
            </w:pPr>
            <w:r w:rsidRPr="00F71572">
              <w:t>Дискуссия</w:t>
            </w:r>
            <w:r w:rsidRPr="00F71572">
              <w:t xml:space="preserve">, </w:t>
            </w:r>
            <w:r w:rsidRPr="00F71572">
              <w:t>решение</w:t>
            </w:r>
            <w:r w:rsidRPr="00F71572">
              <w:t xml:space="preserve"> </w:t>
            </w:r>
            <w:r w:rsidRPr="00F71572">
              <w:t>кейсов</w:t>
            </w:r>
            <w:r w:rsidRPr="00F71572">
              <w:t xml:space="preserve"> </w:t>
            </w:r>
            <w:r w:rsidRPr="00F71572">
              <w:t>по</w:t>
            </w:r>
            <w:r w:rsidRPr="00F71572">
              <w:t xml:space="preserve"> </w:t>
            </w:r>
            <w:r w:rsidRPr="00F71572">
              <w:t>вопросам</w:t>
            </w:r>
            <w:r w:rsidRPr="00F71572">
              <w:t xml:space="preserve"> </w:t>
            </w:r>
            <w:r w:rsidRPr="00F71572">
              <w:t>функций</w:t>
            </w:r>
            <w:r w:rsidRPr="00F71572">
              <w:t xml:space="preserve"> </w:t>
            </w:r>
            <w:r w:rsidRPr="00F71572">
              <w:t>современных</w:t>
            </w:r>
            <w:r w:rsidRPr="00F71572">
              <w:t xml:space="preserve"> </w:t>
            </w:r>
            <w:r w:rsidRPr="00F71572">
              <w:t>денег</w:t>
            </w:r>
            <w:r w:rsidRPr="00F71572">
              <w:t>.</w:t>
            </w:r>
          </w:p>
          <w:p w14:paraId="4D558182" w14:textId="77777777" w:rsidR="005B1B72" w:rsidRPr="00F71572" w:rsidRDefault="005B1B72" w:rsidP="00A7795D">
            <w:pPr>
              <w:jc w:val="both"/>
            </w:pPr>
            <w:r w:rsidRPr="00F71572">
              <w:t>Научная</w:t>
            </w:r>
            <w:r w:rsidRPr="00F71572">
              <w:t xml:space="preserve"> </w:t>
            </w:r>
            <w:r w:rsidRPr="00F71572">
              <w:t>дискуссия</w:t>
            </w:r>
            <w:r w:rsidRPr="00F71572">
              <w:t xml:space="preserve"> </w:t>
            </w:r>
            <w:r w:rsidRPr="00F71572">
              <w:t>по</w:t>
            </w:r>
            <w:r w:rsidRPr="00F71572">
              <w:t xml:space="preserve"> </w:t>
            </w:r>
            <w:r w:rsidRPr="00F71572">
              <w:t>теме</w:t>
            </w:r>
            <w:r w:rsidRPr="00F71572">
              <w:t xml:space="preserve">: </w:t>
            </w:r>
            <w:r w:rsidRPr="00F71572">
              <w:t>«Как</w:t>
            </w:r>
            <w:r w:rsidRPr="00F71572">
              <w:t xml:space="preserve"> </w:t>
            </w:r>
            <w:r w:rsidRPr="00F71572">
              <w:t>изменение</w:t>
            </w:r>
            <w:r w:rsidRPr="00F71572">
              <w:t xml:space="preserve"> </w:t>
            </w:r>
            <w:r w:rsidRPr="00F71572">
              <w:t>формальных</w:t>
            </w:r>
            <w:r w:rsidRPr="00F71572">
              <w:t xml:space="preserve"> </w:t>
            </w:r>
            <w:r w:rsidRPr="00F71572">
              <w:t>и</w:t>
            </w:r>
            <w:r w:rsidRPr="00F71572">
              <w:t xml:space="preserve"> </w:t>
            </w:r>
            <w:r w:rsidRPr="00F71572">
              <w:t>сущностных</w:t>
            </w:r>
            <w:r w:rsidRPr="00F71572">
              <w:t xml:space="preserve"> </w:t>
            </w:r>
            <w:r w:rsidRPr="00F71572">
              <w:t>свойств</w:t>
            </w:r>
            <w:r w:rsidRPr="00F71572">
              <w:t xml:space="preserve"> </w:t>
            </w:r>
            <w:r w:rsidRPr="00F71572">
              <w:t>денег</w:t>
            </w:r>
            <w:r w:rsidRPr="00F71572">
              <w:t xml:space="preserve"> </w:t>
            </w:r>
            <w:r w:rsidRPr="00F71572">
              <w:t>влияет</w:t>
            </w:r>
            <w:r w:rsidRPr="00F71572">
              <w:t xml:space="preserve"> </w:t>
            </w:r>
            <w:r w:rsidRPr="00F71572">
              <w:t>на</w:t>
            </w:r>
            <w:r w:rsidRPr="00F71572">
              <w:t xml:space="preserve"> </w:t>
            </w:r>
            <w:r w:rsidRPr="00F71572">
              <w:t>выполнение</w:t>
            </w:r>
            <w:r w:rsidRPr="00F71572">
              <w:t xml:space="preserve"> </w:t>
            </w:r>
            <w:r w:rsidRPr="00F71572">
              <w:t>ими</w:t>
            </w:r>
            <w:r w:rsidRPr="00F71572">
              <w:t xml:space="preserve"> </w:t>
            </w:r>
            <w:r w:rsidRPr="00F71572">
              <w:t>функций</w:t>
            </w:r>
            <w:r w:rsidRPr="00F71572">
              <w:t>?</w:t>
            </w:r>
            <w:r w:rsidRPr="00F71572">
              <w:t>»</w:t>
            </w:r>
          </w:p>
          <w:p w14:paraId="64563B0E" w14:textId="77777777" w:rsidR="005B1B72" w:rsidRPr="00F71572" w:rsidRDefault="005B1B72" w:rsidP="00A7795D">
            <w:pPr>
              <w:pStyle w:val="Default"/>
              <w:jc w:val="both"/>
              <w:rPr>
                <w:rStyle w:val="FontStyle82"/>
              </w:rPr>
            </w:pPr>
          </w:p>
        </w:tc>
      </w:tr>
      <w:tr w:rsidR="005B1B72" w:rsidRPr="00E11518" w14:paraId="7A0E7B5D" w14:textId="77777777" w:rsidTr="00620E81">
        <w:trPr>
          <w:cantSplit/>
          <w:jc w:val="center"/>
        </w:trPr>
        <w:tc>
          <w:tcPr>
            <w:tcW w:w="2341" w:type="dxa"/>
            <w:vAlign w:val="center"/>
          </w:tcPr>
          <w:p w14:paraId="21290C1A" w14:textId="77777777" w:rsidR="005B1B72" w:rsidRPr="00F71572" w:rsidRDefault="005B1B72" w:rsidP="00A7795D">
            <w:pPr>
              <w:jc w:val="center"/>
            </w:pPr>
            <w:r w:rsidRPr="00F71572">
              <w:t>Тема</w:t>
            </w:r>
            <w:r w:rsidRPr="00F71572">
              <w:t xml:space="preserve"> 3</w:t>
            </w:r>
            <w:r w:rsidRPr="00F71572">
              <w:rPr>
                <w:rFonts w:ascii="Arial" w:hAnsi="Arial" w:cs="Arial"/>
              </w:rPr>
              <w:t xml:space="preserve"> </w:t>
            </w:r>
            <w:r w:rsidRPr="00F71572">
              <w:t>Эволюция</w:t>
            </w:r>
            <w:r w:rsidRPr="00F71572">
              <w:t xml:space="preserve"> </w:t>
            </w:r>
            <w:r w:rsidRPr="00F71572">
              <w:t>форм</w:t>
            </w:r>
            <w:r w:rsidRPr="00F71572">
              <w:t xml:space="preserve"> </w:t>
            </w:r>
            <w:r w:rsidRPr="00F71572">
              <w:t>и</w:t>
            </w:r>
          </w:p>
          <w:p w14:paraId="3EC21644" w14:textId="77777777" w:rsidR="005B1B72" w:rsidRPr="00F71572" w:rsidRDefault="005B1B72" w:rsidP="00A7795D">
            <w:pPr>
              <w:jc w:val="center"/>
            </w:pPr>
            <w:r w:rsidRPr="00F71572">
              <w:t>видов</w:t>
            </w:r>
            <w:r w:rsidRPr="00F71572">
              <w:t xml:space="preserve"> </w:t>
            </w:r>
            <w:r w:rsidRPr="00F71572">
              <w:t>денег</w:t>
            </w:r>
          </w:p>
          <w:p w14:paraId="36DCF9DB" w14:textId="77777777" w:rsidR="005B1B72" w:rsidRPr="00E11518" w:rsidRDefault="005B1B72" w:rsidP="00620E81">
            <w:pPr>
              <w:pStyle w:val="Style9"/>
              <w:widowControl/>
              <w:spacing w:line="240" w:lineRule="auto"/>
              <w:ind w:firstLine="0"/>
              <w:jc w:val="center"/>
            </w:pPr>
          </w:p>
        </w:tc>
        <w:tc>
          <w:tcPr>
            <w:tcW w:w="4742" w:type="dxa"/>
          </w:tcPr>
          <w:p w14:paraId="566A2784" w14:textId="77777777" w:rsidR="005B1B72" w:rsidRPr="003026D8" w:rsidRDefault="005B1B72" w:rsidP="00A7795D">
            <w:pPr>
              <w:jc w:val="both"/>
              <w:rPr>
                <w:rFonts w:ascii="Times New Roman"/>
              </w:rPr>
            </w:pPr>
            <w:r w:rsidRPr="003026D8">
              <w:rPr>
                <w:rFonts w:ascii="Times New Roman"/>
              </w:rPr>
              <w:t>Понятие форм и видов денег.</w:t>
            </w:r>
          </w:p>
          <w:p w14:paraId="417ACE71" w14:textId="77777777" w:rsidR="005B1B72" w:rsidRPr="003026D8" w:rsidRDefault="005B1B72" w:rsidP="00A7795D">
            <w:pPr>
              <w:jc w:val="both"/>
              <w:rPr>
                <w:rFonts w:ascii="Times New Roman"/>
              </w:rPr>
            </w:pPr>
            <w:r w:rsidRPr="003026D8">
              <w:rPr>
                <w:rFonts w:ascii="Times New Roman"/>
              </w:rPr>
              <w:t>Полноценные деньги, их свойства и виды</w:t>
            </w:r>
          </w:p>
          <w:p w14:paraId="1F4E9693" w14:textId="77777777" w:rsidR="005B1B72" w:rsidRPr="003026D8" w:rsidRDefault="005B1B72" w:rsidP="00A7795D">
            <w:pPr>
              <w:jc w:val="both"/>
              <w:rPr>
                <w:rFonts w:ascii="Times New Roman"/>
              </w:rPr>
            </w:pPr>
            <w:r w:rsidRPr="003026D8">
              <w:rPr>
                <w:rFonts w:ascii="Times New Roman"/>
              </w:rPr>
              <w:t>Возникновение и развитие кредитных денег, понятие их кредитного содержания.</w:t>
            </w:r>
          </w:p>
          <w:p w14:paraId="24F350DB" w14:textId="77777777" w:rsidR="005B1B72" w:rsidRPr="003026D8" w:rsidRDefault="005B1B72" w:rsidP="00A7795D">
            <w:pPr>
              <w:jc w:val="both"/>
              <w:rPr>
                <w:rFonts w:ascii="Times New Roman"/>
              </w:rPr>
            </w:pPr>
            <w:r w:rsidRPr="003026D8">
              <w:rPr>
                <w:rFonts w:ascii="Times New Roman"/>
              </w:rPr>
              <w:t>Дискуссионные вопросы частных и «финансовых» денег.</w:t>
            </w:r>
          </w:p>
          <w:p w14:paraId="50CABFC4" w14:textId="77777777" w:rsidR="005B1B72" w:rsidRPr="003026D8" w:rsidRDefault="005B1B72" w:rsidP="00A7795D">
            <w:pPr>
              <w:widowControl/>
              <w:jc w:val="both"/>
              <w:rPr>
                <w:rFonts w:ascii="Times New Roman"/>
                <w:b/>
              </w:rPr>
            </w:pPr>
            <w:r w:rsidRPr="003026D8">
              <w:rPr>
                <w:rFonts w:ascii="Times New Roman"/>
                <w:b/>
              </w:rPr>
              <w:t xml:space="preserve">Рекомендуемые источники </w:t>
            </w:r>
          </w:p>
          <w:p w14:paraId="0D2B9E5E" w14:textId="6F1B394E" w:rsidR="005B1B72" w:rsidRPr="003026D8" w:rsidRDefault="005B1B72" w:rsidP="00A7795D">
            <w:pPr>
              <w:widowControl/>
              <w:jc w:val="both"/>
              <w:rPr>
                <w:rFonts w:ascii="Times New Roman"/>
                <w:b/>
              </w:rPr>
            </w:pPr>
            <w:r w:rsidRPr="003026D8">
              <w:rPr>
                <w:rFonts w:ascii="Times New Roman"/>
                <w:b/>
              </w:rPr>
              <w:t>из раздела 8: 10.11, 12</w:t>
            </w:r>
          </w:p>
          <w:p w14:paraId="2571B807" w14:textId="01A33D01" w:rsidR="005B1B72" w:rsidRPr="003026D8" w:rsidRDefault="005B1B72" w:rsidP="00A7795D">
            <w:pPr>
              <w:tabs>
                <w:tab w:val="left" w:pos="175"/>
                <w:tab w:val="left" w:pos="600"/>
              </w:tabs>
              <w:ind w:firstLine="317"/>
              <w:jc w:val="both"/>
              <w:rPr>
                <w:rFonts w:ascii="Times New Roman"/>
              </w:rPr>
            </w:pPr>
            <w:r w:rsidRPr="003026D8">
              <w:rPr>
                <w:rFonts w:ascii="Times New Roman"/>
                <w:b/>
              </w:rPr>
              <w:t>из раздела 9: 7</w:t>
            </w:r>
          </w:p>
        </w:tc>
        <w:tc>
          <w:tcPr>
            <w:tcW w:w="3118" w:type="dxa"/>
          </w:tcPr>
          <w:p w14:paraId="16ADAF8D" w14:textId="77777777" w:rsidR="005B1B72" w:rsidRPr="00F71572" w:rsidRDefault="005B1B72" w:rsidP="00A7795D">
            <w:pPr>
              <w:jc w:val="both"/>
            </w:pPr>
            <w:r w:rsidRPr="00F71572">
              <w:t>Решение</w:t>
            </w:r>
            <w:r w:rsidRPr="00F71572">
              <w:t xml:space="preserve"> </w:t>
            </w:r>
            <w:r w:rsidRPr="00F71572">
              <w:t>тестов</w:t>
            </w:r>
            <w:r w:rsidRPr="00F71572">
              <w:t xml:space="preserve"> </w:t>
            </w:r>
            <w:r w:rsidRPr="00F71572">
              <w:t>и</w:t>
            </w:r>
            <w:r w:rsidRPr="00F71572">
              <w:t xml:space="preserve"> </w:t>
            </w:r>
            <w:r w:rsidRPr="00F71572">
              <w:t>ситуационных</w:t>
            </w:r>
            <w:r w:rsidRPr="00F71572">
              <w:t xml:space="preserve"> </w:t>
            </w:r>
            <w:r w:rsidRPr="00F71572">
              <w:t>задач</w:t>
            </w:r>
            <w:r w:rsidRPr="00F71572">
              <w:t xml:space="preserve"> </w:t>
            </w:r>
            <w:r w:rsidRPr="00F71572">
              <w:t>по</w:t>
            </w:r>
            <w:r w:rsidRPr="00F71572">
              <w:t xml:space="preserve"> </w:t>
            </w:r>
            <w:r w:rsidRPr="00F71572">
              <w:t>тематике</w:t>
            </w:r>
            <w:r w:rsidRPr="00F71572">
              <w:t xml:space="preserve"> </w:t>
            </w:r>
            <w:r w:rsidRPr="00F71572">
              <w:t>семинара</w:t>
            </w:r>
            <w:r w:rsidRPr="00F71572">
              <w:t xml:space="preserve">. </w:t>
            </w:r>
          </w:p>
          <w:p w14:paraId="203460E2" w14:textId="77777777" w:rsidR="005B1B72" w:rsidRPr="00F71572" w:rsidRDefault="005B1B72" w:rsidP="00A7795D">
            <w:pPr>
              <w:jc w:val="both"/>
            </w:pPr>
            <w:r w:rsidRPr="00F71572">
              <w:t>Обсуждение</w:t>
            </w:r>
            <w:r w:rsidRPr="00F71572">
              <w:t xml:space="preserve"> </w:t>
            </w:r>
            <w:r w:rsidRPr="00F71572">
              <w:t>итогов</w:t>
            </w:r>
            <w:r w:rsidRPr="00F71572">
              <w:t xml:space="preserve"> </w:t>
            </w:r>
            <w:r w:rsidRPr="00F71572">
              <w:t>решения</w:t>
            </w:r>
            <w:r w:rsidRPr="00F71572">
              <w:t xml:space="preserve"> </w:t>
            </w:r>
            <w:r w:rsidRPr="00F71572">
              <w:t>задач</w:t>
            </w:r>
          </w:p>
          <w:p w14:paraId="14757B79" w14:textId="77777777" w:rsidR="005B1B72" w:rsidRPr="00F71572" w:rsidRDefault="005B1B72" w:rsidP="00A7795D">
            <w:pPr>
              <w:pStyle w:val="Default"/>
              <w:jc w:val="both"/>
              <w:rPr>
                <w:rStyle w:val="FontStyle82"/>
              </w:rPr>
            </w:pPr>
          </w:p>
        </w:tc>
      </w:tr>
      <w:tr w:rsidR="005B1B72" w:rsidRPr="00E11518" w14:paraId="5D71618E" w14:textId="77777777" w:rsidTr="00620E81">
        <w:trPr>
          <w:cantSplit/>
          <w:jc w:val="center"/>
        </w:trPr>
        <w:tc>
          <w:tcPr>
            <w:tcW w:w="2341" w:type="dxa"/>
          </w:tcPr>
          <w:p w14:paraId="189F97A6" w14:textId="77777777" w:rsidR="005B1B72" w:rsidRPr="00E11518" w:rsidRDefault="005B1B72" w:rsidP="00620E81">
            <w:pPr>
              <w:pStyle w:val="Style9"/>
              <w:widowControl/>
              <w:spacing w:line="240" w:lineRule="auto"/>
              <w:ind w:firstLine="0"/>
              <w:jc w:val="center"/>
            </w:pPr>
          </w:p>
          <w:p w14:paraId="3D896E55" w14:textId="77777777" w:rsidR="005B1B72" w:rsidRPr="00E11518" w:rsidRDefault="005B1B72" w:rsidP="00620E81">
            <w:pPr>
              <w:pStyle w:val="Style9"/>
              <w:widowControl/>
              <w:spacing w:line="240" w:lineRule="auto"/>
              <w:ind w:firstLine="0"/>
              <w:jc w:val="center"/>
            </w:pPr>
          </w:p>
          <w:p w14:paraId="5C5A811A" w14:textId="77777777" w:rsidR="005B1B72" w:rsidRPr="00E11518" w:rsidRDefault="005B1B72" w:rsidP="00620E81">
            <w:pPr>
              <w:pStyle w:val="Style9"/>
              <w:widowControl/>
              <w:spacing w:line="240" w:lineRule="auto"/>
              <w:ind w:firstLine="0"/>
              <w:jc w:val="center"/>
              <w:rPr>
                <w:rStyle w:val="FontStyle82"/>
              </w:rPr>
            </w:pPr>
            <w:r w:rsidRPr="00E11518">
              <w:t>Тема</w:t>
            </w:r>
            <w:r w:rsidRPr="00E11518">
              <w:t xml:space="preserve"> 4. </w:t>
            </w:r>
            <w:r w:rsidRPr="00E11518">
              <w:t>Измерение</w:t>
            </w:r>
            <w:r w:rsidRPr="00E11518">
              <w:t xml:space="preserve"> </w:t>
            </w:r>
            <w:r w:rsidRPr="00E11518">
              <w:t>денежной</w:t>
            </w:r>
            <w:r w:rsidRPr="00E11518">
              <w:t xml:space="preserve"> </w:t>
            </w:r>
            <w:r w:rsidRPr="00E11518">
              <w:t>массы</w:t>
            </w:r>
            <w:r w:rsidRPr="00E11518">
              <w:t xml:space="preserve"> </w:t>
            </w:r>
            <w:r w:rsidRPr="00E11518">
              <w:t>и</w:t>
            </w:r>
            <w:r w:rsidRPr="00E11518">
              <w:t xml:space="preserve"> </w:t>
            </w:r>
            <w:r w:rsidRPr="00E11518">
              <w:t>денежная</w:t>
            </w:r>
            <w:r w:rsidRPr="00E11518">
              <w:t xml:space="preserve"> </w:t>
            </w:r>
            <w:r w:rsidRPr="00E11518">
              <w:t>эмиссия</w:t>
            </w:r>
          </w:p>
        </w:tc>
        <w:tc>
          <w:tcPr>
            <w:tcW w:w="4742" w:type="dxa"/>
          </w:tcPr>
          <w:p w14:paraId="1717B490" w14:textId="77777777" w:rsidR="005B1B72" w:rsidRPr="003026D8" w:rsidRDefault="005B1B72" w:rsidP="00A7795D">
            <w:pPr>
              <w:jc w:val="both"/>
              <w:rPr>
                <w:rFonts w:ascii="Times New Roman"/>
              </w:rPr>
            </w:pPr>
            <w:r w:rsidRPr="003026D8">
              <w:rPr>
                <w:rFonts w:ascii="Times New Roman"/>
              </w:rPr>
              <w:t xml:space="preserve">Дискуссия в малых группах о соотношении качественного (теоретического) и количественного (эмпирического) определения денег и его значение для определения денежной массы, денежных агрегатов и денежной базы и для разработки эффективной денежно-кредитной политики. </w:t>
            </w:r>
          </w:p>
          <w:p w14:paraId="0376C44B" w14:textId="77777777" w:rsidR="005B1B72" w:rsidRPr="003026D8" w:rsidRDefault="005B1B72" w:rsidP="00A7795D">
            <w:pPr>
              <w:jc w:val="both"/>
              <w:rPr>
                <w:rFonts w:ascii="Times New Roman"/>
              </w:rPr>
            </w:pPr>
            <w:r w:rsidRPr="003026D8">
              <w:rPr>
                <w:rFonts w:ascii="Times New Roman"/>
              </w:rPr>
              <w:t xml:space="preserve">Эмиссия безналичных денег и ее основные свойства. </w:t>
            </w:r>
          </w:p>
          <w:p w14:paraId="7E552BC3" w14:textId="77777777" w:rsidR="005B1B72" w:rsidRPr="003026D8" w:rsidRDefault="005B1B72" w:rsidP="00A7795D">
            <w:pPr>
              <w:jc w:val="both"/>
              <w:rPr>
                <w:rFonts w:ascii="Times New Roman"/>
              </w:rPr>
            </w:pPr>
            <w:r w:rsidRPr="003026D8">
              <w:rPr>
                <w:rFonts w:ascii="Times New Roman"/>
              </w:rPr>
              <w:t>Сущность и механизм банковского мультипликатора. Проблемы монетизации экономики.</w:t>
            </w:r>
          </w:p>
          <w:p w14:paraId="247CD2B9" w14:textId="77777777" w:rsidR="005B1B72" w:rsidRPr="003026D8" w:rsidRDefault="005B1B72" w:rsidP="00A7795D">
            <w:pPr>
              <w:jc w:val="both"/>
              <w:rPr>
                <w:rFonts w:ascii="Times New Roman"/>
              </w:rPr>
            </w:pPr>
            <w:r w:rsidRPr="003026D8">
              <w:rPr>
                <w:rFonts w:ascii="Times New Roman"/>
              </w:rPr>
              <w:t>Налично-денежная эмиссия и денежный мультипликатор. Роль центрального банка в эмиссии наличных денег</w:t>
            </w:r>
          </w:p>
          <w:p w14:paraId="5078A46F" w14:textId="77777777" w:rsidR="005B1B72" w:rsidRPr="003026D8" w:rsidRDefault="005B1B72" w:rsidP="00A7795D">
            <w:pPr>
              <w:widowControl/>
              <w:jc w:val="both"/>
              <w:rPr>
                <w:rFonts w:ascii="Times New Roman"/>
                <w:b/>
              </w:rPr>
            </w:pPr>
            <w:r w:rsidRPr="003026D8">
              <w:rPr>
                <w:rFonts w:ascii="Times New Roman"/>
                <w:b/>
              </w:rPr>
              <w:t xml:space="preserve">Рекомендуемые источники </w:t>
            </w:r>
          </w:p>
          <w:p w14:paraId="74D3D9D5" w14:textId="77777777" w:rsidR="005B1B72" w:rsidRPr="003026D8" w:rsidRDefault="005B1B72" w:rsidP="00A7795D">
            <w:pPr>
              <w:widowControl/>
              <w:jc w:val="both"/>
              <w:rPr>
                <w:rFonts w:ascii="Times New Roman"/>
                <w:b/>
              </w:rPr>
            </w:pPr>
            <w:r w:rsidRPr="003026D8">
              <w:rPr>
                <w:rFonts w:ascii="Times New Roman"/>
                <w:b/>
              </w:rPr>
              <w:t>из раздела 8: 10,11, 12, 13</w:t>
            </w:r>
          </w:p>
          <w:p w14:paraId="63ACD8D9" w14:textId="7E58C66C" w:rsidR="005B1B72" w:rsidRPr="003026D8" w:rsidRDefault="005B1B72" w:rsidP="00A7795D">
            <w:pPr>
              <w:widowControl/>
              <w:jc w:val="both"/>
              <w:rPr>
                <w:rStyle w:val="FontStyle82"/>
                <w:i/>
                <w:sz w:val="24"/>
                <w:szCs w:val="24"/>
              </w:rPr>
            </w:pPr>
            <w:r w:rsidRPr="003026D8">
              <w:rPr>
                <w:rFonts w:ascii="Times New Roman"/>
                <w:b/>
              </w:rPr>
              <w:t>из раздела 9: 7</w:t>
            </w:r>
          </w:p>
        </w:tc>
        <w:tc>
          <w:tcPr>
            <w:tcW w:w="3118" w:type="dxa"/>
          </w:tcPr>
          <w:p w14:paraId="7907EE45" w14:textId="77777777" w:rsidR="005B1B72" w:rsidRPr="00F71572" w:rsidRDefault="005B1B72" w:rsidP="00A7795D">
            <w:pPr>
              <w:jc w:val="both"/>
            </w:pPr>
            <w:r w:rsidRPr="00F71572">
              <w:t>Дискуссия</w:t>
            </w:r>
            <w:r w:rsidRPr="00F71572">
              <w:t xml:space="preserve"> </w:t>
            </w:r>
            <w:r w:rsidRPr="00F71572">
              <w:t>по</w:t>
            </w:r>
            <w:r w:rsidRPr="00F71572">
              <w:t xml:space="preserve"> </w:t>
            </w:r>
            <w:r w:rsidRPr="00F71572">
              <w:t>поставленной</w:t>
            </w:r>
            <w:r w:rsidRPr="00F71572">
              <w:t xml:space="preserve"> </w:t>
            </w:r>
            <w:r w:rsidRPr="00F71572">
              <w:t>проблеме</w:t>
            </w:r>
            <w:r w:rsidRPr="00F71572">
              <w:t>.</w:t>
            </w:r>
          </w:p>
          <w:p w14:paraId="404CCD6B" w14:textId="77777777" w:rsidR="005B1B72" w:rsidRPr="00F71572" w:rsidRDefault="005B1B72" w:rsidP="00A7795D">
            <w:pPr>
              <w:pStyle w:val="Style9"/>
              <w:widowControl/>
              <w:spacing w:line="240" w:lineRule="auto"/>
              <w:ind w:firstLine="0"/>
              <w:jc w:val="both"/>
              <w:rPr>
                <w:rStyle w:val="FontStyle82"/>
              </w:rPr>
            </w:pPr>
            <w:r w:rsidRPr="00F71572">
              <w:rPr>
                <w:rStyle w:val="FontStyle82"/>
              </w:rPr>
              <w:t xml:space="preserve">Опрос, работа с тестами, решение задач, дискуссия. </w:t>
            </w:r>
          </w:p>
        </w:tc>
      </w:tr>
      <w:tr w:rsidR="005B1B72" w:rsidRPr="00E11518" w14:paraId="2ADE9909" w14:textId="77777777" w:rsidTr="00620E81">
        <w:trPr>
          <w:cantSplit/>
          <w:jc w:val="center"/>
        </w:trPr>
        <w:tc>
          <w:tcPr>
            <w:tcW w:w="2341" w:type="dxa"/>
          </w:tcPr>
          <w:p w14:paraId="61B85CB3" w14:textId="77777777" w:rsidR="005B1B72" w:rsidRDefault="005B1B72" w:rsidP="00620E81">
            <w:pPr>
              <w:pStyle w:val="Style9"/>
              <w:widowControl/>
              <w:spacing w:line="240" w:lineRule="auto"/>
              <w:ind w:firstLine="0"/>
              <w:jc w:val="center"/>
            </w:pPr>
          </w:p>
          <w:p w14:paraId="78C9303E" w14:textId="77777777" w:rsidR="005B1B72" w:rsidRPr="00E11518" w:rsidRDefault="005B1B72" w:rsidP="00620E81">
            <w:pPr>
              <w:pStyle w:val="Style9"/>
              <w:widowControl/>
              <w:spacing w:line="240" w:lineRule="auto"/>
              <w:ind w:firstLine="0"/>
              <w:jc w:val="center"/>
            </w:pPr>
            <w:r>
              <w:t>Тема</w:t>
            </w:r>
            <w:r>
              <w:t xml:space="preserve"> 5 </w:t>
            </w:r>
            <w:r>
              <w:t>Организация</w:t>
            </w:r>
            <w:r>
              <w:t xml:space="preserve"> </w:t>
            </w:r>
            <w:r>
              <w:t>денежного</w:t>
            </w:r>
            <w:r>
              <w:t xml:space="preserve"> </w:t>
            </w:r>
            <w:r>
              <w:t>оборота</w:t>
            </w:r>
          </w:p>
        </w:tc>
        <w:tc>
          <w:tcPr>
            <w:tcW w:w="4742" w:type="dxa"/>
          </w:tcPr>
          <w:p w14:paraId="594CA5F8" w14:textId="77777777" w:rsidR="005B1B72" w:rsidRPr="003026D8" w:rsidRDefault="005B1B72" w:rsidP="00A7795D">
            <w:pPr>
              <w:jc w:val="both"/>
              <w:rPr>
                <w:rFonts w:ascii="Times New Roman"/>
              </w:rPr>
            </w:pPr>
            <w:r w:rsidRPr="003026D8">
              <w:rPr>
                <w:rFonts w:ascii="Times New Roman"/>
              </w:rPr>
              <w:t>Понятие денежного оборота, его содержание и структура.</w:t>
            </w:r>
          </w:p>
          <w:p w14:paraId="6C880736" w14:textId="77777777" w:rsidR="005B1B72" w:rsidRPr="003026D8" w:rsidRDefault="005B1B72" w:rsidP="00A7795D">
            <w:pPr>
              <w:jc w:val="both"/>
              <w:rPr>
                <w:rFonts w:ascii="Times New Roman"/>
              </w:rPr>
            </w:pPr>
            <w:r w:rsidRPr="003026D8">
              <w:rPr>
                <w:rFonts w:ascii="Times New Roman"/>
              </w:rPr>
              <w:t>Соотношение понятий “денежный оборот” и “платежный оборот”.</w:t>
            </w:r>
          </w:p>
          <w:p w14:paraId="3989A6F1" w14:textId="77777777" w:rsidR="005B1B72" w:rsidRPr="003026D8" w:rsidRDefault="005B1B72" w:rsidP="00A7795D">
            <w:pPr>
              <w:jc w:val="both"/>
              <w:rPr>
                <w:rFonts w:ascii="Times New Roman"/>
              </w:rPr>
            </w:pPr>
            <w:r w:rsidRPr="003026D8">
              <w:rPr>
                <w:rFonts w:ascii="Times New Roman"/>
              </w:rPr>
              <w:t>Особенности национальной платежной системы России.</w:t>
            </w:r>
          </w:p>
          <w:p w14:paraId="70D63CFF" w14:textId="77777777" w:rsidR="005B1B72" w:rsidRPr="003026D8" w:rsidRDefault="005B1B72" w:rsidP="00A7795D">
            <w:pPr>
              <w:jc w:val="both"/>
              <w:rPr>
                <w:rFonts w:ascii="Times New Roman"/>
              </w:rPr>
            </w:pPr>
            <w:r w:rsidRPr="003026D8">
              <w:rPr>
                <w:rFonts w:ascii="Times New Roman"/>
              </w:rPr>
              <w:t>Основные принципы организации безналичного денежного оборота.</w:t>
            </w:r>
          </w:p>
          <w:p w14:paraId="65EEED7C" w14:textId="77777777" w:rsidR="005B1B72" w:rsidRPr="003026D8" w:rsidRDefault="005B1B72" w:rsidP="00A7795D">
            <w:pPr>
              <w:jc w:val="both"/>
              <w:rPr>
                <w:rFonts w:ascii="Times New Roman"/>
              </w:rPr>
            </w:pPr>
            <w:r w:rsidRPr="003026D8">
              <w:rPr>
                <w:rFonts w:ascii="Times New Roman"/>
              </w:rPr>
              <w:t>Формы безналичного перевода денежных средств: сравнительная характеристика.</w:t>
            </w:r>
          </w:p>
          <w:p w14:paraId="1A1988CA" w14:textId="77777777" w:rsidR="005B1B72" w:rsidRPr="003026D8" w:rsidRDefault="005B1B72" w:rsidP="00A7795D">
            <w:pPr>
              <w:jc w:val="both"/>
              <w:rPr>
                <w:rFonts w:ascii="Times New Roman"/>
              </w:rPr>
            </w:pPr>
            <w:r w:rsidRPr="003026D8">
              <w:rPr>
                <w:rFonts w:ascii="Times New Roman"/>
              </w:rPr>
              <w:t xml:space="preserve">Понятие налично-денежного оборота, его </w:t>
            </w:r>
          </w:p>
          <w:p w14:paraId="60A15F95" w14:textId="77777777" w:rsidR="005B1B72" w:rsidRPr="003026D8" w:rsidRDefault="005B1B72" w:rsidP="00A7795D">
            <w:pPr>
              <w:jc w:val="both"/>
              <w:rPr>
                <w:rFonts w:ascii="Times New Roman"/>
              </w:rPr>
            </w:pPr>
            <w:r w:rsidRPr="003026D8">
              <w:rPr>
                <w:rFonts w:ascii="Times New Roman"/>
              </w:rPr>
              <w:t>содержание и роль в современных условиях.</w:t>
            </w:r>
          </w:p>
          <w:p w14:paraId="29DCCBCB" w14:textId="77777777" w:rsidR="005B1B72" w:rsidRPr="003026D8" w:rsidRDefault="005B1B72" w:rsidP="00A7795D">
            <w:pPr>
              <w:jc w:val="both"/>
              <w:rPr>
                <w:rFonts w:ascii="Times New Roman"/>
              </w:rPr>
            </w:pPr>
            <w:r w:rsidRPr="003026D8">
              <w:rPr>
                <w:rFonts w:ascii="Times New Roman"/>
              </w:rPr>
              <w:t>Принципы организации налично-денежного оборота. Особенности России.</w:t>
            </w:r>
          </w:p>
          <w:p w14:paraId="4AB62016" w14:textId="77777777" w:rsidR="005B1B72" w:rsidRPr="003026D8" w:rsidRDefault="005B1B72" w:rsidP="00A7795D">
            <w:pPr>
              <w:widowControl/>
              <w:jc w:val="both"/>
              <w:rPr>
                <w:rFonts w:ascii="Times New Roman"/>
                <w:b/>
              </w:rPr>
            </w:pPr>
            <w:r w:rsidRPr="003026D8">
              <w:rPr>
                <w:rFonts w:ascii="Times New Roman"/>
                <w:b/>
              </w:rPr>
              <w:t xml:space="preserve">Рекомендуемые источники </w:t>
            </w:r>
          </w:p>
          <w:p w14:paraId="47F9D438" w14:textId="02725B47" w:rsidR="005B1B72" w:rsidRPr="003026D8" w:rsidRDefault="005B1B72" w:rsidP="00A7795D">
            <w:pPr>
              <w:widowControl/>
              <w:jc w:val="both"/>
              <w:rPr>
                <w:rFonts w:ascii="Times New Roman"/>
                <w:b/>
              </w:rPr>
            </w:pPr>
            <w:r w:rsidRPr="003026D8">
              <w:rPr>
                <w:rFonts w:ascii="Times New Roman"/>
                <w:b/>
              </w:rPr>
              <w:t>из раздела 8: 1,3, 5, 10,11, 12, 13</w:t>
            </w:r>
          </w:p>
          <w:p w14:paraId="1682FD78" w14:textId="2F356FEC" w:rsidR="005B1B72" w:rsidRPr="003026D8" w:rsidRDefault="005B1B72" w:rsidP="00A7795D">
            <w:pPr>
              <w:jc w:val="both"/>
              <w:rPr>
                <w:rFonts w:ascii="Times New Roman"/>
              </w:rPr>
            </w:pPr>
            <w:r w:rsidRPr="003026D8">
              <w:rPr>
                <w:rFonts w:ascii="Times New Roman"/>
                <w:b/>
              </w:rPr>
              <w:t>из раздела 9: 7</w:t>
            </w:r>
          </w:p>
        </w:tc>
        <w:tc>
          <w:tcPr>
            <w:tcW w:w="3118" w:type="dxa"/>
          </w:tcPr>
          <w:p w14:paraId="3A42AC73" w14:textId="77777777" w:rsidR="005B1B72" w:rsidRPr="00F71572" w:rsidRDefault="005B1B72" w:rsidP="00A7795D">
            <w:pPr>
              <w:pStyle w:val="Style9"/>
              <w:widowControl/>
              <w:spacing w:line="240" w:lineRule="auto"/>
              <w:ind w:firstLine="0"/>
              <w:jc w:val="both"/>
              <w:rPr>
                <w:rStyle w:val="FontStyle82"/>
              </w:rPr>
            </w:pPr>
            <w:proofErr w:type="gramStart"/>
            <w:r w:rsidRPr="00F71572">
              <w:rPr>
                <w:rStyle w:val="FontStyle82"/>
              </w:rPr>
              <w:t>Опрос,  решение</w:t>
            </w:r>
            <w:proofErr w:type="gramEnd"/>
            <w:r w:rsidRPr="00F71572">
              <w:rPr>
                <w:rStyle w:val="FontStyle82"/>
              </w:rPr>
              <w:t xml:space="preserve"> тестов и задач, дискуссия, обсуждение научных докладов</w:t>
            </w:r>
          </w:p>
        </w:tc>
      </w:tr>
      <w:tr w:rsidR="005B1B72" w:rsidRPr="00E11518" w14:paraId="478B51E4" w14:textId="77777777" w:rsidTr="00620E81">
        <w:trPr>
          <w:cantSplit/>
          <w:jc w:val="center"/>
        </w:trPr>
        <w:tc>
          <w:tcPr>
            <w:tcW w:w="2341" w:type="dxa"/>
          </w:tcPr>
          <w:p w14:paraId="38A1BF45" w14:textId="77777777" w:rsidR="005B1B72" w:rsidRPr="00E11518" w:rsidRDefault="005B1B72" w:rsidP="00620E81">
            <w:pPr>
              <w:pStyle w:val="Style9"/>
              <w:widowControl/>
              <w:spacing w:line="240" w:lineRule="auto"/>
              <w:ind w:firstLine="0"/>
              <w:jc w:val="center"/>
              <w:rPr>
                <w:rStyle w:val="FontStyle82"/>
              </w:rPr>
            </w:pPr>
            <w:r w:rsidRPr="00E11518">
              <w:t>Тема</w:t>
            </w:r>
            <w:r w:rsidRPr="00E11518">
              <w:t xml:space="preserve"> 6. </w:t>
            </w:r>
            <w:r w:rsidRPr="00E11518">
              <w:t>Инфляция</w:t>
            </w:r>
            <w:r w:rsidRPr="00E11518">
              <w:t xml:space="preserve"> </w:t>
            </w:r>
            <w:r w:rsidRPr="00E11518">
              <w:t>как</w:t>
            </w:r>
            <w:r w:rsidRPr="00E11518">
              <w:t xml:space="preserve"> </w:t>
            </w:r>
            <w:r w:rsidRPr="00E11518">
              <w:t>многофакторный</w:t>
            </w:r>
            <w:r w:rsidRPr="00E11518">
              <w:t xml:space="preserve"> </w:t>
            </w:r>
            <w:r w:rsidRPr="00E11518">
              <w:t>процесс</w:t>
            </w:r>
            <w:r w:rsidRPr="00E11518">
              <w:t xml:space="preserve">: </w:t>
            </w:r>
            <w:r w:rsidRPr="00E11518">
              <w:t>содержание</w:t>
            </w:r>
            <w:r w:rsidRPr="00E11518">
              <w:t xml:space="preserve">, </w:t>
            </w:r>
            <w:r w:rsidRPr="00E11518">
              <w:t>формы</w:t>
            </w:r>
            <w:r w:rsidRPr="00E11518">
              <w:t xml:space="preserve">, </w:t>
            </w:r>
            <w:r w:rsidRPr="00E11518">
              <w:t>последствия</w:t>
            </w:r>
          </w:p>
        </w:tc>
        <w:tc>
          <w:tcPr>
            <w:tcW w:w="4742" w:type="dxa"/>
          </w:tcPr>
          <w:p w14:paraId="30337B1B" w14:textId="77777777" w:rsidR="005B1B72" w:rsidRPr="003026D8" w:rsidRDefault="005B1B72" w:rsidP="00A7795D">
            <w:pPr>
              <w:jc w:val="both"/>
              <w:rPr>
                <w:rFonts w:ascii="Times New Roman"/>
              </w:rPr>
            </w:pPr>
            <w:r w:rsidRPr="003026D8">
              <w:rPr>
                <w:rFonts w:ascii="Times New Roman"/>
              </w:rPr>
              <w:t>Сущность и формы проявления инфляции, ее виды. Инфляция как многофакторный процесс: причины и факторы инфляции.</w:t>
            </w:r>
          </w:p>
          <w:p w14:paraId="420687C3" w14:textId="77777777" w:rsidR="005B1B72" w:rsidRPr="003026D8" w:rsidRDefault="005B1B72" w:rsidP="00A7795D">
            <w:pPr>
              <w:jc w:val="both"/>
              <w:rPr>
                <w:rFonts w:ascii="Times New Roman"/>
              </w:rPr>
            </w:pPr>
            <w:r w:rsidRPr="003026D8">
              <w:rPr>
                <w:rFonts w:ascii="Times New Roman"/>
              </w:rPr>
              <w:t xml:space="preserve">Влияние инфляции на национальную экономику. </w:t>
            </w:r>
          </w:p>
          <w:p w14:paraId="0F930C39" w14:textId="77777777" w:rsidR="005B1B72" w:rsidRPr="003026D8" w:rsidRDefault="005B1B72" w:rsidP="00A7795D">
            <w:pPr>
              <w:jc w:val="both"/>
              <w:rPr>
                <w:rFonts w:ascii="Times New Roman"/>
              </w:rPr>
            </w:pPr>
            <w:r w:rsidRPr="003026D8">
              <w:rPr>
                <w:rFonts w:ascii="Times New Roman"/>
              </w:rPr>
              <w:t xml:space="preserve">Инфляция и реальный объем производства. Специфика инфляционных процессов в России в настоящее время. </w:t>
            </w:r>
          </w:p>
          <w:p w14:paraId="1748AC05" w14:textId="77777777" w:rsidR="005B1B72" w:rsidRPr="003026D8" w:rsidRDefault="005B1B72" w:rsidP="00A7795D">
            <w:pPr>
              <w:jc w:val="both"/>
              <w:rPr>
                <w:rFonts w:ascii="Times New Roman"/>
              </w:rPr>
            </w:pPr>
            <w:r w:rsidRPr="003026D8">
              <w:rPr>
                <w:rFonts w:ascii="Times New Roman"/>
              </w:rPr>
              <w:t>Основные инструменты антиинфляционной политики государства.</w:t>
            </w:r>
          </w:p>
          <w:p w14:paraId="59FBEFF7" w14:textId="77777777" w:rsidR="005B1B72" w:rsidRPr="003026D8" w:rsidRDefault="005B1B72" w:rsidP="00A7795D">
            <w:pPr>
              <w:jc w:val="both"/>
              <w:rPr>
                <w:rFonts w:ascii="Times New Roman"/>
              </w:rPr>
            </w:pPr>
            <w:r w:rsidRPr="003026D8">
              <w:rPr>
                <w:rFonts w:ascii="Times New Roman"/>
              </w:rPr>
              <w:t>Понятие и виды дефляции. Дефляционные процессы в мировой экономике.</w:t>
            </w:r>
          </w:p>
          <w:p w14:paraId="4B973C20" w14:textId="77777777" w:rsidR="005B1B72" w:rsidRPr="003026D8" w:rsidRDefault="005B1B72" w:rsidP="00A7795D">
            <w:pPr>
              <w:widowControl/>
              <w:jc w:val="both"/>
              <w:rPr>
                <w:rFonts w:ascii="Times New Roman"/>
                <w:b/>
              </w:rPr>
            </w:pPr>
            <w:r w:rsidRPr="003026D8">
              <w:rPr>
                <w:rFonts w:ascii="Times New Roman"/>
                <w:b/>
              </w:rPr>
              <w:t xml:space="preserve">Рекомендуемые источники </w:t>
            </w:r>
          </w:p>
          <w:p w14:paraId="03EA6F5F" w14:textId="020F6D3C" w:rsidR="005B1B72" w:rsidRPr="003026D8" w:rsidRDefault="005B1B72" w:rsidP="00A7795D">
            <w:pPr>
              <w:widowControl/>
              <w:jc w:val="both"/>
              <w:rPr>
                <w:rFonts w:ascii="Times New Roman"/>
                <w:b/>
              </w:rPr>
            </w:pPr>
            <w:r w:rsidRPr="003026D8">
              <w:rPr>
                <w:rFonts w:ascii="Times New Roman"/>
                <w:b/>
              </w:rPr>
              <w:t xml:space="preserve">из раздела 8: 1,2, 3, 9, 10, 11, 12, 13 </w:t>
            </w:r>
          </w:p>
          <w:p w14:paraId="3131C0C1" w14:textId="2B180D94" w:rsidR="005B1B72" w:rsidRPr="003026D8" w:rsidRDefault="005B1B72" w:rsidP="00A7795D">
            <w:pPr>
              <w:jc w:val="both"/>
              <w:rPr>
                <w:rStyle w:val="FontStyle82"/>
                <w:sz w:val="24"/>
                <w:szCs w:val="24"/>
              </w:rPr>
            </w:pPr>
            <w:r w:rsidRPr="003026D8">
              <w:rPr>
                <w:rFonts w:ascii="Times New Roman"/>
                <w:b/>
              </w:rPr>
              <w:t>из раздела 9: 2, 6, 8</w:t>
            </w:r>
          </w:p>
        </w:tc>
        <w:tc>
          <w:tcPr>
            <w:tcW w:w="3118" w:type="dxa"/>
          </w:tcPr>
          <w:p w14:paraId="5CBC86C6" w14:textId="77777777" w:rsidR="005B1B72" w:rsidRPr="00F71572" w:rsidRDefault="005B1B72" w:rsidP="00A7795D">
            <w:pPr>
              <w:pStyle w:val="Style9"/>
              <w:widowControl/>
              <w:spacing w:line="240" w:lineRule="auto"/>
              <w:ind w:firstLine="0"/>
              <w:jc w:val="both"/>
              <w:rPr>
                <w:rStyle w:val="FontStyle82"/>
              </w:rPr>
            </w:pPr>
            <w:proofErr w:type="gramStart"/>
            <w:r w:rsidRPr="00F71572">
              <w:rPr>
                <w:rStyle w:val="FontStyle82"/>
              </w:rPr>
              <w:t>Опрос,  решение</w:t>
            </w:r>
            <w:proofErr w:type="gramEnd"/>
            <w:r w:rsidRPr="00F71572">
              <w:rPr>
                <w:rStyle w:val="FontStyle82"/>
              </w:rPr>
              <w:t xml:space="preserve"> тестов и задач, дискуссия, обсуждение научных докладов</w:t>
            </w:r>
          </w:p>
        </w:tc>
      </w:tr>
      <w:tr w:rsidR="005B1B72" w:rsidRPr="00E11518" w14:paraId="079DF14C" w14:textId="77777777" w:rsidTr="00620E81">
        <w:trPr>
          <w:cantSplit/>
          <w:jc w:val="center"/>
        </w:trPr>
        <w:tc>
          <w:tcPr>
            <w:tcW w:w="2341" w:type="dxa"/>
          </w:tcPr>
          <w:p w14:paraId="46D16A40" w14:textId="77777777" w:rsidR="005B1B72" w:rsidRDefault="005B1B72" w:rsidP="00A7795D">
            <w:pPr>
              <w:jc w:val="center"/>
            </w:pPr>
          </w:p>
          <w:p w14:paraId="6AE5EB98" w14:textId="77777777" w:rsidR="005B1B72" w:rsidRPr="00F71572" w:rsidRDefault="005B1B72" w:rsidP="00A7795D">
            <w:pPr>
              <w:jc w:val="center"/>
            </w:pPr>
            <w:r w:rsidRPr="00F71572">
              <w:t>Тема</w:t>
            </w:r>
            <w:r w:rsidRPr="00F71572">
              <w:t xml:space="preserve"> 7</w:t>
            </w:r>
            <w:r w:rsidRPr="00F71572">
              <w:rPr>
                <w:rFonts w:ascii="Arial" w:hAnsi="Arial" w:cs="Arial"/>
              </w:rPr>
              <w:t xml:space="preserve"> </w:t>
            </w:r>
            <w:r w:rsidRPr="00F71572">
              <w:t>Денежная</w:t>
            </w:r>
            <w:r w:rsidRPr="00F71572">
              <w:t xml:space="preserve"> </w:t>
            </w:r>
            <w:r w:rsidRPr="00F71572">
              <w:t>система</w:t>
            </w:r>
            <w:r w:rsidRPr="00F71572">
              <w:t xml:space="preserve">, </w:t>
            </w:r>
            <w:r w:rsidRPr="00F71572">
              <w:t>ее</w:t>
            </w:r>
            <w:r w:rsidRPr="00F71572">
              <w:t xml:space="preserve"> </w:t>
            </w:r>
            <w:r w:rsidRPr="00F71572">
              <w:t>особенности</w:t>
            </w:r>
            <w:r w:rsidRPr="00F71572">
              <w:t xml:space="preserve"> </w:t>
            </w:r>
            <w:r w:rsidRPr="00F71572">
              <w:t>и</w:t>
            </w:r>
            <w:r w:rsidRPr="00F71572">
              <w:t xml:space="preserve"> </w:t>
            </w:r>
            <w:r w:rsidRPr="00F71572">
              <w:t>типы</w:t>
            </w:r>
          </w:p>
          <w:p w14:paraId="118C17F7" w14:textId="77777777" w:rsidR="005B1B72" w:rsidRPr="00E11518" w:rsidRDefault="005B1B72" w:rsidP="00620E81">
            <w:pPr>
              <w:pStyle w:val="Style9"/>
              <w:widowControl/>
              <w:spacing w:line="240" w:lineRule="auto"/>
              <w:ind w:firstLine="0"/>
              <w:jc w:val="center"/>
            </w:pPr>
          </w:p>
        </w:tc>
        <w:tc>
          <w:tcPr>
            <w:tcW w:w="4742" w:type="dxa"/>
          </w:tcPr>
          <w:p w14:paraId="46800804" w14:textId="77777777" w:rsidR="005B1B72" w:rsidRPr="003026D8" w:rsidRDefault="005B1B72" w:rsidP="00A7795D">
            <w:pPr>
              <w:jc w:val="both"/>
              <w:rPr>
                <w:rFonts w:ascii="Times New Roman"/>
              </w:rPr>
            </w:pPr>
            <w:r w:rsidRPr="003026D8">
              <w:rPr>
                <w:rFonts w:ascii="Times New Roman"/>
              </w:rPr>
              <w:t>Понятие денежной системы и ее основные характеристики.</w:t>
            </w:r>
          </w:p>
          <w:p w14:paraId="38C05E84" w14:textId="77777777" w:rsidR="005B1B72" w:rsidRPr="003026D8" w:rsidRDefault="005B1B72" w:rsidP="00A7795D">
            <w:pPr>
              <w:jc w:val="both"/>
              <w:rPr>
                <w:rFonts w:ascii="Times New Roman"/>
              </w:rPr>
            </w:pPr>
            <w:r w:rsidRPr="003026D8">
              <w:rPr>
                <w:rFonts w:ascii="Times New Roman"/>
              </w:rPr>
              <w:t>Принципы классификации денежных систем.</w:t>
            </w:r>
          </w:p>
          <w:p w14:paraId="46F6B85B" w14:textId="77777777" w:rsidR="005B1B72" w:rsidRPr="003026D8" w:rsidRDefault="005B1B72" w:rsidP="00A7795D">
            <w:pPr>
              <w:jc w:val="both"/>
              <w:rPr>
                <w:rFonts w:ascii="Times New Roman"/>
              </w:rPr>
            </w:pPr>
            <w:r w:rsidRPr="003026D8">
              <w:rPr>
                <w:rFonts w:ascii="Times New Roman"/>
              </w:rPr>
              <w:t xml:space="preserve">Особенности современных денежных систем. </w:t>
            </w:r>
          </w:p>
          <w:p w14:paraId="020B6310" w14:textId="77777777" w:rsidR="005B1B72" w:rsidRPr="003026D8" w:rsidRDefault="005B1B72" w:rsidP="00A7795D">
            <w:pPr>
              <w:jc w:val="both"/>
              <w:rPr>
                <w:rFonts w:ascii="Times New Roman"/>
              </w:rPr>
            </w:pPr>
            <w:r w:rsidRPr="003026D8">
              <w:rPr>
                <w:rFonts w:ascii="Times New Roman"/>
              </w:rPr>
              <w:t>Анализ международного опыта организации системы денежной системы.</w:t>
            </w:r>
          </w:p>
          <w:p w14:paraId="09E414CA" w14:textId="77777777" w:rsidR="005B1B72" w:rsidRPr="003026D8" w:rsidRDefault="005B1B72" w:rsidP="00A7795D">
            <w:pPr>
              <w:jc w:val="both"/>
              <w:rPr>
                <w:rFonts w:ascii="Times New Roman"/>
              </w:rPr>
            </w:pPr>
            <w:r w:rsidRPr="003026D8">
              <w:rPr>
                <w:rFonts w:ascii="Times New Roman"/>
              </w:rPr>
              <w:t>Эволюция денежной системы России в период экономических реформ.</w:t>
            </w:r>
          </w:p>
          <w:p w14:paraId="0DFE30CD" w14:textId="77777777" w:rsidR="005B1B72" w:rsidRPr="003026D8" w:rsidRDefault="005B1B72" w:rsidP="00A7795D">
            <w:pPr>
              <w:jc w:val="both"/>
              <w:rPr>
                <w:rFonts w:ascii="Times New Roman"/>
              </w:rPr>
            </w:pPr>
            <w:r w:rsidRPr="003026D8">
              <w:rPr>
                <w:rFonts w:ascii="Times New Roman"/>
              </w:rPr>
              <w:t>Специфика денежной системы России.</w:t>
            </w:r>
          </w:p>
          <w:p w14:paraId="26EAB343" w14:textId="77777777" w:rsidR="005B1B72" w:rsidRPr="003026D8" w:rsidRDefault="005B1B72" w:rsidP="00A7795D">
            <w:pPr>
              <w:widowControl/>
              <w:jc w:val="both"/>
              <w:rPr>
                <w:rFonts w:ascii="Times New Roman"/>
                <w:b/>
              </w:rPr>
            </w:pPr>
            <w:r w:rsidRPr="003026D8">
              <w:rPr>
                <w:rFonts w:ascii="Times New Roman"/>
                <w:b/>
              </w:rPr>
              <w:t xml:space="preserve">Рекомендуемые источники </w:t>
            </w:r>
          </w:p>
          <w:p w14:paraId="14EBCC29" w14:textId="065BC481" w:rsidR="005B1B72" w:rsidRPr="003026D8" w:rsidRDefault="005B1B72" w:rsidP="00A7795D">
            <w:pPr>
              <w:widowControl/>
              <w:jc w:val="both"/>
              <w:rPr>
                <w:rFonts w:ascii="Times New Roman"/>
                <w:b/>
              </w:rPr>
            </w:pPr>
            <w:r w:rsidRPr="003026D8">
              <w:rPr>
                <w:rFonts w:ascii="Times New Roman"/>
                <w:b/>
              </w:rPr>
              <w:t>из раздела 8: 1,2, 3, 9, 10, 11</w:t>
            </w:r>
          </w:p>
          <w:p w14:paraId="6BA2E168" w14:textId="6DA30127" w:rsidR="005B1B72" w:rsidRPr="003026D8" w:rsidRDefault="005B1B72" w:rsidP="00A7795D">
            <w:pPr>
              <w:jc w:val="both"/>
              <w:rPr>
                <w:rFonts w:ascii="Times New Roman"/>
              </w:rPr>
            </w:pPr>
            <w:r w:rsidRPr="003026D8">
              <w:rPr>
                <w:rFonts w:ascii="Times New Roman"/>
                <w:b/>
              </w:rPr>
              <w:t>из раздела 9: 1,6, 7, 8</w:t>
            </w:r>
          </w:p>
        </w:tc>
        <w:tc>
          <w:tcPr>
            <w:tcW w:w="3118" w:type="dxa"/>
          </w:tcPr>
          <w:p w14:paraId="62AE4588" w14:textId="77777777" w:rsidR="005B1B72" w:rsidRPr="00F71572" w:rsidRDefault="005B1B72" w:rsidP="00A7795D">
            <w:pPr>
              <w:jc w:val="both"/>
            </w:pPr>
            <w:r w:rsidRPr="00F71572">
              <w:t>Круглый</w:t>
            </w:r>
            <w:r w:rsidRPr="00F71572">
              <w:t xml:space="preserve"> </w:t>
            </w:r>
            <w:r w:rsidRPr="00F71572">
              <w:t>стол</w:t>
            </w:r>
            <w:r w:rsidRPr="00F71572">
              <w:t xml:space="preserve"> </w:t>
            </w:r>
            <w:r w:rsidRPr="00F71572">
              <w:t>по</w:t>
            </w:r>
            <w:r w:rsidRPr="00F71572">
              <w:t xml:space="preserve"> </w:t>
            </w:r>
            <w:r w:rsidRPr="00F71572">
              <w:t>вопросам</w:t>
            </w:r>
            <w:r w:rsidRPr="00F71572">
              <w:t xml:space="preserve">, </w:t>
            </w:r>
            <w:r w:rsidRPr="00F71572">
              <w:t>подготовленным</w:t>
            </w:r>
            <w:r w:rsidRPr="00F71572">
              <w:t xml:space="preserve"> </w:t>
            </w:r>
            <w:r w:rsidRPr="00F71572">
              <w:t>в</w:t>
            </w:r>
            <w:r w:rsidRPr="00F71572">
              <w:t xml:space="preserve"> </w:t>
            </w:r>
            <w:r w:rsidRPr="00F71572">
              <w:t>рамках</w:t>
            </w:r>
            <w:r w:rsidRPr="00F71572">
              <w:t xml:space="preserve"> </w:t>
            </w:r>
            <w:r w:rsidRPr="00F71572">
              <w:t>самостоятельной</w:t>
            </w:r>
            <w:r w:rsidRPr="00F71572">
              <w:t xml:space="preserve"> </w:t>
            </w:r>
            <w:r w:rsidRPr="00F71572">
              <w:t>работы</w:t>
            </w:r>
            <w:r w:rsidRPr="00F71572">
              <w:t>.</w:t>
            </w:r>
          </w:p>
          <w:p w14:paraId="52AE6678" w14:textId="77777777" w:rsidR="005B1B72" w:rsidRPr="00F71572" w:rsidRDefault="005B1B72" w:rsidP="00A7795D">
            <w:pPr>
              <w:pStyle w:val="Style9"/>
              <w:widowControl/>
              <w:spacing w:line="240" w:lineRule="auto"/>
              <w:ind w:firstLine="0"/>
              <w:jc w:val="both"/>
              <w:rPr>
                <w:rStyle w:val="FontStyle82"/>
              </w:rPr>
            </w:pPr>
          </w:p>
        </w:tc>
      </w:tr>
      <w:tr w:rsidR="005B1B72" w:rsidRPr="00E11518" w14:paraId="49361D18" w14:textId="77777777" w:rsidTr="00620E81">
        <w:trPr>
          <w:cantSplit/>
          <w:jc w:val="center"/>
        </w:trPr>
        <w:tc>
          <w:tcPr>
            <w:tcW w:w="2341" w:type="dxa"/>
          </w:tcPr>
          <w:p w14:paraId="513EB312" w14:textId="77777777" w:rsidR="005B1B72" w:rsidRPr="00A7795D" w:rsidRDefault="005B1B72" w:rsidP="00620E81">
            <w:pPr>
              <w:pStyle w:val="Style9"/>
              <w:widowControl/>
              <w:spacing w:line="240" w:lineRule="auto"/>
              <w:ind w:firstLine="0"/>
              <w:jc w:val="center"/>
              <w:rPr>
                <w:rFonts w:ascii="Times New Roman"/>
              </w:rPr>
            </w:pPr>
          </w:p>
          <w:p w14:paraId="6D6897CC" w14:textId="77777777" w:rsidR="005B1B72" w:rsidRPr="00A7795D" w:rsidRDefault="005B1B72" w:rsidP="00620E81">
            <w:pPr>
              <w:pStyle w:val="Style9"/>
              <w:widowControl/>
              <w:spacing w:line="240" w:lineRule="auto"/>
              <w:ind w:firstLine="0"/>
              <w:jc w:val="center"/>
              <w:rPr>
                <w:rStyle w:val="FontStyle82"/>
              </w:rPr>
            </w:pPr>
            <w:r w:rsidRPr="00A7795D">
              <w:rPr>
                <w:rFonts w:ascii="Times New Roman"/>
              </w:rPr>
              <w:t>Тема 8. Сущность, функции и законы кредита</w:t>
            </w:r>
          </w:p>
        </w:tc>
        <w:tc>
          <w:tcPr>
            <w:tcW w:w="4742" w:type="dxa"/>
          </w:tcPr>
          <w:p w14:paraId="60945A47" w14:textId="6C3A1FF3" w:rsidR="005B1B72" w:rsidRPr="00A7795D" w:rsidRDefault="005B1B72" w:rsidP="00A7795D">
            <w:pPr>
              <w:jc w:val="both"/>
              <w:rPr>
                <w:rFonts w:ascii="Times New Roman"/>
              </w:rPr>
            </w:pPr>
            <w:r w:rsidRPr="00A7795D">
              <w:rPr>
                <w:rFonts w:ascii="Times New Roman"/>
              </w:rPr>
              <w:t xml:space="preserve">Необходимость и возможность кредита в условиях рынка. </w:t>
            </w:r>
          </w:p>
          <w:p w14:paraId="774C3CC8" w14:textId="77777777" w:rsidR="003026D8" w:rsidRPr="00A7795D" w:rsidRDefault="005B1B72" w:rsidP="00A7795D">
            <w:pPr>
              <w:jc w:val="both"/>
              <w:rPr>
                <w:rFonts w:ascii="Times New Roman"/>
              </w:rPr>
            </w:pPr>
            <w:r w:rsidRPr="00A7795D">
              <w:rPr>
                <w:rFonts w:ascii="Times New Roman"/>
              </w:rPr>
              <w:t>Сущность кредита. Основа и принципы кредита.</w:t>
            </w:r>
          </w:p>
          <w:p w14:paraId="73E84053" w14:textId="42C4AE9B" w:rsidR="005B1B72" w:rsidRPr="00A7795D" w:rsidRDefault="005B1B72" w:rsidP="00A7795D">
            <w:pPr>
              <w:jc w:val="both"/>
              <w:rPr>
                <w:rFonts w:ascii="Times New Roman"/>
              </w:rPr>
            </w:pPr>
            <w:r w:rsidRPr="00A7795D">
              <w:rPr>
                <w:rFonts w:ascii="Times New Roman"/>
              </w:rPr>
              <w:t xml:space="preserve">Структура кредита, ее элементы. </w:t>
            </w:r>
          </w:p>
          <w:p w14:paraId="2FF8B48D" w14:textId="7828BB74" w:rsidR="005B1B72" w:rsidRPr="00A7795D" w:rsidRDefault="005B1B72" w:rsidP="00A7795D">
            <w:pPr>
              <w:jc w:val="both"/>
              <w:rPr>
                <w:rFonts w:ascii="Times New Roman"/>
              </w:rPr>
            </w:pPr>
            <w:r w:rsidRPr="00A7795D">
              <w:rPr>
                <w:rFonts w:ascii="Times New Roman"/>
              </w:rPr>
              <w:t>Отличие экономической категории «кредит» от категорий «деньги», «финансы».</w:t>
            </w:r>
          </w:p>
          <w:p w14:paraId="73335D8F" w14:textId="17CE199A" w:rsidR="005B1B72" w:rsidRPr="00A7795D" w:rsidRDefault="005B1B72" w:rsidP="00A7795D">
            <w:pPr>
              <w:jc w:val="both"/>
              <w:rPr>
                <w:rFonts w:ascii="Times New Roman"/>
              </w:rPr>
            </w:pPr>
            <w:r w:rsidRPr="00A7795D">
              <w:rPr>
                <w:rFonts w:ascii="Times New Roman"/>
              </w:rPr>
              <w:t xml:space="preserve">Характеристика функций кредита. </w:t>
            </w:r>
          </w:p>
          <w:p w14:paraId="14993D13" w14:textId="68409D16" w:rsidR="005B1B72" w:rsidRPr="00A7795D" w:rsidRDefault="005B1B72" w:rsidP="00A7795D">
            <w:pPr>
              <w:jc w:val="both"/>
              <w:rPr>
                <w:rFonts w:ascii="Times New Roman"/>
              </w:rPr>
            </w:pPr>
            <w:r w:rsidRPr="00A7795D">
              <w:rPr>
                <w:rFonts w:ascii="Times New Roman"/>
              </w:rPr>
              <w:t xml:space="preserve">Дискуссионные вопросы функций кредита. </w:t>
            </w:r>
          </w:p>
          <w:p w14:paraId="55C8BAC6" w14:textId="46D1371C" w:rsidR="005B1B72" w:rsidRPr="00A7795D" w:rsidRDefault="005B1B72" w:rsidP="00A7795D">
            <w:pPr>
              <w:jc w:val="both"/>
              <w:rPr>
                <w:rFonts w:ascii="Times New Roman"/>
              </w:rPr>
            </w:pPr>
            <w:r w:rsidRPr="00A7795D">
              <w:rPr>
                <w:rFonts w:ascii="Times New Roman"/>
              </w:rPr>
              <w:t xml:space="preserve">Законы кредита. </w:t>
            </w:r>
          </w:p>
          <w:p w14:paraId="29062836" w14:textId="77777777" w:rsidR="005B1B72" w:rsidRPr="00A7795D" w:rsidRDefault="005B1B72" w:rsidP="00A7795D">
            <w:pPr>
              <w:widowControl/>
              <w:jc w:val="both"/>
              <w:rPr>
                <w:rFonts w:ascii="Times New Roman"/>
                <w:b/>
              </w:rPr>
            </w:pPr>
            <w:r w:rsidRPr="00A7795D">
              <w:rPr>
                <w:rFonts w:ascii="Times New Roman"/>
                <w:b/>
              </w:rPr>
              <w:t xml:space="preserve">Рекомендуемые источники </w:t>
            </w:r>
          </w:p>
          <w:p w14:paraId="6C4166B9" w14:textId="3FFCE070" w:rsidR="005B1B72" w:rsidRPr="00A7795D" w:rsidRDefault="005B1B72" w:rsidP="00A7795D">
            <w:pPr>
              <w:widowControl/>
              <w:jc w:val="both"/>
              <w:rPr>
                <w:rFonts w:ascii="Times New Roman"/>
                <w:b/>
              </w:rPr>
            </w:pPr>
            <w:r w:rsidRPr="00A7795D">
              <w:rPr>
                <w:rFonts w:ascii="Times New Roman"/>
                <w:b/>
              </w:rPr>
              <w:t>из раздела 8: 1, 2, 3, 4, 5, 6, 7, 8, 9, 10, 11, 12</w:t>
            </w:r>
          </w:p>
          <w:p w14:paraId="10B2129A" w14:textId="149E6043" w:rsidR="005B1B72" w:rsidRPr="00A7795D" w:rsidRDefault="005B1B72" w:rsidP="00A7795D">
            <w:pPr>
              <w:jc w:val="both"/>
              <w:rPr>
                <w:rStyle w:val="FontStyle82"/>
                <w:sz w:val="24"/>
                <w:szCs w:val="24"/>
              </w:rPr>
            </w:pPr>
            <w:r w:rsidRPr="00A7795D">
              <w:rPr>
                <w:rFonts w:ascii="Times New Roman"/>
                <w:b/>
              </w:rPr>
              <w:t>из раздела 9: 6,7, 8</w:t>
            </w:r>
          </w:p>
        </w:tc>
        <w:tc>
          <w:tcPr>
            <w:tcW w:w="3118" w:type="dxa"/>
          </w:tcPr>
          <w:p w14:paraId="1A805B2A" w14:textId="77777777" w:rsidR="005B1B72" w:rsidRPr="00A7795D" w:rsidRDefault="005B1B72" w:rsidP="00A7795D">
            <w:pPr>
              <w:pStyle w:val="Style9"/>
              <w:widowControl/>
              <w:spacing w:line="240" w:lineRule="auto"/>
              <w:ind w:firstLine="0"/>
              <w:jc w:val="both"/>
              <w:rPr>
                <w:rStyle w:val="FontStyle82"/>
                <w:sz w:val="24"/>
                <w:szCs w:val="24"/>
              </w:rPr>
            </w:pPr>
            <w:proofErr w:type="gramStart"/>
            <w:r w:rsidRPr="00A7795D">
              <w:rPr>
                <w:rStyle w:val="FontStyle82"/>
                <w:sz w:val="24"/>
                <w:szCs w:val="24"/>
              </w:rPr>
              <w:t>Опрос,  решение</w:t>
            </w:r>
            <w:proofErr w:type="gramEnd"/>
            <w:r w:rsidRPr="00A7795D">
              <w:rPr>
                <w:rStyle w:val="FontStyle82"/>
                <w:sz w:val="24"/>
                <w:szCs w:val="24"/>
              </w:rPr>
              <w:t xml:space="preserve"> тестов и задач, дискуссия, обсуждение научных докладов</w:t>
            </w:r>
          </w:p>
        </w:tc>
      </w:tr>
      <w:tr w:rsidR="005B1B72" w:rsidRPr="00E11518" w14:paraId="2800E396" w14:textId="77777777" w:rsidTr="00620E81">
        <w:trPr>
          <w:cantSplit/>
          <w:jc w:val="center"/>
        </w:trPr>
        <w:tc>
          <w:tcPr>
            <w:tcW w:w="2341" w:type="dxa"/>
          </w:tcPr>
          <w:p w14:paraId="3C06FC75" w14:textId="77777777" w:rsidR="005B1B72" w:rsidRPr="00A7795D" w:rsidRDefault="005B1B72" w:rsidP="00620E81">
            <w:pPr>
              <w:pStyle w:val="Style9"/>
              <w:widowControl/>
              <w:spacing w:line="240" w:lineRule="auto"/>
              <w:ind w:firstLine="0"/>
              <w:jc w:val="center"/>
              <w:rPr>
                <w:rFonts w:ascii="Times New Roman"/>
              </w:rPr>
            </w:pPr>
          </w:p>
          <w:p w14:paraId="730FED11" w14:textId="77777777" w:rsidR="005B1B72" w:rsidRPr="00A7795D" w:rsidRDefault="005B1B72" w:rsidP="00620E81">
            <w:pPr>
              <w:pStyle w:val="Style9"/>
              <w:widowControl/>
              <w:spacing w:line="240" w:lineRule="auto"/>
              <w:ind w:firstLine="0"/>
              <w:jc w:val="center"/>
              <w:rPr>
                <w:rFonts w:ascii="Times New Roman"/>
              </w:rPr>
            </w:pPr>
            <w:r w:rsidRPr="00A7795D">
              <w:rPr>
                <w:rFonts w:ascii="Times New Roman"/>
              </w:rPr>
              <w:t>Тема 9. Формы и виды кредита</w:t>
            </w:r>
          </w:p>
        </w:tc>
        <w:tc>
          <w:tcPr>
            <w:tcW w:w="4742" w:type="dxa"/>
          </w:tcPr>
          <w:p w14:paraId="450699D7" w14:textId="77777777" w:rsidR="005B1B72" w:rsidRPr="00A7795D" w:rsidRDefault="005B1B72" w:rsidP="00A7795D">
            <w:pPr>
              <w:jc w:val="both"/>
              <w:rPr>
                <w:rFonts w:ascii="Times New Roman"/>
              </w:rPr>
            </w:pPr>
            <w:r w:rsidRPr="00A7795D">
              <w:rPr>
                <w:rFonts w:ascii="Times New Roman"/>
              </w:rPr>
              <w:t>Содержание форм кредита.</w:t>
            </w:r>
          </w:p>
          <w:p w14:paraId="29489FE7" w14:textId="77777777" w:rsidR="005B1B72" w:rsidRPr="00A7795D" w:rsidRDefault="005B1B72" w:rsidP="00A7795D">
            <w:pPr>
              <w:jc w:val="both"/>
              <w:rPr>
                <w:rFonts w:ascii="Times New Roman"/>
              </w:rPr>
            </w:pPr>
            <w:r w:rsidRPr="00A7795D">
              <w:rPr>
                <w:rFonts w:ascii="Times New Roman"/>
              </w:rPr>
              <w:t>Конкурентные преимущества кредита по сравнению с современными формами финансирования.</w:t>
            </w:r>
          </w:p>
          <w:p w14:paraId="622B2FBE" w14:textId="77777777" w:rsidR="005B1B72" w:rsidRPr="00A7795D" w:rsidRDefault="005B1B72" w:rsidP="00A7795D">
            <w:pPr>
              <w:jc w:val="both"/>
              <w:rPr>
                <w:rFonts w:ascii="Times New Roman"/>
              </w:rPr>
            </w:pPr>
            <w:r w:rsidRPr="00A7795D">
              <w:rPr>
                <w:rFonts w:ascii="Times New Roman"/>
              </w:rPr>
              <w:t>Роль потребительского кредита в развитии реального сектора экономики</w:t>
            </w:r>
          </w:p>
          <w:p w14:paraId="38B1E948" w14:textId="77777777" w:rsidR="005B1B72" w:rsidRPr="00A7795D" w:rsidRDefault="005B1B72" w:rsidP="00A7795D">
            <w:pPr>
              <w:widowControl/>
              <w:jc w:val="both"/>
              <w:rPr>
                <w:rFonts w:ascii="Times New Roman"/>
                <w:b/>
              </w:rPr>
            </w:pPr>
            <w:r w:rsidRPr="00A7795D">
              <w:rPr>
                <w:rFonts w:ascii="Times New Roman"/>
                <w:b/>
              </w:rPr>
              <w:t xml:space="preserve">Рекомендуемые источники </w:t>
            </w:r>
          </w:p>
          <w:p w14:paraId="1C4F524A" w14:textId="026136F5" w:rsidR="005B1B72" w:rsidRPr="00A7795D" w:rsidRDefault="005B1B72" w:rsidP="00A7795D">
            <w:pPr>
              <w:widowControl/>
              <w:jc w:val="both"/>
              <w:rPr>
                <w:rFonts w:ascii="Times New Roman"/>
                <w:b/>
              </w:rPr>
            </w:pPr>
            <w:r w:rsidRPr="00A7795D">
              <w:rPr>
                <w:rFonts w:ascii="Times New Roman"/>
                <w:b/>
              </w:rPr>
              <w:t>из раздела 8: 2, 3, 4, 5, 6, 7, 8,9, 10, 11, 12, 13</w:t>
            </w:r>
          </w:p>
          <w:p w14:paraId="2DD36929" w14:textId="4FBEA477" w:rsidR="005B1B72" w:rsidRPr="00A7795D" w:rsidRDefault="005B1B72" w:rsidP="00A7795D">
            <w:pPr>
              <w:jc w:val="both"/>
              <w:rPr>
                <w:rFonts w:ascii="Times New Roman"/>
              </w:rPr>
            </w:pPr>
            <w:r w:rsidRPr="00A7795D">
              <w:rPr>
                <w:rFonts w:ascii="Times New Roman"/>
                <w:b/>
              </w:rPr>
              <w:t>из раздела 9: 2, 6, 8</w:t>
            </w:r>
          </w:p>
        </w:tc>
        <w:tc>
          <w:tcPr>
            <w:tcW w:w="3118" w:type="dxa"/>
          </w:tcPr>
          <w:p w14:paraId="22761B45" w14:textId="77777777" w:rsidR="005B1B72" w:rsidRPr="00A7795D" w:rsidRDefault="005B1B72" w:rsidP="00A7795D">
            <w:pPr>
              <w:pStyle w:val="Style9"/>
              <w:widowControl/>
              <w:spacing w:line="240" w:lineRule="auto"/>
              <w:ind w:firstLine="0"/>
              <w:jc w:val="both"/>
              <w:rPr>
                <w:rStyle w:val="FontStyle82"/>
                <w:sz w:val="24"/>
                <w:szCs w:val="24"/>
              </w:rPr>
            </w:pPr>
            <w:proofErr w:type="gramStart"/>
            <w:r w:rsidRPr="00A7795D">
              <w:rPr>
                <w:rStyle w:val="FontStyle82"/>
                <w:sz w:val="24"/>
                <w:szCs w:val="24"/>
              </w:rPr>
              <w:t>Опрос,  решение</w:t>
            </w:r>
            <w:proofErr w:type="gramEnd"/>
            <w:r w:rsidRPr="00A7795D">
              <w:rPr>
                <w:rStyle w:val="FontStyle82"/>
                <w:sz w:val="24"/>
                <w:szCs w:val="24"/>
              </w:rPr>
              <w:t xml:space="preserve"> тестов и задач, дискуссия, обсуждение научных докладов</w:t>
            </w:r>
          </w:p>
        </w:tc>
      </w:tr>
      <w:tr w:rsidR="005B1B72" w:rsidRPr="00E11518" w14:paraId="7C70E073" w14:textId="77777777" w:rsidTr="00620E81">
        <w:trPr>
          <w:cantSplit/>
          <w:jc w:val="center"/>
        </w:trPr>
        <w:tc>
          <w:tcPr>
            <w:tcW w:w="2341" w:type="dxa"/>
          </w:tcPr>
          <w:p w14:paraId="4527A9D7" w14:textId="77777777" w:rsidR="005B1B72" w:rsidRPr="00A7795D" w:rsidRDefault="005B1B72" w:rsidP="00620E81">
            <w:pPr>
              <w:pStyle w:val="Style9"/>
              <w:widowControl/>
              <w:spacing w:line="240" w:lineRule="auto"/>
              <w:ind w:firstLine="0"/>
              <w:jc w:val="center"/>
              <w:rPr>
                <w:rFonts w:ascii="Times New Roman"/>
              </w:rPr>
            </w:pPr>
          </w:p>
          <w:p w14:paraId="1DAB675D" w14:textId="77777777" w:rsidR="005B1B72" w:rsidRPr="00A7795D" w:rsidRDefault="005B1B72" w:rsidP="00620E81">
            <w:pPr>
              <w:pStyle w:val="Style9"/>
              <w:widowControl/>
              <w:spacing w:line="240" w:lineRule="auto"/>
              <w:ind w:firstLine="0"/>
              <w:jc w:val="center"/>
              <w:rPr>
                <w:rStyle w:val="FontStyle82"/>
              </w:rPr>
            </w:pPr>
            <w:r w:rsidRPr="00A7795D">
              <w:rPr>
                <w:rFonts w:ascii="Times New Roman"/>
              </w:rPr>
              <w:t>Тема 10. Ссудный процент и его экономическая роль в условиях рынка</w:t>
            </w:r>
          </w:p>
        </w:tc>
        <w:tc>
          <w:tcPr>
            <w:tcW w:w="4742" w:type="dxa"/>
          </w:tcPr>
          <w:p w14:paraId="53A90E7C" w14:textId="77777777" w:rsidR="005B1B72" w:rsidRPr="00A7795D" w:rsidRDefault="005B1B72" w:rsidP="00A7795D">
            <w:pPr>
              <w:jc w:val="both"/>
              <w:rPr>
                <w:rFonts w:ascii="Times New Roman"/>
              </w:rPr>
            </w:pPr>
            <w:r w:rsidRPr="00A7795D">
              <w:rPr>
                <w:rFonts w:ascii="Times New Roman"/>
              </w:rPr>
              <w:t>Сущность, функции и роль ссудного процента.</w:t>
            </w:r>
          </w:p>
          <w:p w14:paraId="179D91A0" w14:textId="77777777" w:rsidR="005B1B72" w:rsidRPr="00A7795D" w:rsidRDefault="005B1B72" w:rsidP="00A7795D">
            <w:pPr>
              <w:jc w:val="both"/>
              <w:rPr>
                <w:rFonts w:ascii="Times New Roman"/>
              </w:rPr>
            </w:pPr>
            <w:r w:rsidRPr="00A7795D">
              <w:rPr>
                <w:rFonts w:ascii="Times New Roman"/>
              </w:rPr>
              <w:t>Формы ссудного процента.</w:t>
            </w:r>
          </w:p>
          <w:p w14:paraId="12E87428" w14:textId="77777777" w:rsidR="005B1B72" w:rsidRPr="00A7795D" w:rsidRDefault="005B1B72" w:rsidP="00A7795D">
            <w:pPr>
              <w:jc w:val="both"/>
              <w:rPr>
                <w:rFonts w:ascii="Times New Roman"/>
              </w:rPr>
            </w:pPr>
            <w:r w:rsidRPr="00A7795D">
              <w:rPr>
                <w:rFonts w:ascii="Times New Roman"/>
              </w:rPr>
              <w:t>Ссудный процент и источники его уплаты.</w:t>
            </w:r>
          </w:p>
          <w:p w14:paraId="7ABCCB84" w14:textId="77777777" w:rsidR="005B1B72" w:rsidRPr="00A7795D" w:rsidRDefault="005B1B72" w:rsidP="00A7795D">
            <w:pPr>
              <w:jc w:val="both"/>
              <w:rPr>
                <w:rFonts w:ascii="Times New Roman"/>
              </w:rPr>
            </w:pPr>
            <w:r w:rsidRPr="00A7795D">
              <w:rPr>
                <w:rFonts w:ascii="Times New Roman"/>
              </w:rPr>
              <w:t>Дискуссионные вопросы сущности, функции и роли ссудного процента.</w:t>
            </w:r>
          </w:p>
          <w:p w14:paraId="37D86E81" w14:textId="77777777" w:rsidR="005B1B72" w:rsidRPr="00A7795D" w:rsidRDefault="005B1B72" w:rsidP="00A7795D">
            <w:pPr>
              <w:jc w:val="both"/>
              <w:rPr>
                <w:rFonts w:ascii="Times New Roman"/>
              </w:rPr>
            </w:pPr>
            <w:r w:rsidRPr="00A7795D">
              <w:rPr>
                <w:rFonts w:ascii="Times New Roman"/>
              </w:rPr>
              <w:t>Понятие банковского процента и его виды</w:t>
            </w:r>
          </w:p>
          <w:p w14:paraId="777869EC" w14:textId="77777777" w:rsidR="005B1B72" w:rsidRPr="00A7795D" w:rsidRDefault="005B1B72" w:rsidP="00A7795D">
            <w:pPr>
              <w:widowControl/>
              <w:jc w:val="both"/>
              <w:rPr>
                <w:rFonts w:ascii="Times New Roman"/>
                <w:b/>
              </w:rPr>
            </w:pPr>
            <w:r w:rsidRPr="00A7795D">
              <w:rPr>
                <w:rFonts w:ascii="Times New Roman"/>
                <w:b/>
              </w:rPr>
              <w:t xml:space="preserve">Рекомендуемые источники </w:t>
            </w:r>
          </w:p>
          <w:p w14:paraId="618474D9" w14:textId="5417435A" w:rsidR="005B1B72" w:rsidRPr="00A7795D" w:rsidRDefault="005B1B72" w:rsidP="00A7795D">
            <w:pPr>
              <w:widowControl/>
              <w:jc w:val="both"/>
              <w:rPr>
                <w:rFonts w:ascii="Times New Roman"/>
                <w:b/>
              </w:rPr>
            </w:pPr>
            <w:r w:rsidRPr="00A7795D">
              <w:rPr>
                <w:rFonts w:ascii="Times New Roman"/>
                <w:b/>
              </w:rPr>
              <w:t>из раздела 8: 2, 3, 4, 5, 6, 7, 8, 9, 10, 11, 12, 13</w:t>
            </w:r>
          </w:p>
          <w:p w14:paraId="051425E8" w14:textId="38F50B78" w:rsidR="005B1B72" w:rsidRPr="00A7795D" w:rsidRDefault="005B1B72" w:rsidP="00A7795D">
            <w:pPr>
              <w:jc w:val="both"/>
              <w:rPr>
                <w:rStyle w:val="FontStyle82"/>
                <w:sz w:val="24"/>
                <w:szCs w:val="24"/>
              </w:rPr>
            </w:pPr>
            <w:r w:rsidRPr="00A7795D">
              <w:rPr>
                <w:rFonts w:ascii="Times New Roman"/>
                <w:b/>
              </w:rPr>
              <w:t>из раздела 9: 6, 7, 8</w:t>
            </w:r>
          </w:p>
        </w:tc>
        <w:tc>
          <w:tcPr>
            <w:tcW w:w="3118" w:type="dxa"/>
          </w:tcPr>
          <w:p w14:paraId="70FEDCFE" w14:textId="77777777" w:rsidR="005B1B72" w:rsidRPr="00A7795D" w:rsidRDefault="005B1B72" w:rsidP="00A7795D">
            <w:pPr>
              <w:jc w:val="both"/>
              <w:rPr>
                <w:rStyle w:val="FontStyle82"/>
                <w:sz w:val="24"/>
                <w:szCs w:val="24"/>
              </w:rPr>
            </w:pPr>
            <w:r w:rsidRPr="00A7795D">
              <w:rPr>
                <w:rStyle w:val="FontStyle82"/>
                <w:sz w:val="24"/>
                <w:szCs w:val="24"/>
              </w:rPr>
              <w:t>Опрос, дискуссия на семинаре по теме современных факторов, определяющие уровень ссудного процента в России и его влияния на развитие кредитных отношений, обсуждение научных докладов, решение ситуационных задач и кейсов.</w:t>
            </w:r>
          </w:p>
        </w:tc>
      </w:tr>
      <w:tr w:rsidR="005B1B72" w:rsidRPr="00E11518" w14:paraId="6CE0D388" w14:textId="77777777" w:rsidTr="00620E81">
        <w:trPr>
          <w:cantSplit/>
          <w:jc w:val="center"/>
        </w:trPr>
        <w:tc>
          <w:tcPr>
            <w:tcW w:w="2341" w:type="dxa"/>
          </w:tcPr>
          <w:p w14:paraId="115F9670" w14:textId="77777777" w:rsidR="005B1B72" w:rsidRPr="00A7795D" w:rsidRDefault="005B1B72" w:rsidP="00A7795D">
            <w:pPr>
              <w:jc w:val="center"/>
              <w:rPr>
                <w:rFonts w:ascii="Times New Roman"/>
              </w:rPr>
            </w:pPr>
            <w:r w:rsidRPr="00A7795D">
              <w:rPr>
                <w:rFonts w:ascii="Times New Roman"/>
              </w:rPr>
              <w:t>Тема 11</w:t>
            </w:r>
            <w:r w:rsidRPr="00A7795D">
              <w:rPr>
                <w:rFonts w:ascii="Times New Roman"/>
                <w:sz w:val="30"/>
                <w:szCs w:val="30"/>
              </w:rPr>
              <w:t xml:space="preserve"> </w:t>
            </w:r>
            <w:r w:rsidRPr="00A7795D">
              <w:rPr>
                <w:rFonts w:ascii="Times New Roman"/>
              </w:rPr>
              <w:t>Объективные границы кредита и ссудного процента</w:t>
            </w:r>
          </w:p>
          <w:p w14:paraId="1B1B0781" w14:textId="77777777" w:rsidR="005B1B72" w:rsidRPr="00A7795D" w:rsidRDefault="005B1B72" w:rsidP="00620E81">
            <w:pPr>
              <w:pStyle w:val="Style9"/>
              <w:widowControl/>
              <w:spacing w:line="240" w:lineRule="auto"/>
              <w:ind w:firstLine="0"/>
              <w:jc w:val="center"/>
              <w:rPr>
                <w:rFonts w:ascii="Times New Roman"/>
              </w:rPr>
            </w:pPr>
          </w:p>
        </w:tc>
        <w:tc>
          <w:tcPr>
            <w:tcW w:w="4742" w:type="dxa"/>
          </w:tcPr>
          <w:p w14:paraId="76FB97E8" w14:textId="77777777" w:rsidR="005B1B72" w:rsidRPr="00A7795D" w:rsidRDefault="005B1B72" w:rsidP="00A7795D">
            <w:pPr>
              <w:jc w:val="both"/>
              <w:rPr>
                <w:rFonts w:ascii="Times New Roman"/>
              </w:rPr>
            </w:pPr>
            <w:r w:rsidRPr="00A7795D">
              <w:rPr>
                <w:rFonts w:ascii="Times New Roman"/>
              </w:rPr>
              <w:t>Изменение границ кредита под воздействием макро-и микро экономических факторов.</w:t>
            </w:r>
          </w:p>
          <w:p w14:paraId="2CFF9A64" w14:textId="77777777" w:rsidR="005B1B72" w:rsidRPr="00A7795D" w:rsidRDefault="005B1B72" w:rsidP="00A7795D">
            <w:pPr>
              <w:jc w:val="both"/>
              <w:rPr>
                <w:rFonts w:ascii="Times New Roman"/>
              </w:rPr>
            </w:pPr>
            <w:r w:rsidRPr="00A7795D">
              <w:rPr>
                <w:rFonts w:ascii="Times New Roman"/>
              </w:rPr>
              <w:t>Регулирование границ кредита.</w:t>
            </w:r>
          </w:p>
          <w:p w14:paraId="64D2B296" w14:textId="77777777" w:rsidR="005B1B72" w:rsidRPr="00A7795D" w:rsidRDefault="005B1B72" w:rsidP="00A7795D">
            <w:pPr>
              <w:jc w:val="both"/>
              <w:rPr>
                <w:rFonts w:ascii="Times New Roman"/>
              </w:rPr>
            </w:pPr>
            <w:r w:rsidRPr="00A7795D">
              <w:rPr>
                <w:rFonts w:ascii="Times New Roman"/>
              </w:rPr>
              <w:t>Границы ссудного процента и факторы, на них влияющие.</w:t>
            </w:r>
          </w:p>
          <w:p w14:paraId="0B74AF1F" w14:textId="77777777" w:rsidR="005B1B72" w:rsidRPr="00A7795D" w:rsidRDefault="005B1B72" w:rsidP="00A7795D">
            <w:pPr>
              <w:widowControl/>
              <w:jc w:val="both"/>
              <w:rPr>
                <w:rFonts w:ascii="Times New Roman"/>
                <w:b/>
              </w:rPr>
            </w:pPr>
            <w:r w:rsidRPr="00A7795D">
              <w:rPr>
                <w:rFonts w:ascii="Times New Roman"/>
                <w:b/>
              </w:rPr>
              <w:t xml:space="preserve">Рекомендуемые источники </w:t>
            </w:r>
          </w:p>
          <w:p w14:paraId="166EEAC4" w14:textId="27B2D915" w:rsidR="005B1B72" w:rsidRPr="00A7795D" w:rsidRDefault="005B1B72" w:rsidP="00A7795D">
            <w:pPr>
              <w:widowControl/>
              <w:jc w:val="both"/>
              <w:rPr>
                <w:rFonts w:ascii="Times New Roman"/>
                <w:b/>
              </w:rPr>
            </w:pPr>
            <w:r w:rsidRPr="00A7795D">
              <w:rPr>
                <w:rFonts w:ascii="Times New Roman"/>
                <w:b/>
              </w:rPr>
              <w:t>из раздела 8: 1, 2, 3, 4, 5, 6, 7, 8, 9, 10, 11, 12, 13</w:t>
            </w:r>
          </w:p>
          <w:p w14:paraId="021A108B" w14:textId="4AF7A822" w:rsidR="005B1B72" w:rsidRPr="00A7795D" w:rsidRDefault="005B1B72" w:rsidP="00A7795D">
            <w:pPr>
              <w:jc w:val="both"/>
              <w:rPr>
                <w:rFonts w:ascii="Times New Roman"/>
              </w:rPr>
            </w:pPr>
            <w:r w:rsidRPr="00A7795D">
              <w:rPr>
                <w:rFonts w:ascii="Times New Roman"/>
                <w:b/>
              </w:rPr>
              <w:t>из раздела 9: 2, 6, 7, 8</w:t>
            </w:r>
          </w:p>
        </w:tc>
        <w:tc>
          <w:tcPr>
            <w:tcW w:w="3118" w:type="dxa"/>
          </w:tcPr>
          <w:p w14:paraId="3CF95520" w14:textId="77777777" w:rsidR="005B1B72" w:rsidRPr="00A7795D" w:rsidRDefault="005B1B72" w:rsidP="00A7795D">
            <w:pPr>
              <w:jc w:val="both"/>
              <w:rPr>
                <w:rStyle w:val="FontStyle82"/>
                <w:sz w:val="24"/>
                <w:szCs w:val="24"/>
              </w:rPr>
            </w:pPr>
            <w:r w:rsidRPr="00A7795D">
              <w:rPr>
                <w:rStyle w:val="FontStyle82"/>
                <w:sz w:val="24"/>
                <w:szCs w:val="24"/>
              </w:rPr>
              <w:t>Круглый стол по вопросам, подготовленным в рамках самостоятельной работы.</w:t>
            </w:r>
          </w:p>
          <w:p w14:paraId="4443820C" w14:textId="77777777" w:rsidR="005B1B72" w:rsidRPr="00A7795D" w:rsidRDefault="005B1B72" w:rsidP="00A7795D">
            <w:pPr>
              <w:pStyle w:val="Style9"/>
              <w:widowControl/>
              <w:spacing w:line="240" w:lineRule="auto"/>
              <w:ind w:firstLine="0"/>
              <w:jc w:val="both"/>
              <w:rPr>
                <w:rStyle w:val="FontStyle82"/>
                <w:sz w:val="24"/>
                <w:szCs w:val="24"/>
              </w:rPr>
            </w:pPr>
          </w:p>
        </w:tc>
      </w:tr>
      <w:tr w:rsidR="005B1B72" w:rsidRPr="00E11518" w14:paraId="685F5AA4" w14:textId="77777777" w:rsidTr="00620E81">
        <w:trPr>
          <w:cantSplit/>
          <w:jc w:val="center"/>
        </w:trPr>
        <w:tc>
          <w:tcPr>
            <w:tcW w:w="2341" w:type="dxa"/>
          </w:tcPr>
          <w:p w14:paraId="08200C0F" w14:textId="77777777" w:rsidR="005B1B72" w:rsidRPr="00A7795D" w:rsidRDefault="005B1B72" w:rsidP="00620E81">
            <w:pPr>
              <w:pStyle w:val="Style9"/>
              <w:widowControl/>
              <w:spacing w:line="240" w:lineRule="auto"/>
              <w:ind w:firstLine="0"/>
              <w:jc w:val="center"/>
              <w:rPr>
                <w:rFonts w:ascii="Times New Roman"/>
              </w:rPr>
            </w:pPr>
          </w:p>
          <w:p w14:paraId="507B5478" w14:textId="03172670" w:rsidR="005B1B72" w:rsidRPr="00A7795D" w:rsidRDefault="005B1B72" w:rsidP="00620E81">
            <w:pPr>
              <w:pStyle w:val="Style9"/>
              <w:widowControl/>
              <w:spacing w:line="240" w:lineRule="auto"/>
              <w:ind w:firstLine="0"/>
              <w:jc w:val="center"/>
              <w:rPr>
                <w:rStyle w:val="FontStyle82"/>
              </w:rPr>
            </w:pPr>
            <w:r w:rsidRPr="00A7795D">
              <w:rPr>
                <w:rFonts w:ascii="Times New Roman"/>
              </w:rPr>
              <w:t xml:space="preserve">Тема 12. </w:t>
            </w:r>
            <w:r w:rsidR="00A7795D" w:rsidRPr="00A7795D">
              <w:rPr>
                <w:rFonts w:ascii="Times New Roman"/>
              </w:rPr>
              <w:t>Кредитная и банковская системы</w:t>
            </w:r>
          </w:p>
        </w:tc>
        <w:tc>
          <w:tcPr>
            <w:tcW w:w="4742" w:type="dxa"/>
          </w:tcPr>
          <w:p w14:paraId="26646234" w14:textId="77777777" w:rsidR="005B1B72" w:rsidRPr="00A7795D" w:rsidRDefault="005B1B72" w:rsidP="00A7795D">
            <w:pPr>
              <w:jc w:val="both"/>
              <w:rPr>
                <w:rFonts w:ascii="Times New Roman"/>
              </w:rPr>
            </w:pPr>
            <w:r w:rsidRPr="00A7795D">
              <w:rPr>
                <w:rFonts w:ascii="Times New Roman"/>
              </w:rPr>
              <w:t>Понятие «кредитная система», «банковская система». Принципы их построения. Характеристика элементов банковской системы. Особенности современных банковских систем.</w:t>
            </w:r>
          </w:p>
          <w:p w14:paraId="7BE08769" w14:textId="77777777" w:rsidR="005B1B72" w:rsidRPr="00A7795D" w:rsidRDefault="005B1B72" w:rsidP="00A7795D">
            <w:pPr>
              <w:widowControl/>
              <w:jc w:val="both"/>
              <w:rPr>
                <w:rFonts w:ascii="Times New Roman"/>
                <w:b/>
              </w:rPr>
            </w:pPr>
            <w:r w:rsidRPr="00A7795D">
              <w:rPr>
                <w:rFonts w:ascii="Times New Roman"/>
                <w:b/>
              </w:rPr>
              <w:t xml:space="preserve">Рекомендуемые источники </w:t>
            </w:r>
          </w:p>
          <w:p w14:paraId="6FB7BAD5" w14:textId="0801C5F8" w:rsidR="005B1B72" w:rsidRPr="00A7795D" w:rsidRDefault="005B1B72" w:rsidP="00A7795D">
            <w:pPr>
              <w:widowControl/>
              <w:jc w:val="both"/>
              <w:rPr>
                <w:rFonts w:ascii="Times New Roman"/>
                <w:b/>
              </w:rPr>
            </w:pPr>
            <w:r w:rsidRPr="00A7795D">
              <w:rPr>
                <w:rFonts w:ascii="Times New Roman"/>
                <w:b/>
              </w:rPr>
              <w:t>из раздела 8: 1, 2, 3, 4, 5, 6, 7, 8, 9, 10, 11, 12, 13</w:t>
            </w:r>
          </w:p>
          <w:p w14:paraId="741819DD" w14:textId="6AF01D14" w:rsidR="005B1B72" w:rsidRPr="00A7795D" w:rsidRDefault="005B1B72" w:rsidP="00A7795D">
            <w:pPr>
              <w:jc w:val="both"/>
              <w:rPr>
                <w:rStyle w:val="FontStyle82"/>
                <w:sz w:val="24"/>
                <w:szCs w:val="24"/>
              </w:rPr>
            </w:pPr>
            <w:r w:rsidRPr="00A7795D">
              <w:rPr>
                <w:rFonts w:ascii="Times New Roman"/>
                <w:b/>
              </w:rPr>
              <w:t>из раздела 9: 2, 6, 7, 8</w:t>
            </w:r>
          </w:p>
        </w:tc>
        <w:tc>
          <w:tcPr>
            <w:tcW w:w="3118" w:type="dxa"/>
          </w:tcPr>
          <w:p w14:paraId="5BA51D3B" w14:textId="77777777" w:rsidR="005B1B72" w:rsidRPr="00A7795D" w:rsidRDefault="005B1B72" w:rsidP="00A7795D">
            <w:pPr>
              <w:jc w:val="both"/>
              <w:rPr>
                <w:rStyle w:val="FontStyle82"/>
                <w:sz w:val="24"/>
                <w:szCs w:val="24"/>
              </w:rPr>
            </w:pPr>
            <w:r w:rsidRPr="00A7795D">
              <w:t>Проведение</w:t>
            </w:r>
            <w:r w:rsidRPr="00A7795D">
              <w:t xml:space="preserve"> </w:t>
            </w:r>
            <w:r w:rsidRPr="00A7795D">
              <w:t>конференции</w:t>
            </w:r>
            <w:r w:rsidRPr="00A7795D">
              <w:t xml:space="preserve"> </w:t>
            </w:r>
            <w:r w:rsidRPr="00A7795D">
              <w:t>с</w:t>
            </w:r>
            <w:r w:rsidRPr="00A7795D">
              <w:t xml:space="preserve"> </w:t>
            </w:r>
            <w:r w:rsidRPr="00A7795D">
              <w:t>использованием</w:t>
            </w:r>
            <w:r w:rsidRPr="00A7795D">
              <w:t xml:space="preserve"> </w:t>
            </w:r>
            <w:r w:rsidRPr="00A7795D">
              <w:t>«малых</w:t>
            </w:r>
            <w:r w:rsidRPr="00A7795D">
              <w:t xml:space="preserve"> </w:t>
            </w:r>
            <w:r w:rsidRPr="00A7795D">
              <w:t>групп»</w:t>
            </w:r>
            <w:r w:rsidRPr="00A7795D">
              <w:t xml:space="preserve"> </w:t>
            </w:r>
            <w:r w:rsidRPr="00A7795D">
              <w:t>по</w:t>
            </w:r>
            <w:r w:rsidRPr="00A7795D">
              <w:t xml:space="preserve"> </w:t>
            </w:r>
            <w:r w:rsidRPr="00A7795D">
              <w:t>вопросам</w:t>
            </w:r>
            <w:r w:rsidRPr="00A7795D">
              <w:t xml:space="preserve"> </w:t>
            </w:r>
            <w:r w:rsidRPr="00A7795D">
              <w:t>темы</w:t>
            </w:r>
          </w:p>
        </w:tc>
      </w:tr>
      <w:tr w:rsidR="005B1B72" w:rsidRPr="00E11518" w14:paraId="502F5E01" w14:textId="77777777" w:rsidTr="00620E81">
        <w:trPr>
          <w:cantSplit/>
          <w:jc w:val="center"/>
        </w:trPr>
        <w:tc>
          <w:tcPr>
            <w:tcW w:w="2341" w:type="dxa"/>
          </w:tcPr>
          <w:p w14:paraId="2D25293C" w14:textId="34BB2492" w:rsidR="005B1B72" w:rsidRPr="00A7795D" w:rsidRDefault="005B1B72" w:rsidP="00A7795D">
            <w:pPr>
              <w:pStyle w:val="Default"/>
              <w:jc w:val="center"/>
              <w:rPr>
                <w:rFonts w:ascii="Times New Roman"/>
              </w:rPr>
            </w:pPr>
            <w:r w:rsidRPr="00A7795D">
              <w:rPr>
                <w:rFonts w:ascii="Times New Roman"/>
              </w:rPr>
              <w:lastRenderedPageBreak/>
              <w:t xml:space="preserve">Тема 13. </w:t>
            </w:r>
            <w:r w:rsidR="00A7795D" w:rsidRPr="00A7795D">
              <w:rPr>
                <w:rFonts w:ascii="Times New Roman"/>
              </w:rPr>
              <w:t>Центральные банки и основы их деятельности</w:t>
            </w:r>
          </w:p>
        </w:tc>
        <w:tc>
          <w:tcPr>
            <w:tcW w:w="4742" w:type="dxa"/>
          </w:tcPr>
          <w:p w14:paraId="05ABAC9B" w14:textId="45F80419" w:rsidR="005B1B72" w:rsidRPr="00A7795D" w:rsidRDefault="005B1B72" w:rsidP="003026D8">
            <w:pPr>
              <w:jc w:val="both"/>
              <w:rPr>
                <w:rFonts w:ascii="Times New Roman"/>
              </w:rPr>
            </w:pPr>
            <w:r w:rsidRPr="00A7795D">
              <w:rPr>
                <w:rFonts w:ascii="Times New Roman"/>
              </w:rPr>
              <w:t xml:space="preserve">Цели и задачи организации центральных банков. </w:t>
            </w:r>
          </w:p>
          <w:p w14:paraId="26096690" w14:textId="61CB1B81" w:rsidR="005B1B72" w:rsidRPr="00A7795D" w:rsidRDefault="005B1B72" w:rsidP="003026D8">
            <w:pPr>
              <w:jc w:val="both"/>
              <w:rPr>
                <w:rFonts w:ascii="Times New Roman"/>
              </w:rPr>
            </w:pPr>
            <w:r w:rsidRPr="00A7795D">
              <w:rPr>
                <w:rFonts w:ascii="Times New Roman"/>
              </w:rPr>
              <w:t xml:space="preserve">Функции центральных банков. </w:t>
            </w:r>
          </w:p>
          <w:p w14:paraId="51B07B40" w14:textId="34F37497" w:rsidR="005B1B72" w:rsidRPr="00A7795D" w:rsidRDefault="005B1B72" w:rsidP="003026D8">
            <w:pPr>
              <w:jc w:val="both"/>
              <w:rPr>
                <w:rFonts w:ascii="Times New Roman"/>
              </w:rPr>
            </w:pPr>
            <w:r w:rsidRPr="00A7795D">
              <w:rPr>
                <w:rFonts w:ascii="Times New Roman"/>
              </w:rPr>
              <w:t>Понятие независимости центральных банков.</w:t>
            </w:r>
          </w:p>
          <w:p w14:paraId="63151916" w14:textId="77777777" w:rsidR="003026D8" w:rsidRPr="00A7795D" w:rsidRDefault="003026D8" w:rsidP="003026D8">
            <w:pPr>
              <w:widowControl/>
              <w:jc w:val="both"/>
              <w:rPr>
                <w:rFonts w:ascii="Times New Roman"/>
                <w:b/>
              </w:rPr>
            </w:pPr>
            <w:r w:rsidRPr="00A7795D">
              <w:rPr>
                <w:rFonts w:ascii="Times New Roman"/>
                <w:b/>
              </w:rPr>
              <w:t xml:space="preserve">Рекомендуемые источники </w:t>
            </w:r>
          </w:p>
          <w:p w14:paraId="3B70567B" w14:textId="625D279B" w:rsidR="003026D8" w:rsidRPr="00A7795D" w:rsidRDefault="003026D8" w:rsidP="003026D8">
            <w:pPr>
              <w:widowControl/>
              <w:jc w:val="both"/>
              <w:rPr>
                <w:rFonts w:ascii="Times New Roman"/>
                <w:b/>
              </w:rPr>
            </w:pPr>
            <w:r w:rsidRPr="00A7795D">
              <w:rPr>
                <w:rFonts w:ascii="Times New Roman"/>
                <w:b/>
              </w:rPr>
              <w:t>из раздела 8: 1, 2, 3, 4, 5, 6, 7, 8,9, 10, 11, 12, 13</w:t>
            </w:r>
          </w:p>
          <w:p w14:paraId="7A753763" w14:textId="36675002" w:rsidR="003026D8" w:rsidRPr="00A7795D" w:rsidRDefault="003026D8" w:rsidP="003026D8">
            <w:pPr>
              <w:pStyle w:val="Default"/>
              <w:jc w:val="both"/>
              <w:rPr>
                <w:rFonts w:ascii="Times New Roman"/>
              </w:rPr>
            </w:pPr>
            <w:r w:rsidRPr="00A7795D">
              <w:rPr>
                <w:rFonts w:ascii="Times New Roman"/>
                <w:b/>
              </w:rPr>
              <w:t>из раздела 9: 7,8</w:t>
            </w:r>
          </w:p>
        </w:tc>
        <w:tc>
          <w:tcPr>
            <w:tcW w:w="3118" w:type="dxa"/>
          </w:tcPr>
          <w:p w14:paraId="7DDADBCE" w14:textId="77777777" w:rsidR="005B1B72" w:rsidRPr="00A7795D" w:rsidRDefault="005B1B72" w:rsidP="003026D8">
            <w:pPr>
              <w:jc w:val="both"/>
              <w:rPr>
                <w:rFonts w:ascii="Times New Roman"/>
              </w:rPr>
            </w:pPr>
            <w:r w:rsidRPr="00A7795D">
              <w:rPr>
                <w:rFonts w:ascii="Times New Roman"/>
              </w:rPr>
              <w:t>Проведение Круглого стола по теме координации денежно-кредитной и финансовой политики России</w:t>
            </w:r>
          </w:p>
        </w:tc>
      </w:tr>
      <w:tr w:rsidR="005B1B72" w:rsidRPr="00E11518" w14:paraId="1DA9D74C" w14:textId="77777777" w:rsidTr="00620E81">
        <w:trPr>
          <w:cantSplit/>
          <w:jc w:val="center"/>
        </w:trPr>
        <w:tc>
          <w:tcPr>
            <w:tcW w:w="2341" w:type="dxa"/>
          </w:tcPr>
          <w:p w14:paraId="4436230E" w14:textId="77777777" w:rsidR="005B1B72" w:rsidRPr="00A7795D" w:rsidRDefault="005B1B72" w:rsidP="00A7795D">
            <w:pPr>
              <w:jc w:val="center"/>
              <w:rPr>
                <w:rFonts w:ascii="Times New Roman"/>
              </w:rPr>
            </w:pPr>
            <w:r w:rsidRPr="00A7795D">
              <w:rPr>
                <w:rFonts w:ascii="Times New Roman"/>
              </w:rPr>
              <w:t>Тема 14 Коммерческие банки и основы их деятельности</w:t>
            </w:r>
          </w:p>
          <w:p w14:paraId="6BEBAFFE" w14:textId="77777777" w:rsidR="005B1B72" w:rsidRPr="00A7795D" w:rsidRDefault="005B1B72" w:rsidP="00A7795D">
            <w:pPr>
              <w:pStyle w:val="Default"/>
              <w:jc w:val="center"/>
              <w:rPr>
                <w:rFonts w:ascii="Times New Roman"/>
              </w:rPr>
            </w:pPr>
          </w:p>
        </w:tc>
        <w:tc>
          <w:tcPr>
            <w:tcW w:w="4742" w:type="dxa"/>
          </w:tcPr>
          <w:p w14:paraId="4BCB904B" w14:textId="77777777" w:rsidR="005B1B72" w:rsidRPr="00A7795D" w:rsidRDefault="005B1B72" w:rsidP="003026D8">
            <w:pPr>
              <w:ind w:firstLine="92"/>
              <w:jc w:val="both"/>
              <w:rPr>
                <w:rFonts w:ascii="Times New Roman"/>
              </w:rPr>
            </w:pPr>
            <w:r w:rsidRPr="00A7795D">
              <w:rPr>
                <w:rFonts w:ascii="Times New Roman"/>
              </w:rPr>
              <w:t>Сущность банка как важнейшего элемента банковской системы.</w:t>
            </w:r>
          </w:p>
          <w:p w14:paraId="5B6B722C" w14:textId="77777777" w:rsidR="005B1B72" w:rsidRPr="00A7795D" w:rsidRDefault="005B1B72" w:rsidP="003026D8">
            <w:pPr>
              <w:ind w:firstLine="92"/>
              <w:jc w:val="both"/>
              <w:rPr>
                <w:rFonts w:ascii="Times New Roman"/>
              </w:rPr>
            </w:pPr>
            <w:r w:rsidRPr="00A7795D">
              <w:rPr>
                <w:rFonts w:ascii="Times New Roman"/>
              </w:rPr>
              <w:t>Структура банка.</w:t>
            </w:r>
          </w:p>
          <w:p w14:paraId="4407F586" w14:textId="77777777" w:rsidR="005B1B72" w:rsidRPr="00A7795D" w:rsidRDefault="005B1B72" w:rsidP="003026D8">
            <w:pPr>
              <w:ind w:firstLine="92"/>
              <w:jc w:val="both"/>
              <w:rPr>
                <w:rFonts w:ascii="Times New Roman"/>
              </w:rPr>
            </w:pPr>
            <w:r w:rsidRPr="00A7795D">
              <w:rPr>
                <w:rFonts w:ascii="Times New Roman"/>
              </w:rPr>
              <w:t xml:space="preserve">Функции банка. </w:t>
            </w:r>
          </w:p>
          <w:p w14:paraId="0062F2F8" w14:textId="77777777" w:rsidR="005B1B72" w:rsidRPr="00A7795D" w:rsidRDefault="005B1B72" w:rsidP="003026D8">
            <w:pPr>
              <w:ind w:firstLine="92"/>
              <w:jc w:val="both"/>
              <w:rPr>
                <w:rFonts w:ascii="Times New Roman"/>
              </w:rPr>
            </w:pPr>
            <w:r w:rsidRPr="00A7795D">
              <w:rPr>
                <w:rFonts w:ascii="Times New Roman"/>
              </w:rPr>
              <w:t>Классификация операций коммерческих банков.</w:t>
            </w:r>
          </w:p>
          <w:p w14:paraId="6F0FCD09" w14:textId="77777777" w:rsidR="005B1B72" w:rsidRPr="00A7795D" w:rsidRDefault="005B1B72" w:rsidP="003026D8">
            <w:pPr>
              <w:ind w:firstLine="92"/>
              <w:jc w:val="both"/>
              <w:rPr>
                <w:rFonts w:ascii="Times New Roman"/>
              </w:rPr>
            </w:pPr>
            <w:r w:rsidRPr="00A7795D">
              <w:rPr>
                <w:rFonts w:ascii="Times New Roman"/>
              </w:rPr>
              <w:t>Роль банка в современной рыночной экономике.</w:t>
            </w:r>
          </w:p>
          <w:p w14:paraId="55741A74" w14:textId="77777777" w:rsidR="003026D8" w:rsidRPr="00A7795D" w:rsidRDefault="003026D8" w:rsidP="003026D8">
            <w:pPr>
              <w:widowControl/>
              <w:jc w:val="both"/>
              <w:rPr>
                <w:rFonts w:ascii="Times New Roman"/>
                <w:b/>
              </w:rPr>
            </w:pPr>
            <w:r w:rsidRPr="00A7795D">
              <w:rPr>
                <w:rFonts w:ascii="Times New Roman"/>
                <w:b/>
              </w:rPr>
              <w:t xml:space="preserve">Рекомендуемые источники </w:t>
            </w:r>
          </w:p>
          <w:p w14:paraId="6227BF5C" w14:textId="59B1E4CC" w:rsidR="003026D8" w:rsidRPr="00A7795D" w:rsidRDefault="003026D8" w:rsidP="003026D8">
            <w:pPr>
              <w:widowControl/>
              <w:jc w:val="both"/>
              <w:rPr>
                <w:rFonts w:ascii="Times New Roman"/>
                <w:b/>
              </w:rPr>
            </w:pPr>
            <w:r w:rsidRPr="00A7795D">
              <w:rPr>
                <w:rFonts w:ascii="Times New Roman"/>
                <w:b/>
              </w:rPr>
              <w:t>из раздела 8: 1, 2, 3, 4, 5, 6, 7, 8, 9, 10, 11, 12, 13</w:t>
            </w:r>
          </w:p>
          <w:p w14:paraId="4C39D445" w14:textId="4271A6E3" w:rsidR="003026D8" w:rsidRPr="00A7795D" w:rsidRDefault="003026D8" w:rsidP="003026D8">
            <w:pPr>
              <w:jc w:val="both"/>
              <w:rPr>
                <w:rFonts w:ascii="Times New Roman"/>
              </w:rPr>
            </w:pPr>
            <w:r w:rsidRPr="00A7795D">
              <w:rPr>
                <w:rFonts w:ascii="Times New Roman"/>
                <w:b/>
              </w:rPr>
              <w:t>из раздела 9: 6, 7, 8</w:t>
            </w:r>
          </w:p>
        </w:tc>
        <w:tc>
          <w:tcPr>
            <w:tcW w:w="3118" w:type="dxa"/>
          </w:tcPr>
          <w:p w14:paraId="619148FC" w14:textId="77777777" w:rsidR="005B1B72" w:rsidRPr="00A7795D" w:rsidRDefault="005B1B72" w:rsidP="003026D8">
            <w:pPr>
              <w:jc w:val="both"/>
              <w:rPr>
                <w:rFonts w:ascii="Times New Roman"/>
              </w:rPr>
            </w:pPr>
            <w:r w:rsidRPr="00A7795D">
              <w:rPr>
                <w:rFonts w:ascii="Times New Roman"/>
              </w:rPr>
              <w:t>Проведение дискуссии о роли банков в современной экономике в условиях ее цифровизации.</w:t>
            </w:r>
          </w:p>
        </w:tc>
      </w:tr>
    </w:tbl>
    <w:p w14:paraId="605F04F9" w14:textId="77777777" w:rsidR="005B1B72" w:rsidRPr="0031390D" w:rsidRDefault="005B1B72" w:rsidP="00714356">
      <w:pPr>
        <w:widowControl/>
        <w:spacing w:line="312" w:lineRule="exact"/>
        <w:ind w:right="-56" w:firstLine="567"/>
        <w:jc w:val="right"/>
        <w:rPr>
          <w:sz w:val="28"/>
          <w:szCs w:val="28"/>
        </w:rPr>
      </w:pPr>
    </w:p>
    <w:p w14:paraId="3A1C0502" w14:textId="77777777" w:rsidR="00415294" w:rsidRPr="00A7795D" w:rsidRDefault="00415294" w:rsidP="005E0CEF">
      <w:pPr>
        <w:widowControl/>
        <w:spacing w:before="58" w:line="288" w:lineRule="exact"/>
        <w:ind w:firstLine="567"/>
        <w:jc w:val="both"/>
        <w:rPr>
          <w:b/>
          <w:sz w:val="28"/>
          <w:szCs w:val="28"/>
        </w:rPr>
      </w:pPr>
      <w:r w:rsidRPr="0031390D">
        <w:rPr>
          <w:b/>
          <w:sz w:val="28"/>
          <w:szCs w:val="28"/>
        </w:rPr>
        <w:t xml:space="preserve">6. </w:t>
      </w:r>
      <w:r w:rsidRPr="00A7795D">
        <w:rPr>
          <w:b/>
          <w:sz w:val="28"/>
          <w:szCs w:val="28"/>
        </w:rPr>
        <w:t xml:space="preserve">Перечень учебно-методического обеспечения для самостоятельной работы </w:t>
      </w:r>
      <w:r w:rsidR="00A30737" w:rsidRPr="00A7795D">
        <w:rPr>
          <w:b/>
          <w:sz w:val="28"/>
          <w:szCs w:val="28"/>
        </w:rPr>
        <w:t>о</w:t>
      </w:r>
      <w:r w:rsidR="00DE5605" w:rsidRPr="00A7795D">
        <w:rPr>
          <w:b/>
          <w:sz w:val="28"/>
          <w:szCs w:val="28"/>
        </w:rPr>
        <w:t xml:space="preserve">бучающихся </w:t>
      </w:r>
      <w:r w:rsidRPr="00A7795D">
        <w:rPr>
          <w:b/>
          <w:sz w:val="28"/>
          <w:szCs w:val="28"/>
        </w:rPr>
        <w:t>по дисциплине</w:t>
      </w:r>
    </w:p>
    <w:p w14:paraId="5FF8DE03" w14:textId="77777777" w:rsidR="00415294" w:rsidRPr="0031390D" w:rsidRDefault="00415294" w:rsidP="005E0CEF">
      <w:pPr>
        <w:widowControl/>
        <w:spacing w:before="38" w:line="298" w:lineRule="exact"/>
        <w:ind w:firstLine="567"/>
        <w:jc w:val="both"/>
        <w:rPr>
          <w:b/>
          <w:sz w:val="28"/>
          <w:szCs w:val="28"/>
        </w:rPr>
      </w:pPr>
      <w:r w:rsidRPr="00A7795D">
        <w:rPr>
          <w:b/>
          <w:sz w:val="28"/>
          <w:szCs w:val="28"/>
        </w:rPr>
        <w:t>6.1. Перечень</w:t>
      </w:r>
      <w:r w:rsidRPr="0031390D">
        <w:rPr>
          <w:b/>
          <w:sz w:val="28"/>
          <w:szCs w:val="28"/>
        </w:rPr>
        <w:t xml:space="preserve"> вопросов, отводимых на самостоятельное освоение дисциплины, формы внеаудиторной самостоятельной работы</w:t>
      </w:r>
    </w:p>
    <w:p w14:paraId="696A1372" w14:textId="10178CD3" w:rsidR="00415294" w:rsidRDefault="004F234F" w:rsidP="005E0CEF">
      <w:pPr>
        <w:widowControl/>
        <w:spacing w:before="115"/>
        <w:jc w:val="right"/>
        <w:rPr>
          <w:sz w:val="28"/>
          <w:szCs w:val="28"/>
        </w:rPr>
      </w:pPr>
      <w:r w:rsidRPr="0031390D">
        <w:rPr>
          <w:sz w:val="28"/>
          <w:szCs w:val="28"/>
        </w:rPr>
        <w:t>Табл</w:t>
      </w:r>
      <w:r w:rsidR="005E0CEF" w:rsidRPr="0031390D">
        <w:rPr>
          <w:sz w:val="28"/>
          <w:szCs w:val="28"/>
        </w:rPr>
        <w:t xml:space="preserve">ица </w:t>
      </w:r>
      <w:r w:rsidR="00EE3C2C" w:rsidRPr="0031390D">
        <w:rPr>
          <w:sz w:val="28"/>
          <w:szCs w:val="28"/>
        </w:rPr>
        <w:t>4</w:t>
      </w:r>
    </w:p>
    <w:tbl>
      <w:tblPr>
        <w:tblW w:w="10206" w:type="dxa"/>
        <w:tblInd w:w="40" w:type="dxa"/>
        <w:tblLayout w:type="fixed"/>
        <w:tblCellMar>
          <w:left w:w="40" w:type="dxa"/>
          <w:right w:w="40" w:type="dxa"/>
        </w:tblCellMar>
        <w:tblLook w:val="0000" w:firstRow="0" w:lastRow="0" w:firstColumn="0" w:lastColumn="0" w:noHBand="0" w:noVBand="0"/>
      </w:tblPr>
      <w:tblGrid>
        <w:gridCol w:w="2787"/>
        <w:gridCol w:w="3969"/>
        <w:gridCol w:w="3450"/>
      </w:tblGrid>
      <w:tr w:rsidR="00A7795D" w:rsidRPr="00CF4DD7" w14:paraId="039EDD55" w14:textId="77777777" w:rsidTr="00A7795D">
        <w:tc>
          <w:tcPr>
            <w:tcW w:w="2787" w:type="dxa"/>
            <w:tcBorders>
              <w:top w:val="single" w:sz="6" w:space="0" w:color="auto"/>
              <w:left w:val="single" w:sz="6" w:space="0" w:color="auto"/>
              <w:bottom w:val="single" w:sz="6" w:space="0" w:color="auto"/>
              <w:right w:val="single" w:sz="6" w:space="0" w:color="auto"/>
            </w:tcBorders>
          </w:tcPr>
          <w:p w14:paraId="066D0275" w14:textId="77777777" w:rsidR="00A7795D" w:rsidRPr="00A7795D" w:rsidRDefault="00A7795D" w:rsidP="00A7795D">
            <w:pPr>
              <w:widowControl/>
              <w:spacing w:before="34" w:line="288" w:lineRule="exact"/>
              <w:ind w:right="135"/>
              <w:jc w:val="center"/>
              <w:rPr>
                <w:sz w:val="28"/>
                <w:szCs w:val="28"/>
              </w:rPr>
            </w:pPr>
            <w:r w:rsidRPr="00A7795D">
              <w:rPr>
                <w:sz w:val="28"/>
                <w:szCs w:val="28"/>
              </w:rPr>
              <w:t>Наименование тем (разделов) дисциплины</w:t>
            </w:r>
          </w:p>
        </w:tc>
        <w:tc>
          <w:tcPr>
            <w:tcW w:w="3969" w:type="dxa"/>
            <w:tcBorders>
              <w:top w:val="single" w:sz="6" w:space="0" w:color="auto"/>
              <w:left w:val="single" w:sz="6" w:space="0" w:color="auto"/>
              <w:bottom w:val="single" w:sz="6" w:space="0" w:color="auto"/>
              <w:right w:val="single" w:sz="6" w:space="0" w:color="auto"/>
            </w:tcBorders>
          </w:tcPr>
          <w:p w14:paraId="1F04015F" w14:textId="77777777" w:rsidR="00A7795D" w:rsidRPr="00A7795D" w:rsidRDefault="00A7795D" w:rsidP="00A7795D">
            <w:pPr>
              <w:widowControl/>
              <w:spacing w:before="34" w:line="288" w:lineRule="exact"/>
              <w:ind w:right="135"/>
              <w:jc w:val="center"/>
              <w:rPr>
                <w:sz w:val="28"/>
                <w:szCs w:val="28"/>
              </w:rPr>
            </w:pPr>
            <w:r w:rsidRPr="00A7795D">
              <w:rPr>
                <w:sz w:val="28"/>
                <w:szCs w:val="28"/>
              </w:rPr>
              <w:t>Перечень вопросов, отводимых на самостоятельное освоение</w:t>
            </w:r>
          </w:p>
        </w:tc>
        <w:tc>
          <w:tcPr>
            <w:tcW w:w="3450" w:type="dxa"/>
            <w:tcBorders>
              <w:top w:val="single" w:sz="6" w:space="0" w:color="auto"/>
              <w:left w:val="single" w:sz="6" w:space="0" w:color="auto"/>
              <w:bottom w:val="single" w:sz="6" w:space="0" w:color="auto"/>
              <w:right w:val="single" w:sz="6" w:space="0" w:color="auto"/>
            </w:tcBorders>
          </w:tcPr>
          <w:p w14:paraId="77B55C32" w14:textId="77777777" w:rsidR="00A7795D" w:rsidRPr="00A7795D" w:rsidRDefault="00A7795D" w:rsidP="00A7795D">
            <w:pPr>
              <w:widowControl/>
              <w:spacing w:before="34" w:line="288" w:lineRule="exact"/>
              <w:ind w:right="135"/>
              <w:jc w:val="center"/>
              <w:rPr>
                <w:sz w:val="28"/>
                <w:szCs w:val="28"/>
              </w:rPr>
            </w:pPr>
            <w:r w:rsidRPr="00A7795D">
              <w:rPr>
                <w:sz w:val="28"/>
                <w:szCs w:val="28"/>
              </w:rPr>
              <w:t>Формы внеаудиторной самостоятельной работы</w:t>
            </w:r>
          </w:p>
        </w:tc>
      </w:tr>
      <w:tr w:rsidR="00A7795D" w:rsidRPr="00432EDA" w14:paraId="127E7C57" w14:textId="77777777" w:rsidTr="00A7795D">
        <w:tc>
          <w:tcPr>
            <w:tcW w:w="2787" w:type="dxa"/>
            <w:tcBorders>
              <w:top w:val="single" w:sz="6" w:space="0" w:color="auto"/>
              <w:left w:val="single" w:sz="6" w:space="0" w:color="auto"/>
              <w:bottom w:val="single" w:sz="6" w:space="0" w:color="auto"/>
              <w:right w:val="single" w:sz="6" w:space="0" w:color="auto"/>
            </w:tcBorders>
          </w:tcPr>
          <w:p w14:paraId="009DC067" w14:textId="77777777" w:rsidR="00A7795D" w:rsidRPr="00A7795D" w:rsidRDefault="00A7795D" w:rsidP="00A7795D">
            <w:pPr>
              <w:widowControl/>
              <w:spacing w:before="34" w:line="288" w:lineRule="exact"/>
              <w:jc w:val="both"/>
            </w:pPr>
            <w:r w:rsidRPr="00A7795D">
              <w:t>1. Происхождение и сущность денег</w:t>
            </w:r>
          </w:p>
        </w:tc>
        <w:tc>
          <w:tcPr>
            <w:tcW w:w="3969" w:type="dxa"/>
            <w:tcBorders>
              <w:top w:val="single" w:sz="6" w:space="0" w:color="auto"/>
              <w:left w:val="single" w:sz="6" w:space="0" w:color="auto"/>
              <w:bottom w:val="single" w:sz="6" w:space="0" w:color="auto"/>
              <w:right w:val="single" w:sz="6" w:space="0" w:color="auto"/>
            </w:tcBorders>
          </w:tcPr>
          <w:p w14:paraId="3EEADD93" w14:textId="31B97D88" w:rsidR="00A7795D" w:rsidRPr="007516D2" w:rsidRDefault="00A7795D" w:rsidP="007516D2">
            <w:pPr>
              <w:pStyle w:val="a7"/>
              <w:numPr>
                <w:ilvl w:val="0"/>
                <w:numId w:val="11"/>
              </w:numPr>
              <w:tabs>
                <w:tab w:val="left" w:pos="239"/>
              </w:tabs>
              <w:spacing w:before="34" w:line="288" w:lineRule="exact"/>
              <w:ind w:left="0" w:firstLine="0"/>
              <w:jc w:val="both"/>
              <w:rPr>
                <w:rFonts w:ascii="Times New Roman" w:hAnsi="Times New Roman"/>
                <w:sz w:val="24"/>
                <w:szCs w:val="24"/>
              </w:rPr>
            </w:pPr>
            <w:r w:rsidRPr="007516D2">
              <w:rPr>
                <w:rFonts w:ascii="Times New Roman" w:hAnsi="Times New Roman"/>
                <w:sz w:val="24"/>
                <w:szCs w:val="24"/>
              </w:rPr>
              <w:t>Классический и современные подходы к сущности денег.</w:t>
            </w:r>
          </w:p>
          <w:p w14:paraId="5343260C" w14:textId="77777777" w:rsidR="00A7795D" w:rsidRPr="007516D2" w:rsidRDefault="00A7795D" w:rsidP="007516D2">
            <w:pPr>
              <w:pStyle w:val="a7"/>
              <w:numPr>
                <w:ilvl w:val="0"/>
                <w:numId w:val="11"/>
              </w:numPr>
              <w:tabs>
                <w:tab w:val="left" w:pos="239"/>
              </w:tabs>
              <w:spacing w:before="34" w:line="288" w:lineRule="exact"/>
              <w:ind w:left="0" w:firstLine="0"/>
              <w:jc w:val="both"/>
              <w:rPr>
                <w:rFonts w:ascii="Times New Roman" w:hAnsi="Times New Roman"/>
                <w:sz w:val="24"/>
                <w:szCs w:val="24"/>
              </w:rPr>
            </w:pPr>
            <w:r w:rsidRPr="007516D2">
              <w:rPr>
                <w:rFonts w:ascii="Times New Roman" w:hAnsi="Times New Roman"/>
                <w:sz w:val="24"/>
                <w:szCs w:val="24"/>
              </w:rPr>
              <w:t>Теории денег и их эволюция.</w:t>
            </w:r>
          </w:p>
          <w:p w14:paraId="521770E7" w14:textId="77777777" w:rsidR="00A7795D" w:rsidRPr="00A7795D" w:rsidRDefault="00A7795D" w:rsidP="007516D2">
            <w:pPr>
              <w:pStyle w:val="a7"/>
              <w:numPr>
                <w:ilvl w:val="0"/>
                <w:numId w:val="11"/>
              </w:numPr>
              <w:tabs>
                <w:tab w:val="left" w:pos="239"/>
              </w:tabs>
              <w:spacing w:before="34" w:line="288" w:lineRule="exact"/>
              <w:ind w:left="0" w:firstLine="0"/>
              <w:jc w:val="both"/>
            </w:pPr>
            <w:r w:rsidRPr="007516D2">
              <w:rPr>
                <w:rFonts w:ascii="Times New Roman" w:hAnsi="Times New Roman"/>
                <w:sz w:val="24"/>
                <w:szCs w:val="24"/>
              </w:rPr>
              <w:t>Особенность развития теории денег в российской экономической литературе.</w:t>
            </w:r>
          </w:p>
        </w:tc>
        <w:tc>
          <w:tcPr>
            <w:tcW w:w="3450" w:type="dxa"/>
            <w:tcBorders>
              <w:top w:val="single" w:sz="6" w:space="0" w:color="auto"/>
              <w:left w:val="single" w:sz="6" w:space="0" w:color="auto"/>
              <w:bottom w:val="single" w:sz="6" w:space="0" w:color="auto"/>
              <w:right w:val="single" w:sz="6" w:space="0" w:color="auto"/>
            </w:tcBorders>
          </w:tcPr>
          <w:p w14:paraId="68531FE3" w14:textId="77777777" w:rsidR="00A7795D" w:rsidRPr="00A7795D" w:rsidRDefault="00A7795D" w:rsidP="00A7795D">
            <w:pPr>
              <w:widowControl/>
              <w:spacing w:before="34" w:line="288" w:lineRule="exact"/>
              <w:jc w:val="both"/>
            </w:pPr>
            <w:r w:rsidRPr="00A7795D">
              <w:t xml:space="preserve">работа с конспектом и слайдами лекции; </w:t>
            </w:r>
          </w:p>
          <w:p w14:paraId="57FB3CBA" w14:textId="0CB13ADA" w:rsidR="00A7795D" w:rsidRPr="00A7795D" w:rsidRDefault="00A7795D" w:rsidP="00A7795D">
            <w:pPr>
              <w:widowControl/>
              <w:spacing w:before="34" w:line="288" w:lineRule="exact"/>
              <w:jc w:val="both"/>
            </w:pPr>
            <w:r w:rsidRPr="00A7795D">
              <w:t xml:space="preserve">составление плана и тезисов ответа; </w:t>
            </w:r>
          </w:p>
          <w:p w14:paraId="5C558FAC" w14:textId="062B62E3" w:rsidR="00A7795D" w:rsidRPr="00A7795D" w:rsidRDefault="00A7795D" w:rsidP="00A7795D">
            <w:pPr>
              <w:widowControl/>
              <w:spacing w:before="34" w:line="288" w:lineRule="exact"/>
              <w:jc w:val="both"/>
            </w:pPr>
            <w:r w:rsidRPr="00A7795D">
              <w:t xml:space="preserve">составление ответов на контрольные вопросы; </w:t>
            </w:r>
          </w:p>
          <w:p w14:paraId="5975AD19" w14:textId="77777777" w:rsidR="00A7795D" w:rsidRPr="00A7795D" w:rsidRDefault="00A7795D" w:rsidP="00A7795D">
            <w:pPr>
              <w:widowControl/>
              <w:spacing w:before="34" w:line="288" w:lineRule="exact"/>
              <w:jc w:val="both"/>
            </w:pPr>
            <w:r w:rsidRPr="00A7795D">
              <w:t xml:space="preserve"> подготовка к тестированию.</w:t>
            </w:r>
          </w:p>
        </w:tc>
      </w:tr>
      <w:tr w:rsidR="00A7795D" w:rsidRPr="00432EDA" w14:paraId="292C66C0" w14:textId="77777777" w:rsidTr="00A7795D">
        <w:tc>
          <w:tcPr>
            <w:tcW w:w="2787" w:type="dxa"/>
            <w:tcBorders>
              <w:top w:val="single" w:sz="6" w:space="0" w:color="auto"/>
              <w:left w:val="single" w:sz="6" w:space="0" w:color="auto"/>
              <w:bottom w:val="single" w:sz="6" w:space="0" w:color="auto"/>
              <w:right w:val="single" w:sz="6" w:space="0" w:color="auto"/>
            </w:tcBorders>
          </w:tcPr>
          <w:p w14:paraId="1974CA6F" w14:textId="77777777" w:rsidR="00A7795D" w:rsidRPr="00A7795D" w:rsidRDefault="00A7795D" w:rsidP="00A7795D">
            <w:pPr>
              <w:widowControl/>
              <w:spacing w:before="34" w:line="288" w:lineRule="exact"/>
              <w:jc w:val="both"/>
            </w:pPr>
            <w:r w:rsidRPr="00A7795D">
              <w:t>2. Функции денег</w:t>
            </w:r>
          </w:p>
        </w:tc>
        <w:tc>
          <w:tcPr>
            <w:tcW w:w="3969" w:type="dxa"/>
            <w:tcBorders>
              <w:top w:val="single" w:sz="6" w:space="0" w:color="auto"/>
              <w:left w:val="single" w:sz="6" w:space="0" w:color="auto"/>
              <w:bottom w:val="single" w:sz="6" w:space="0" w:color="auto"/>
              <w:right w:val="single" w:sz="6" w:space="0" w:color="auto"/>
            </w:tcBorders>
          </w:tcPr>
          <w:p w14:paraId="0655F7FD" w14:textId="77777777" w:rsidR="00A7795D" w:rsidRDefault="007516D2" w:rsidP="00A7795D">
            <w:pPr>
              <w:widowControl/>
              <w:spacing w:before="34" w:line="288" w:lineRule="exact"/>
              <w:jc w:val="both"/>
            </w:pPr>
            <w:r>
              <w:t xml:space="preserve">1. </w:t>
            </w:r>
            <w:r w:rsidR="00A7795D" w:rsidRPr="00A7795D">
              <w:t>Модификация функций денег в современных условиях</w:t>
            </w:r>
          </w:p>
          <w:p w14:paraId="3086B9F9" w14:textId="0FC971BD" w:rsidR="007516D2" w:rsidRPr="00A7795D" w:rsidRDefault="007516D2" w:rsidP="00A7795D">
            <w:pPr>
              <w:widowControl/>
              <w:spacing w:before="34" w:line="288" w:lineRule="exact"/>
              <w:jc w:val="both"/>
            </w:pPr>
            <w:r>
              <w:t>2. Дискуссионные функции денег</w:t>
            </w:r>
          </w:p>
        </w:tc>
        <w:tc>
          <w:tcPr>
            <w:tcW w:w="3450" w:type="dxa"/>
            <w:tcBorders>
              <w:top w:val="single" w:sz="6" w:space="0" w:color="auto"/>
              <w:left w:val="single" w:sz="6" w:space="0" w:color="auto"/>
              <w:bottom w:val="single" w:sz="6" w:space="0" w:color="auto"/>
              <w:right w:val="single" w:sz="6" w:space="0" w:color="auto"/>
            </w:tcBorders>
          </w:tcPr>
          <w:p w14:paraId="3B996165" w14:textId="77777777" w:rsidR="00A7795D" w:rsidRPr="00A7795D" w:rsidRDefault="00A7795D" w:rsidP="00A7795D">
            <w:pPr>
              <w:widowControl/>
              <w:spacing w:before="34" w:line="288" w:lineRule="exact"/>
              <w:jc w:val="both"/>
            </w:pPr>
            <w:r w:rsidRPr="00A7795D">
              <w:t xml:space="preserve">чтение рекомендованной литературы и составление конспекта; </w:t>
            </w:r>
          </w:p>
          <w:p w14:paraId="063A34AA" w14:textId="63102D78" w:rsidR="00A7795D" w:rsidRPr="00A7795D" w:rsidRDefault="00A7795D" w:rsidP="00A7795D">
            <w:pPr>
              <w:widowControl/>
              <w:spacing w:before="34" w:line="288" w:lineRule="exact"/>
              <w:jc w:val="both"/>
            </w:pPr>
            <w:r w:rsidRPr="00A7795D">
              <w:t xml:space="preserve">работа со словарями и справочниками, </w:t>
            </w:r>
          </w:p>
          <w:p w14:paraId="0203107D" w14:textId="7EAD340D" w:rsidR="00A7795D" w:rsidRPr="00A7795D" w:rsidRDefault="00A7795D" w:rsidP="00A7795D">
            <w:pPr>
              <w:widowControl/>
              <w:spacing w:before="34" w:line="288" w:lineRule="exact"/>
              <w:jc w:val="both"/>
            </w:pPr>
            <w:r w:rsidRPr="00A7795D">
              <w:t>работа с конспектом лекции;</w:t>
            </w:r>
          </w:p>
          <w:p w14:paraId="4A9C3DC3" w14:textId="55B2C04C" w:rsidR="00A7795D" w:rsidRPr="00A7795D" w:rsidRDefault="00A7795D" w:rsidP="00A7795D">
            <w:pPr>
              <w:widowControl/>
              <w:spacing w:before="34" w:line="288" w:lineRule="exact"/>
              <w:jc w:val="both"/>
            </w:pPr>
            <w:r w:rsidRPr="00A7795D">
              <w:t>составление ответов на контрольные вопросы;</w:t>
            </w:r>
          </w:p>
          <w:p w14:paraId="66FA3E14" w14:textId="4587FAE7" w:rsidR="00A7795D" w:rsidRPr="00A7795D" w:rsidRDefault="00A7795D" w:rsidP="00A7795D">
            <w:pPr>
              <w:widowControl/>
              <w:spacing w:before="34" w:line="288" w:lineRule="exact"/>
              <w:jc w:val="both"/>
            </w:pPr>
            <w:r w:rsidRPr="00A7795D">
              <w:t>подготовка к дискуссии.</w:t>
            </w:r>
          </w:p>
        </w:tc>
      </w:tr>
      <w:tr w:rsidR="00A7795D" w:rsidRPr="00432EDA" w14:paraId="65F727B0" w14:textId="77777777" w:rsidTr="007516D2">
        <w:trPr>
          <w:trHeight w:val="3533"/>
        </w:trPr>
        <w:tc>
          <w:tcPr>
            <w:tcW w:w="2787" w:type="dxa"/>
            <w:tcBorders>
              <w:top w:val="single" w:sz="6" w:space="0" w:color="auto"/>
              <w:left w:val="single" w:sz="6" w:space="0" w:color="auto"/>
              <w:bottom w:val="single" w:sz="6" w:space="0" w:color="auto"/>
              <w:right w:val="single" w:sz="6" w:space="0" w:color="auto"/>
            </w:tcBorders>
          </w:tcPr>
          <w:p w14:paraId="276E934B" w14:textId="77777777" w:rsidR="00A7795D" w:rsidRPr="00A7795D" w:rsidRDefault="00A7795D" w:rsidP="00A7795D">
            <w:pPr>
              <w:widowControl/>
              <w:spacing w:before="34" w:line="288" w:lineRule="exact"/>
              <w:jc w:val="both"/>
            </w:pPr>
            <w:r w:rsidRPr="00A7795D">
              <w:lastRenderedPageBreak/>
              <w:t>3. Эволюция форм и видов денег</w:t>
            </w:r>
          </w:p>
          <w:p w14:paraId="581558EB" w14:textId="77777777" w:rsidR="00A7795D" w:rsidRPr="00A7795D" w:rsidRDefault="00A7795D" w:rsidP="00A7795D">
            <w:pPr>
              <w:widowControl/>
              <w:spacing w:before="34" w:line="288" w:lineRule="exact"/>
              <w:jc w:val="both"/>
            </w:pPr>
          </w:p>
        </w:tc>
        <w:tc>
          <w:tcPr>
            <w:tcW w:w="3969" w:type="dxa"/>
            <w:tcBorders>
              <w:top w:val="single" w:sz="6" w:space="0" w:color="auto"/>
              <w:left w:val="single" w:sz="6" w:space="0" w:color="auto"/>
              <w:bottom w:val="single" w:sz="6" w:space="0" w:color="auto"/>
              <w:right w:val="single" w:sz="6" w:space="0" w:color="auto"/>
            </w:tcBorders>
          </w:tcPr>
          <w:p w14:paraId="34C7A061" w14:textId="477E8766" w:rsidR="00A7795D" w:rsidRPr="007516D2" w:rsidRDefault="00A7795D" w:rsidP="007516D2">
            <w:pPr>
              <w:pStyle w:val="a7"/>
              <w:numPr>
                <w:ilvl w:val="0"/>
                <w:numId w:val="10"/>
              </w:numPr>
              <w:tabs>
                <w:tab w:val="left" w:pos="239"/>
              </w:tabs>
              <w:spacing w:before="34" w:line="288" w:lineRule="exact"/>
              <w:ind w:left="0" w:firstLine="0"/>
              <w:jc w:val="both"/>
              <w:rPr>
                <w:rFonts w:ascii="Times New Roman" w:hAnsi="Times New Roman"/>
                <w:sz w:val="24"/>
                <w:szCs w:val="24"/>
              </w:rPr>
            </w:pPr>
            <w:r w:rsidRPr="007516D2">
              <w:rPr>
                <w:rFonts w:ascii="Times New Roman" w:hAnsi="Times New Roman"/>
                <w:sz w:val="24"/>
                <w:szCs w:val="24"/>
              </w:rPr>
              <w:t>Дискуссионные вопросы электронных и</w:t>
            </w:r>
            <w:r w:rsidR="007516D2" w:rsidRPr="007516D2">
              <w:rPr>
                <w:rFonts w:ascii="Times New Roman" w:hAnsi="Times New Roman"/>
                <w:sz w:val="24"/>
                <w:szCs w:val="24"/>
              </w:rPr>
              <w:t xml:space="preserve"> </w:t>
            </w:r>
            <w:r w:rsidRPr="007516D2">
              <w:rPr>
                <w:rFonts w:ascii="Times New Roman" w:hAnsi="Times New Roman"/>
                <w:sz w:val="24"/>
                <w:szCs w:val="24"/>
              </w:rPr>
              <w:t xml:space="preserve">депозитных денег. </w:t>
            </w:r>
          </w:p>
          <w:p w14:paraId="69607D75" w14:textId="77777777" w:rsidR="00A7795D" w:rsidRPr="007516D2" w:rsidRDefault="00A7795D" w:rsidP="007516D2">
            <w:pPr>
              <w:pStyle w:val="a7"/>
              <w:numPr>
                <w:ilvl w:val="0"/>
                <w:numId w:val="10"/>
              </w:numPr>
              <w:tabs>
                <w:tab w:val="left" w:pos="239"/>
              </w:tabs>
              <w:spacing w:before="34" w:line="288" w:lineRule="exact"/>
              <w:ind w:left="0" w:firstLine="0"/>
              <w:jc w:val="both"/>
              <w:rPr>
                <w:rFonts w:ascii="Times New Roman" w:hAnsi="Times New Roman"/>
                <w:sz w:val="24"/>
                <w:szCs w:val="24"/>
              </w:rPr>
            </w:pPr>
            <w:r w:rsidRPr="007516D2">
              <w:rPr>
                <w:rFonts w:ascii="Times New Roman" w:hAnsi="Times New Roman"/>
                <w:sz w:val="24"/>
                <w:szCs w:val="24"/>
              </w:rPr>
              <w:t xml:space="preserve">Содержание современных электронных средств платежа. </w:t>
            </w:r>
          </w:p>
          <w:p w14:paraId="35B9D1A3" w14:textId="77777777" w:rsidR="00A7795D" w:rsidRPr="007516D2" w:rsidRDefault="00A7795D" w:rsidP="007516D2">
            <w:pPr>
              <w:pStyle w:val="a7"/>
              <w:numPr>
                <w:ilvl w:val="0"/>
                <w:numId w:val="10"/>
              </w:numPr>
              <w:tabs>
                <w:tab w:val="left" w:pos="239"/>
              </w:tabs>
              <w:spacing w:before="34" w:line="288" w:lineRule="exact"/>
              <w:ind w:left="0" w:firstLine="0"/>
              <w:jc w:val="both"/>
              <w:rPr>
                <w:rFonts w:ascii="Times New Roman" w:hAnsi="Times New Roman"/>
                <w:sz w:val="24"/>
                <w:szCs w:val="24"/>
              </w:rPr>
            </w:pPr>
            <w:r w:rsidRPr="007516D2">
              <w:rPr>
                <w:rFonts w:ascii="Times New Roman" w:hAnsi="Times New Roman"/>
                <w:sz w:val="24"/>
                <w:szCs w:val="24"/>
              </w:rPr>
              <w:t>Биткоин –деньги или товары?</w:t>
            </w:r>
          </w:p>
          <w:p w14:paraId="34AC35C7" w14:textId="77777777" w:rsidR="00A7795D" w:rsidRPr="00A7795D" w:rsidRDefault="00A7795D" w:rsidP="00A7795D">
            <w:pPr>
              <w:widowControl/>
              <w:spacing w:before="34" w:line="288" w:lineRule="exact"/>
              <w:jc w:val="both"/>
            </w:pPr>
          </w:p>
          <w:p w14:paraId="4D97EBC8" w14:textId="77777777" w:rsidR="00A7795D" w:rsidRPr="00A7795D" w:rsidRDefault="00A7795D" w:rsidP="00A7795D">
            <w:pPr>
              <w:widowControl/>
              <w:spacing w:before="34" w:line="288" w:lineRule="exact"/>
              <w:jc w:val="both"/>
            </w:pPr>
          </w:p>
          <w:p w14:paraId="583D455A" w14:textId="77777777" w:rsidR="00A7795D" w:rsidRPr="00A7795D" w:rsidRDefault="00A7795D" w:rsidP="00A7795D">
            <w:pPr>
              <w:widowControl/>
              <w:spacing w:before="34" w:line="288" w:lineRule="exact"/>
              <w:jc w:val="both"/>
            </w:pPr>
          </w:p>
          <w:p w14:paraId="419A648A" w14:textId="77777777" w:rsidR="00A7795D" w:rsidRPr="00A7795D" w:rsidRDefault="00A7795D" w:rsidP="00A7795D">
            <w:pPr>
              <w:widowControl/>
              <w:spacing w:before="34" w:line="288" w:lineRule="exact"/>
              <w:jc w:val="both"/>
            </w:pPr>
          </w:p>
          <w:p w14:paraId="7D12C129" w14:textId="77777777" w:rsidR="00A7795D" w:rsidRPr="00A7795D" w:rsidRDefault="00A7795D" w:rsidP="00A7795D">
            <w:pPr>
              <w:widowControl/>
              <w:spacing w:before="34" w:line="288" w:lineRule="exact"/>
              <w:jc w:val="both"/>
            </w:pPr>
          </w:p>
        </w:tc>
        <w:tc>
          <w:tcPr>
            <w:tcW w:w="3450" w:type="dxa"/>
            <w:tcBorders>
              <w:top w:val="single" w:sz="6" w:space="0" w:color="auto"/>
              <w:left w:val="single" w:sz="6" w:space="0" w:color="auto"/>
              <w:bottom w:val="single" w:sz="6" w:space="0" w:color="auto"/>
              <w:right w:val="single" w:sz="6" w:space="0" w:color="auto"/>
            </w:tcBorders>
          </w:tcPr>
          <w:p w14:paraId="53894DC9" w14:textId="77777777" w:rsidR="00A7795D" w:rsidRPr="00A7795D" w:rsidRDefault="00A7795D" w:rsidP="00A7795D">
            <w:pPr>
              <w:widowControl/>
              <w:spacing w:before="34" w:line="288" w:lineRule="exact"/>
              <w:jc w:val="both"/>
            </w:pPr>
            <w:r w:rsidRPr="00A7795D">
              <w:t xml:space="preserve">чтение рекомендованной литературы и составление конспекта; </w:t>
            </w:r>
          </w:p>
          <w:p w14:paraId="5579F6A7" w14:textId="5C1D34B6" w:rsidR="00A7795D" w:rsidRPr="00A7795D" w:rsidRDefault="00A7795D" w:rsidP="00A7795D">
            <w:pPr>
              <w:widowControl/>
              <w:spacing w:before="34" w:line="288" w:lineRule="exact"/>
              <w:jc w:val="both"/>
            </w:pPr>
            <w:r w:rsidRPr="00A7795D">
              <w:t>работа со словарями и справочниками;</w:t>
            </w:r>
          </w:p>
          <w:p w14:paraId="42F84E51" w14:textId="77777777" w:rsidR="00A7795D" w:rsidRPr="00A7795D" w:rsidRDefault="00A7795D" w:rsidP="00A7795D">
            <w:pPr>
              <w:widowControl/>
              <w:spacing w:before="34" w:line="288" w:lineRule="exact"/>
              <w:jc w:val="both"/>
            </w:pPr>
            <w:r w:rsidRPr="00A7795D">
              <w:t xml:space="preserve">ознакомление с нормативными документами; </w:t>
            </w:r>
          </w:p>
          <w:p w14:paraId="4AE1579C" w14:textId="77777777" w:rsidR="00A7795D" w:rsidRPr="00A7795D" w:rsidRDefault="00A7795D" w:rsidP="00A7795D">
            <w:pPr>
              <w:widowControl/>
              <w:spacing w:before="34" w:line="288" w:lineRule="exact"/>
              <w:jc w:val="both"/>
            </w:pPr>
            <w:r w:rsidRPr="00A7795D">
              <w:t>работа с конспектом лекции;</w:t>
            </w:r>
          </w:p>
          <w:p w14:paraId="41EAE1E0" w14:textId="677C1018" w:rsidR="00A7795D" w:rsidRPr="00A7795D" w:rsidRDefault="00A7795D" w:rsidP="00A7795D">
            <w:pPr>
              <w:widowControl/>
              <w:spacing w:before="34" w:line="288" w:lineRule="exact"/>
              <w:jc w:val="both"/>
            </w:pPr>
            <w:r w:rsidRPr="00A7795D">
              <w:t xml:space="preserve">составление ответов на контрольные вопросы; </w:t>
            </w:r>
          </w:p>
          <w:p w14:paraId="6AE81EEC" w14:textId="77777777" w:rsidR="00A7795D" w:rsidRPr="00A7795D" w:rsidRDefault="00A7795D" w:rsidP="00A7795D">
            <w:pPr>
              <w:widowControl/>
              <w:spacing w:before="34" w:line="288" w:lineRule="exact"/>
              <w:jc w:val="both"/>
            </w:pPr>
            <w:r w:rsidRPr="00A7795D">
              <w:t>подготовка тезисов сообщений к выступлению на семинаре</w:t>
            </w:r>
          </w:p>
        </w:tc>
      </w:tr>
      <w:tr w:rsidR="00A7795D" w:rsidRPr="00432EDA" w14:paraId="2713E4F8" w14:textId="77777777" w:rsidTr="00A7795D">
        <w:tc>
          <w:tcPr>
            <w:tcW w:w="2787" w:type="dxa"/>
            <w:tcBorders>
              <w:top w:val="single" w:sz="6" w:space="0" w:color="auto"/>
              <w:left w:val="single" w:sz="6" w:space="0" w:color="auto"/>
              <w:bottom w:val="single" w:sz="6" w:space="0" w:color="auto"/>
              <w:right w:val="single" w:sz="6" w:space="0" w:color="auto"/>
            </w:tcBorders>
          </w:tcPr>
          <w:p w14:paraId="55BA70C4" w14:textId="77777777" w:rsidR="00A7795D" w:rsidRPr="00A7795D" w:rsidRDefault="00A7795D" w:rsidP="00A7795D">
            <w:pPr>
              <w:widowControl/>
              <w:spacing w:before="34" w:line="288" w:lineRule="exact"/>
              <w:jc w:val="both"/>
            </w:pPr>
            <w:r w:rsidRPr="00A7795D">
              <w:t>4. Измерение денежной массы и денежная эмиссия</w:t>
            </w:r>
          </w:p>
        </w:tc>
        <w:tc>
          <w:tcPr>
            <w:tcW w:w="3969" w:type="dxa"/>
            <w:tcBorders>
              <w:top w:val="single" w:sz="6" w:space="0" w:color="auto"/>
              <w:left w:val="single" w:sz="6" w:space="0" w:color="auto"/>
              <w:bottom w:val="single" w:sz="6" w:space="0" w:color="auto"/>
              <w:right w:val="single" w:sz="6" w:space="0" w:color="auto"/>
            </w:tcBorders>
          </w:tcPr>
          <w:p w14:paraId="6C84E345" w14:textId="77777777" w:rsidR="00A7795D" w:rsidRPr="007516D2" w:rsidRDefault="00A7795D" w:rsidP="007516D2">
            <w:pPr>
              <w:pStyle w:val="a7"/>
              <w:numPr>
                <w:ilvl w:val="0"/>
                <w:numId w:val="9"/>
              </w:numPr>
              <w:spacing w:before="34" w:line="288" w:lineRule="exact"/>
              <w:ind w:left="239" w:hanging="239"/>
              <w:jc w:val="both"/>
              <w:rPr>
                <w:rFonts w:ascii="Times New Roman" w:hAnsi="Times New Roman"/>
                <w:sz w:val="24"/>
                <w:szCs w:val="24"/>
              </w:rPr>
            </w:pPr>
            <w:r w:rsidRPr="007516D2">
              <w:rPr>
                <w:rFonts w:ascii="Times New Roman" w:hAnsi="Times New Roman"/>
                <w:sz w:val="24"/>
                <w:szCs w:val="24"/>
              </w:rPr>
              <w:t>Анализ измерения денежной массы в различных странах.</w:t>
            </w:r>
          </w:p>
          <w:p w14:paraId="410FC6A0" w14:textId="77777777" w:rsidR="00A7795D" w:rsidRPr="007516D2" w:rsidRDefault="00A7795D" w:rsidP="007516D2">
            <w:pPr>
              <w:pStyle w:val="a7"/>
              <w:numPr>
                <w:ilvl w:val="0"/>
                <w:numId w:val="9"/>
              </w:numPr>
              <w:spacing w:before="34" w:line="288" w:lineRule="exact"/>
              <w:ind w:left="239" w:hanging="239"/>
              <w:jc w:val="both"/>
              <w:rPr>
                <w:rFonts w:ascii="Times New Roman" w:hAnsi="Times New Roman"/>
                <w:sz w:val="24"/>
                <w:szCs w:val="24"/>
              </w:rPr>
            </w:pPr>
            <w:r w:rsidRPr="007516D2">
              <w:rPr>
                <w:rFonts w:ascii="Times New Roman" w:hAnsi="Times New Roman"/>
                <w:sz w:val="24"/>
                <w:szCs w:val="24"/>
              </w:rPr>
              <w:t>Общее и особенное в принципах построения денежной массы в различных странах.</w:t>
            </w:r>
          </w:p>
          <w:p w14:paraId="1543CC02" w14:textId="77777777" w:rsidR="00A7795D" w:rsidRPr="00A7795D" w:rsidRDefault="00A7795D" w:rsidP="007516D2">
            <w:pPr>
              <w:pStyle w:val="a7"/>
              <w:numPr>
                <w:ilvl w:val="0"/>
                <w:numId w:val="9"/>
              </w:numPr>
              <w:spacing w:before="34" w:line="288" w:lineRule="exact"/>
              <w:ind w:left="239" w:hanging="239"/>
              <w:jc w:val="both"/>
            </w:pPr>
            <w:r w:rsidRPr="007516D2">
              <w:rPr>
                <w:rFonts w:ascii="Times New Roman" w:hAnsi="Times New Roman"/>
                <w:sz w:val="24"/>
                <w:szCs w:val="24"/>
              </w:rPr>
              <w:t>Измерение скорости обращения денег. Эмиссия и выпуск денег в хозяйственный оборот: дискуссионные вопросы</w:t>
            </w:r>
            <w:r w:rsidRPr="00A7795D">
              <w:t>.</w:t>
            </w:r>
          </w:p>
          <w:p w14:paraId="64F62112" w14:textId="77777777" w:rsidR="00A7795D" w:rsidRPr="00A7795D" w:rsidRDefault="00A7795D" w:rsidP="00A7795D">
            <w:pPr>
              <w:widowControl/>
              <w:spacing w:before="34" w:line="288" w:lineRule="exact"/>
              <w:jc w:val="both"/>
            </w:pPr>
          </w:p>
          <w:p w14:paraId="515FA028" w14:textId="77777777" w:rsidR="00A7795D" w:rsidRPr="00A7795D" w:rsidRDefault="00A7795D" w:rsidP="00A7795D">
            <w:pPr>
              <w:widowControl/>
              <w:spacing w:before="34" w:line="288" w:lineRule="exact"/>
              <w:jc w:val="both"/>
            </w:pPr>
          </w:p>
          <w:p w14:paraId="5C8FF898" w14:textId="77777777" w:rsidR="00A7795D" w:rsidRPr="00A7795D" w:rsidRDefault="00A7795D" w:rsidP="00A7795D">
            <w:pPr>
              <w:widowControl/>
              <w:spacing w:before="34" w:line="288" w:lineRule="exact"/>
              <w:jc w:val="both"/>
            </w:pPr>
          </w:p>
          <w:p w14:paraId="1A40C5CC" w14:textId="77777777" w:rsidR="00A7795D" w:rsidRPr="00A7795D" w:rsidRDefault="00A7795D" w:rsidP="00A7795D">
            <w:pPr>
              <w:widowControl/>
              <w:spacing w:before="34" w:line="288" w:lineRule="exact"/>
              <w:jc w:val="both"/>
            </w:pPr>
          </w:p>
          <w:p w14:paraId="41F0F023" w14:textId="77777777" w:rsidR="00A7795D" w:rsidRPr="00A7795D" w:rsidRDefault="00A7795D" w:rsidP="00A7795D">
            <w:pPr>
              <w:widowControl/>
              <w:spacing w:before="34" w:line="288" w:lineRule="exact"/>
              <w:jc w:val="both"/>
            </w:pPr>
          </w:p>
          <w:p w14:paraId="53393E10" w14:textId="77777777" w:rsidR="00A7795D" w:rsidRPr="00A7795D" w:rsidRDefault="00A7795D" w:rsidP="00A7795D">
            <w:pPr>
              <w:widowControl/>
              <w:spacing w:before="34" w:line="288" w:lineRule="exact"/>
              <w:jc w:val="both"/>
            </w:pPr>
          </w:p>
        </w:tc>
        <w:tc>
          <w:tcPr>
            <w:tcW w:w="3450" w:type="dxa"/>
            <w:tcBorders>
              <w:top w:val="single" w:sz="6" w:space="0" w:color="auto"/>
              <w:left w:val="single" w:sz="6" w:space="0" w:color="auto"/>
              <w:bottom w:val="single" w:sz="6" w:space="0" w:color="auto"/>
              <w:right w:val="single" w:sz="6" w:space="0" w:color="auto"/>
            </w:tcBorders>
          </w:tcPr>
          <w:p w14:paraId="560ED35D" w14:textId="77777777" w:rsidR="00A7795D" w:rsidRPr="00A7795D" w:rsidRDefault="00A7795D" w:rsidP="00A7795D">
            <w:pPr>
              <w:widowControl/>
              <w:spacing w:before="34" w:line="288" w:lineRule="exact"/>
              <w:jc w:val="both"/>
            </w:pPr>
            <w:r w:rsidRPr="00A7795D">
              <w:t>чтение рекомендованной литературы и составление конспекта;</w:t>
            </w:r>
          </w:p>
          <w:p w14:paraId="11CF71AD" w14:textId="77777777" w:rsidR="00A7795D" w:rsidRPr="00A7795D" w:rsidRDefault="00A7795D" w:rsidP="00A7795D">
            <w:pPr>
              <w:widowControl/>
              <w:spacing w:before="34" w:line="288" w:lineRule="exact"/>
              <w:jc w:val="both"/>
            </w:pPr>
            <w:r w:rsidRPr="00A7795D">
              <w:t xml:space="preserve"> работа со словарями и справочниками, ознакомление с нормативными документами; </w:t>
            </w:r>
          </w:p>
          <w:p w14:paraId="5E48B9FC" w14:textId="77777777" w:rsidR="00A7795D" w:rsidRPr="00A7795D" w:rsidRDefault="00A7795D" w:rsidP="00A7795D">
            <w:pPr>
              <w:widowControl/>
              <w:spacing w:before="34" w:line="288" w:lineRule="exact"/>
              <w:jc w:val="both"/>
            </w:pPr>
            <w:r w:rsidRPr="00A7795D">
              <w:t>подготовка тезисов сообщений к выступлению на круглом столе</w:t>
            </w:r>
          </w:p>
        </w:tc>
      </w:tr>
      <w:tr w:rsidR="00A7795D" w:rsidRPr="00432EDA" w14:paraId="0093751B" w14:textId="77777777" w:rsidTr="00A7795D">
        <w:tc>
          <w:tcPr>
            <w:tcW w:w="2787" w:type="dxa"/>
            <w:tcBorders>
              <w:top w:val="single" w:sz="6" w:space="0" w:color="auto"/>
              <w:left w:val="single" w:sz="6" w:space="0" w:color="auto"/>
              <w:bottom w:val="single" w:sz="6" w:space="0" w:color="auto"/>
              <w:right w:val="single" w:sz="6" w:space="0" w:color="auto"/>
            </w:tcBorders>
          </w:tcPr>
          <w:p w14:paraId="4143D190" w14:textId="77777777" w:rsidR="00A7795D" w:rsidRPr="00A7795D" w:rsidRDefault="00A7795D" w:rsidP="00A7795D">
            <w:pPr>
              <w:widowControl/>
              <w:spacing w:before="34" w:line="288" w:lineRule="exact"/>
              <w:jc w:val="both"/>
            </w:pPr>
            <w:r w:rsidRPr="00A7795D">
              <w:t>5. Организация денежного оборота</w:t>
            </w:r>
          </w:p>
        </w:tc>
        <w:tc>
          <w:tcPr>
            <w:tcW w:w="3969" w:type="dxa"/>
            <w:tcBorders>
              <w:top w:val="single" w:sz="6" w:space="0" w:color="auto"/>
              <w:left w:val="single" w:sz="6" w:space="0" w:color="auto"/>
              <w:bottom w:val="single" w:sz="6" w:space="0" w:color="auto"/>
              <w:right w:val="single" w:sz="6" w:space="0" w:color="auto"/>
            </w:tcBorders>
          </w:tcPr>
          <w:p w14:paraId="61CB687D" w14:textId="77777777" w:rsidR="00A7795D" w:rsidRPr="00A7795D" w:rsidRDefault="00A7795D" w:rsidP="00A7795D">
            <w:pPr>
              <w:widowControl/>
              <w:spacing w:before="34" w:line="288" w:lineRule="exact"/>
              <w:jc w:val="both"/>
            </w:pPr>
            <w:r w:rsidRPr="00A7795D">
              <w:t xml:space="preserve">1.Характеристика законов денежного обращения, их трансформация в современных условиях и использование на практике. </w:t>
            </w:r>
          </w:p>
          <w:p w14:paraId="537461D2" w14:textId="77777777" w:rsidR="00A7795D" w:rsidRPr="00A7795D" w:rsidRDefault="00A7795D" w:rsidP="00A7795D">
            <w:pPr>
              <w:widowControl/>
              <w:spacing w:before="34" w:line="288" w:lineRule="exact"/>
              <w:jc w:val="both"/>
            </w:pPr>
            <w:r w:rsidRPr="00A7795D">
              <w:t xml:space="preserve">2.Направления развития платежной системы России. </w:t>
            </w:r>
          </w:p>
          <w:p w14:paraId="32D98A09" w14:textId="77777777" w:rsidR="00A7795D" w:rsidRPr="00A7795D" w:rsidRDefault="00A7795D" w:rsidP="00A7795D">
            <w:pPr>
              <w:widowControl/>
              <w:spacing w:before="34" w:line="288" w:lineRule="exact"/>
              <w:jc w:val="both"/>
            </w:pPr>
            <w:r w:rsidRPr="00A7795D">
              <w:t xml:space="preserve">3.Стратегия развития национальной платежной системы в период до 2020 года </w:t>
            </w:r>
          </w:p>
          <w:p w14:paraId="5E913F74" w14:textId="77777777" w:rsidR="00A7795D" w:rsidRPr="00A7795D" w:rsidRDefault="00A7795D" w:rsidP="00A7795D">
            <w:pPr>
              <w:widowControl/>
              <w:spacing w:before="34" w:line="288" w:lineRule="exact"/>
              <w:jc w:val="both"/>
            </w:pPr>
            <w:r w:rsidRPr="00A7795D">
              <w:t>4. Перспективы создания и развития системы банковских платежных карт (СБПК) в России в целях совершенствования безналичных расчетов.</w:t>
            </w:r>
          </w:p>
          <w:p w14:paraId="053C2A39" w14:textId="77777777" w:rsidR="00A7795D" w:rsidRPr="00A7795D" w:rsidRDefault="00A7795D" w:rsidP="00A7795D">
            <w:pPr>
              <w:widowControl/>
              <w:spacing w:before="34" w:line="288" w:lineRule="exact"/>
              <w:jc w:val="both"/>
            </w:pPr>
            <w:r w:rsidRPr="00A7795D">
              <w:t xml:space="preserve"> 5. Перспективы развития электронных платежных систем в России. </w:t>
            </w:r>
          </w:p>
          <w:p w14:paraId="702C8174" w14:textId="77777777" w:rsidR="00A7795D" w:rsidRPr="00A7795D" w:rsidRDefault="00A7795D" w:rsidP="00A7795D">
            <w:pPr>
              <w:widowControl/>
              <w:spacing w:before="34" w:line="288" w:lineRule="exact"/>
              <w:jc w:val="both"/>
            </w:pPr>
          </w:p>
        </w:tc>
        <w:tc>
          <w:tcPr>
            <w:tcW w:w="3450" w:type="dxa"/>
            <w:tcBorders>
              <w:top w:val="single" w:sz="6" w:space="0" w:color="auto"/>
              <w:left w:val="single" w:sz="6" w:space="0" w:color="auto"/>
              <w:bottom w:val="single" w:sz="6" w:space="0" w:color="auto"/>
              <w:right w:val="single" w:sz="6" w:space="0" w:color="auto"/>
            </w:tcBorders>
          </w:tcPr>
          <w:p w14:paraId="766F3A8B" w14:textId="77777777" w:rsidR="00A7795D" w:rsidRPr="00A7795D" w:rsidRDefault="00A7795D" w:rsidP="00A7795D">
            <w:pPr>
              <w:widowControl/>
              <w:spacing w:before="34" w:line="288" w:lineRule="exact"/>
              <w:jc w:val="both"/>
            </w:pPr>
            <w:r w:rsidRPr="00A7795D">
              <w:t xml:space="preserve">изучение статистических данных; </w:t>
            </w:r>
          </w:p>
          <w:p w14:paraId="2425ECFF" w14:textId="76F22F22" w:rsidR="00A7795D" w:rsidRPr="00A7795D" w:rsidRDefault="00A7795D" w:rsidP="00A7795D">
            <w:pPr>
              <w:widowControl/>
              <w:spacing w:before="34" w:line="288" w:lineRule="exact"/>
              <w:jc w:val="both"/>
            </w:pPr>
            <w:r w:rsidRPr="00A7795D">
              <w:t xml:space="preserve">изучение периодических источников и интернет-ресурсов по проблеме; </w:t>
            </w:r>
          </w:p>
          <w:p w14:paraId="5E01A7E9" w14:textId="440731D9" w:rsidR="00A7795D" w:rsidRPr="00A7795D" w:rsidRDefault="00A7795D" w:rsidP="00A7795D">
            <w:pPr>
              <w:widowControl/>
              <w:spacing w:before="34" w:line="288" w:lineRule="exact"/>
              <w:jc w:val="both"/>
            </w:pPr>
            <w:r w:rsidRPr="00A7795D">
              <w:t>подготовка тезисов выступления, презентации</w:t>
            </w:r>
          </w:p>
        </w:tc>
      </w:tr>
      <w:tr w:rsidR="00A7795D" w:rsidRPr="00432EDA" w14:paraId="767862E9" w14:textId="77777777" w:rsidTr="00A7795D">
        <w:tc>
          <w:tcPr>
            <w:tcW w:w="2787" w:type="dxa"/>
            <w:tcBorders>
              <w:top w:val="single" w:sz="6" w:space="0" w:color="auto"/>
              <w:left w:val="single" w:sz="6" w:space="0" w:color="auto"/>
              <w:bottom w:val="single" w:sz="6" w:space="0" w:color="auto"/>
              <w:right w:val="single" w:sz="6" w:space="0" w:color="auto"/>
            </w:tcBorders>
          </w:tcPr>
          <w:p w14:paraId="34005005" w14:textId="77777777" w:rsidR="00A7795D" w:rsidRPr="00A7795D" w:rsidRDefault="00A7795D" w:rsidP="00A7795D">
            <w:pPr>
              <w:widowControl/>
              <w:spacing w:before="34" w:line="288" w:lineRule="exact"/>
              <w:jc w:val="both"/>
            </w:pPr>
            <w:r w:rsidRPr="00A7795D">
              <w:t>6. Инфляция как многофакторный процесс: содержание, формы, последствия</w:t>
            </w:r>
          </w:p>
        </w:tc>
        <w:tc>
          <w:tcPr>
            <w:tcW w:w="3969" w:type="dxa"/>
            <w:tcBorders>
              <w:top w:val="single" w:sz="6" w:space="0" w:color="auto"/>
              <w:left w:val="single" w:sz="6" w:space="0" w:color="auto"/>
              <w:bottom w:val="single" w:sz="6" w:space="0" w:color="auto"/>
              <w:right w:val="single" w:sz="6" w:space="0" w:color="auto"/>
            </w:tcBorders>
          </w:tcPr>
          <w:p w14:paraId="0B0AA70A" w14:textId="4088A404" w:rsidR="00A7795D" w:rsidRPr="00A7795D" w:rsidRDefault="00A7795D" w:rsidP="00A7795D">
            <w:pPr>
              <w:widowControl/>
              <w:spacing w:before="34" w:line="288" w:lineRule="exact"/>
              <w:jc w:val="both"/>
            </w:pPr>
            <w:r w:rsidRPr="00A7795D">
              <w:t>1.</w:t>
            </w:r>
            <w:r w:rsidR="007516D2">
              <w:t xml:space="preserve"> </w:t>
            </w:r>
            <w:r w:rsidRPr="00A7795D">
              <w:t>Проблемы перехода России к таргетированию инфляции.</w:t>
            </w:r>
          </w:p>
          <w:p w14:paraId="32B6D3BB" w14:textId="5508F83B" w:rsidR="00A7795D" w:rsidRPr="00A7795D" w:rsidRDefault="00A7795D" w:rsidP="00A7795D">
            <w:pPr>
              <w:widowControl/>
              <w:spacing w:before="34" w:line="288" w:lineRule="exact"/>
              <w:jc w:val="both"/>
            </w:pPr>
            <w:r w:rsidRPr="00A7795D">
              <w:t>2.</w:t>
            </w:r>
            <w:r w:rsidR="007516D2">
              <w:t xml:space="preserve"> </w:t>
            </w:r>
            <w:r w:rsidRPr="00A7795D">
              <w:t>Оптимальность денежной эмиссии и проблемы инфляции, дефляции.</w:t>
            </w:r>
          </w:p>
        </w:tc>
        <w:tc>
          <w:tcPr>
            <w:tcW w:w="3450" w:type="dxa"/>
            <w:tcBorders>
              <w:top w:val="single" w:sz="6" w:space="0" w:color="auto"/>
              <w:left w:val="single" w:sz="6" w:space="0" w:color="auto"/>
              <w:bottom w:val="single" w:sz="6" w:space="0" w:color="auto"/>
              <w:right w:val="single" w:sz="6" w:space="0" w:color="auto"/>
            </w:tcBorders>
          </w:tcPr>
          <w:p w14:paraId="2AE58BC2" w14:textId="77777777" w:rsidR="00A7795D" w:rsidRPr="00A7795D" w:rsidRDefault="00A7795D" w:rsidP="00A7795D">
            <w:pPr>
              <w:widowControl/>
              <w:spacing w:before="34" w:line="288" w:lineRule="exact"/>
              <w:jc w:val="both"/>
            </w:pPr>
            <w:r w:rsidRPr="00A7795D">
              <w:t>чтение рекомендованной литературы и составление конспекта;</w:t>
            </w:r>
          </w:p>
          <w:p w14:paraId="432F5300" w14:textId="77777777" w:rsidR="00A7795D" w:rsidRPr="00A7795D" w:rsidRDefault="00A7795D" w:rsidP="00A7795D">
            <w:pPr>
              <w:widowControl/>
              <w:spacing w:before="34" w:line="288" w:lineRule="exact"/>
              <w:jc w:val="both"/>
            </w:pPr>
            <w:r w:rsidRPr="00A7795D">
              <w:t>работа с конспектом лекции;</w:t>
            </w:r>
          </w:p>
          <w:p w14:paraId="09900E11" w14:textId="77777777" w:rsidR="00A7795D" w:rsidRPr="00A7795D" w:rsidRDefault="00A7795D" w:rsidP="00A7795D">
            <w:pPr>
              <w:widowControl/>
              <w:spacing w:before="34" w:line="288" w:lineRule="exact"/>
              <w:jc w:val="both"/>
            </w:pPr>
            <w:r w:rsidRPr="00A7795D">
              <w:t xml:space="preserve"> составление плана и тезисов выступления по проблеме</w:t>
            </w:r>
          </w:p>
        </w:tc>
      </w:tr>
      <w:tr w:rsidR="00A7795D" w:rsidRPr="00432EDA" w14:paraId="6751D902" w14:textId="77777777" w:rsidTr="00A7795D">
        <w:tc>
          <w:tcPr>
            <w:tcW w:w="2787" w:type="dxa"/>
            <w:tcBorders>
              <w:top w:val="single" w:sz="6" w:space="0" w:color="auto"/>
              <w:left w:val="single" w:sz="6" w:space="0" w:color="auto"/>
              <w:bottom w:val="single" w:sz="6" w:space="0" w:color="auto"/>
              <w:right w:val="single" w:sz="6" w:space="0" w:color="auto"/>
            </w:tcBorders>
          </w:tcPr>
          <w:p w14:paraId="03778274" w14:textId="77777777" w:rsidR="00A7795D" w:rsidRPr="00A7795D" w:rsidRDefault="00A7795D" w:rsidP="00A7795D">
            <w:pPr>
              <w:widowControl/>
              <w:spacing w:before="34" w:line="288" w:lineRule="exact"/>
              <w:jc w:val="both"/>
            </w:pPr>
            <w:r w:rsidRPr="00A7795D">
              <w:lastRenderedPageBreak/>
              <w:t>7. Денежная система, ее особенности и типы</w:t>
            </w:r>
          </w:p>
        </w:tc>
        <w:tc>
          <w:tcPr>
            <w:tcW w:w="3969" w:type="dxa"/>
            <w:tcBorders>
              <w:top w:val="single" w:sz="6" w:space="0" w:color="auto"/>
              <w:left w:val="single" w:sz="6" w:space="0" w:color="auto"/>
              <w:bottom w:val="single" w:sz="6" w:space="0" w:color="auto"/>
              <w:right w:val="single" w:sz="6" w:space="0" w:color="auto"/>
            </w:tcBorders>
          </w:tcPr>
          <w:p w14:paraId="1AD44EB8" w14:textId="5427D3E9" w:rsidR="00A7795D" w:rsidRPr="00A7795D" w:rsidRDefault="00A7795D" w:rsidP="00A7795D">
            <w:pPr>
              <w:widowControl/>
              <w:spacing w:before="34" w:line="288" w:lineRule="exact"/>
              <w:jc w:val="both"/>
            </w:pPr>
            <w:r w:rsidRPr="00A7795D">
              <w:t>1.</w:t>
            </w:r>
            <w:r w:rsidR="007516D2">
              <w:t xml:space="preserve"> </w:t>
            </w:r>
            <w:r w:rsidRPr="00A7795D">
              <w:t>Охарактеризуйте различные подходы к понятию денежной системы?</w:t>
            </w:r>
          </w:p>
          <w:p w14:paraId="5DDCB39F" w14:textId="16F981BD" w:rsidR="00A7795D" w:rsidRPr="00A7795D" w:rsidRDefault="00A7795D" w:rsidP="00A7795D">
            <w:pPr>
              <w:widowControl/>
              <w:spacing w:before="34" w:line="288" w:lineRule="exact"/>
              <w:jc w:val="both"/>
            </w:pPr>
            <w:r w:rsidRPr="00A7795D">
              <w:t>2.</w:t>
            </w:r>
            <w:r w:rsidR="007516D2">
              <w:t xml:space="preserve"> </w:t>
            </w:r>
            <w:r w:rsidRPr="00A7795D">
              <w:t>Понятие и виды металлических денежных систем.</w:t>
            </w:r>
          </w:p>
          <w:p w14:paraId="76E3BF3D" w14:textId="7CF2FF4E" w:rsidR="00A7795D" w:rsidRPr="00A7795D" w:rsidRDefault="00A7795D" w:rsidP="00A7795D">
            <w:pPr>
              <w:widowControl/>
              <w:spacing w:before="34" w:line="288" w:lineRule="exact"/>
              <w:jc w:val="both"/>
            </w:pPr>
            <w:r w:rsidRPr="00A7795D">
              <w:t>3.</w:t>
            </w:r>
            <w:r w:rsidR="007516D2">
              <w:t xml:space="preserve"> </w:t>
            </w:r>
            <w:r w:rsidRPr="00A7795D">
              <w:t>В чем достоинства и недостатки биметаллизма, монометаллизма?</w:t>
            </w:r>
          </w:p>
          <w:p w14:paraId="1A2C7741" w14:textId="113956C3" w:rsidR="00A7795D" w:rsidRPr="00A7795D" w:rsidRDefault="00A7795D" w:rsidP="00A7795D">
            <w:pPr>
              <w:widowControl/>
              <w:spacing w:before="34" w:line="288" w:lineRule="exact"/>
              <w:jc w:val="both"/>
            </w:pPr>
            <w:r w:rsidRPr="00A7795D">
              <w:t>4.</w:t>
            </w:r>
            <w:r w:rsidR="007516D2">
              <w:t xml:space="preserve"> </w:t>
            </w:r>
            <w:r w:rsidRPr="00A7795D">
              <w:t>Охарактеризуйте преимущества и недостатки денежных систем, основанных на обороте кредитных денег.</w:t>
            </w:r>
          </w:p>
          <w:p w14:paraId="36E7C843" w14:textId="5FC24164" w:rsidR="00A7795D" w:rsidRPr="00A7795D" w:rsidRDefault="00A7795D" w:rsidP="00A7795D">
            <w:pPr>
              <w:widowControl/>
              <w:spacing w:before="34" w:line="288" w:lineRule="exact"/>
              <w:jc w:val="both"/>
            </w:pPr>
            <w:r w:rsidRPr="00A7795D">
              <w:t>5.</w:t>
            </w:r>
            <w:r w:rsidR="007516D2">
              <w:t xml:space="preserve"> </w:t>
            </w:r>
            <w:r w:rsidRPr="00A7795D">
              <w:t>Назовите условия успешного проведения денежных реформ.</w:t>
            </w:r>
          </w:p>
        </w:tc>
        <w:tc>
          <w:tcPr>
            <w:tcW w:w="3450" w:type="dxa"/>
            <w:tcBorders>
              <w:top w:val="single" w:sz="6" w:space="0" w:color="auto"/>
              <w:left w:val="single" w:sz="6" w:space="0" w:color="auto"/>
              <w:bottom w:val="single" w:sz="6" w:space="0" w:color="auto"/>
              <w:right w:val="single" w:sz="6" w:space="0" w:color="auto"/>
            </w:tcBorders>
          </w:tcPr>
          <w:p w14:paraId="74FA8F66" w14:textId="77777777" w:rsidR="00A7795D" w:rsidRPr="00A7795D" w:rsidRDefault="00A7795D" w:rsidP="00A7795D">
            <w:pPr>
              <w:widowControl/>
              <w:spacing w:before="34" w:line="288" w:lineRule="exact"/>
              <w:jc w:val="both"/>
            </w:pPr>
            <w:r w:rsidRPr="00A7795D">
              <w:t xml:space="preserve">чтение рекомендованной литературы и составление конспекта; </w:t>
            </w:r>
          </w:p>
          <w:p w14:paraId="4B5C2CD2" w14:textId="77777777" w:rsidR="00A7795D" w:rsidRPr="00A7795D" w:rsidRDefault="00A7795D" w:rsidP="00A7795D">
            <w:pPr>
              <w:widowControl/>
              <w:spacing w:before="34" w:line="288" w:lineRule="exact"/>
              <w:jc w:val="both"/>
            </w:pPr>
            <w:r w:rsidRPr="00A7795D">
              <w:t xml:space="preserve"> работа со словарями и справочниками, ознакомление с нормативными документами; </w:t>
            </w:r>
          </w:p>
          <w:p w14:paraId="2A305C5E" w14:textId="77777777" w:rsidR="00A7795D" w:rsidRPr="00A7795D" w:rsidRDefault="00A7795D" w:rsidP="00A7795D">
            <w:pPr>
              <w:widowControl/>
              <w:spacing w:before="34" w:line="288" w:lineRule="exact"/>
              <w:jc w:val="both"/>
            </w:pPr>
            <w:r w:rsidRPr="00A7795D">
              <w:t xml:space="preserve"> подготовка тезисов сообщений к выступлению на семинаре; </w:t>
            </w:r>
          </w:p>
          <w:p w14:paraId="1C544117" w14:textId="77777777" w:rsidR="00A7795D" w:rsidRPr="00A7795D" w:rsidRDefault="00A7795D" w:rsidP="00A7795D">
            <w:pPr>
              <w:widowControl/>
              <w:spacing w:before="34" w:line="288" w:lineRule="exact"/>
              <w:jc w:val="both"/>
            </w:pPr>
            <w:r w:rsidRPr="00A7795D">
              <w:t xml:space="preserve"> подготовка статьи по итогам дискуссии</w:t>
            </w:r>
          </w:p>
        </w:tc>
      </w:tr>
      <w:tr w:rsidR="00A7795D" w:rsidRPr="00432EDA" w14:paraId="0EC45B68" w14:textId="77777777" w:rsidTr="00A7795D">
        <w:tc>
          <w:tcPr>
            <w:tcW w:w="2787" w:type="dxa"/>
            <w:tcBorders>
              <w:top w:val="single" w:sz="6" w:space="0" w:color="auto"/>
              <w:left w:val="single" w:sz="6" w:space="0" w:color="auto"/>
              <w:bottom w:val="single" w:sz="6" w:space="0" w:color="auto"/>
              <w:right w:val="single" w:sz="6" w:space="0" w:color="auto"/>
            </w:tcBorders>
          </w:tcPr>
          <w:p w14:paraId="49FF10C5" w14:textId="77777777" w:rsidR="00A7795D" w:rsidRPr="00A7795D" w:rsidRDefault="00A7795D" w:rsidP="00A7795D">
            <w:pPr>
              <w:widowControl/>
              <w:spacing w:before="34" w:line="288" w:lineRule="exact"/>
              <w:jc w:val="both"/>
            </w:pPr>
            <w:r w:rsidRPr="00A7795D">
              <w:t>8. Сущность, функции и законы кредита</w:t>
            </w:r>
          </w:p>
        </w:tc>
        <w:tc>
          <w:tcPr>
            <w:tcW w:w="3969" w:type="dxa"/>
            <w:tcBorders>
              <w:top w:val="single" w:sz="6" w:space="0" w:color="auto"/>
              <w:left w:val="single" w:sz="6" w:space="0" w:color="auto"/>
              <w:bottom w:val="single" w:sz="6" w:space="0" w:color="auto"/>
              <w:right w:val="single" w:sz="6" w:space="0" w:color="auto"/>
            </w:tcBorders>
          </w:tcPr>
          <w:p w14:paraId="593336BF" w14:textId="77777777" w:rsidR="00A7795D" w:rsidRPr="00A7795D" w:rsidRDefault="00A7795D" w:rsidP="00A7795D">
            <w:pPr>
              <w:widowControl/>
              <w:spacing w:before="34" w:line="288" w:lineRule="exact"/>
              <w:jc w:val="both"/>
            </w:pPr>
            <w:r w:rsidRPr="00A7795D">
              <w:t>1. Изучите Гражданский Кодекс РФ, ФЗ «О потребительском кредите (займе)» относительно законодательного подхода к определению сущности кредита (займа)</w:t>
            </w:r>
          </w:p>
          <w:p w14:paraId="1CC82DC8" w14:textId="77777777" w:rsidR="00A7795D" w:rsidRPr="00A7795D" w:rsidRDefault="00A7795D" w:rsidP="00A7795D">
            <w:pPr>
              <w:widowControl/>
              <w:spacing w:before="34" w:line="288" w:lineRule="exact"/>
              <w:jc w:val="both"/>
            </w:pPr>
            <w:r w:rsidRPr="00A7795D">
              <w:t xml:space="preserve">2. Рассмотрите теории кредита и дайте их сравнительную характеристику. (представители </w:t>
            </w:r>
            <w:proofErr w:type="spellStart"/>
            <w:r w:rsidRPr="00A7795D">
              <w:t>капиталотворческой</w:t>
            </w:r>
            <w:proofErr w:type="spellEnd"/>
            <w:r w:rsidRPr="00A7795D">
              <w:t xml:space="preserve"> теории кредита: Адам Смит, Джон Ло, Джон Кейнс, Давид Риккардо, Йозеф </w:t>
            </w:r>
            <w:proofErr w:type="spellStart"/>
            <w:r w:rsidRPr="00A7795D">
              <w:t>Шумпетер</w:t>
            </w:r>
            <w:proofErr w:type="spellEnd"/>
            <w:r w:rsidRPr="00A7795D">
              <w:t xml:space="preserve">). </w:t>
            </w:r>
          </w:p>
          <w:p w14:paraId="469116D1" w14:textId="77777777" w:rsidR="00A7795D" w:rsidRPr="00A7795D" w:rsidRDefault="00A7795D" w:rsidP="00A7795D">
            <w:pPr>
              <w:widowControl/>
              <w:spacing w:before="34" w:line="288" w:lineRule="exact"/>
              <w:jc w:val="both"/>
            </w:pPr>
            <w:r w:rsidRPr="00A7795D">
              <w:t xml:space="preserve">3. Дискуссии по определению сущности кредита. </w:t>
            </w:r>
          </w:p>
        </w:tc>
        <w:tc>
          <w:tcPr>
            <w:tcW w:w="3450" w:type="dxa"/>
            <w:tcBorders>
              <w:top w:val="single" w:sz="6" w:space="0" w:color="auto"/>
              <w:left w:val="single" w:sz="6" w:space="0" w:color="auto"/>
              <w:bottom w:val="single" w:sz="6" w:space="0" w:color="auto"/>
              <w:right w:val="single" w:sz="6" w:space="0" w:color="auto"/>
            </w:tcBorders>
          </w:tcPr>
          <w:p w14:paraId="47251C81" w14:textId="77777777" w:rsidR="00A7795D" w:rsidRPr="00A7795D" w:rsidRDefault="00A7795D" w:rsidP="00A7795D">
            <w:pPr>
              <w:widowControl/>
              <w:spacing w:before="34" w:line="288" w:lineRule="exact"/>
              <w:jc w:val="both"/>
            </w:pPr>
            <w:r w:rsidRPr="00A7795D">
              <w:t xml:space="preserve">чтение рекомендованной литературы и составление конспекта; </w:t>
            </w:r>
          </w:p>
          <w:p w14:paraId="75C34CC3" w14:textId="77777777" w:rsidR="00A7795D" w:rsidRPr="00A7795D" w:rsidRDefault="00A7795D" w:rsidP="00A7795D">
            <w:pPr>
              <w:widowControl/>
              <w:spacing w:before="34" w:line="288" w:lineRule="exact"/>
              <w:jc w:val="both"/>
            </w:pPr>
            <w:r w:rsidRPr="00A7795D">
              <w:t xml:space="preserve">работа со словарями и справочниками, ознакомление с нормативными документами; </w:t>
            </w:r>
          </w:p>
          <w:p w14:paraId="6064D51E" w14:textId="77777777" w:rsidR="00A7795D" w:rsidRPr="00A7795D" w:rsidRDefault="00A7795D" w:rsidP="00A7795D">
            <w:pPr>
              <w:widowControl/>
              <w:spacing w:before="34" w:line="288" w:lineRule="exact"/>
              <w:jc w:val="both"/>
            </w:pPr>
            <w:r w:rsidRPr="00A7795D">
              <w:t xml:space="preserve">подготовка тезисов сообщений к выступлению на семинаре; </w:t>
            </w:r>
          </w:p>
          <w:p w14:paraId="1750B88B" w14:textId="77777777" w:rsidR="00A7795D" w:rsidRPr="00A7795D" w:rsidRDefault="00A7795D" w:rsidP="00A7795D">
            <w:pPr>
              <w:widowControl/>
              <w:spacing w:before="34" w:line="288" w:lineRule="exact"/>
              <w:jc w:val="both"/>
            </w:pPr>
            <w:r w:rsidRPr="00A7795D">
              <w:t>подготовка статьи по итогам дискуссии</w:t>
            </w:r>
          </w:p>
        </w:tc>
      </w:tr>
      <w:tr w:rsidR="00A7795D" w:rsidRPr="00432EDA" w14:paraId="3508E3FD" w14:textId="77777777" w:rsidTr="00A7795D">
        <w:tc>
          <w:tcPr>
            <w:tcW w:w="2787" w:type="dxa"/>
            <w:tcBorders>
              <w:top w:val="single" w:sz="6" w:space="0" w:color="auto"/>
              <w:left w:val="single" w:sz="6" w:space="0" w:color="auto"/>
              <w:bottom w:val="single" w:sz="6" w:space="0" w:color="auto"/>
              <w:right w:val="single" w:sz="6" w:space="0" w:color="auto"/>
            </w:tcBorders>
          </w:tcPr>
          <w:p w14:paraId="1DF34D05" w14:textId="77777777" w:rsidR="00A7795D" w:rsidRPr="00A7795D" w:rsidRDefault="00A7795D" w:rsidP="00A7795D">
            <w:pPr>
              <w:spacing w:before="34" w:line="288" w:lineRule="exact"/>
              <w:jc w:val="both"/>
            </w:pPr>
            <w:r w:rsidRPr="00A7795D">
              <w:t>9. Формы и виды кредита</w:t>
            </w:r>
          </w:p>
        </w:tc>
        <w:tc>
          <w:tcPr>
            <w:tcW w:w="3969" w:type="dxa"/>
            <w:tcBorders>
              <w:top w:val="single" w:sz="6" w:space="0" w:color="auto"/>
              <w:left w:val="single" w:sz="6" w:space="0" w:color="auto"/>
              <w:bottom w:val="single" w:sz="6" w:space="0" w:color="auto"/>
              <w:right w:val="single" w:sz="6" w:space="0" w:color="auto"/>
            </w:tcBorders>
          </w:tcPr>
          <w:p w14:paraId="19DE810D" w14:textId="3A538F44" w:rsidR="00A7795D" w:rsidRPr="00A7795D" w:rsidRDefault="00A7795D" w:rsidP="00A7795D">
            <w:pPr>
              <w:widowControl/>
              <w:spacing w:before="34" w:line="288" w:lineRule="exact"/>
              <w:jc w:val="both"/>
            </w:pPr>
            <w:r w:rsidRPr="00A7795D">
              <w:t>1.</w:t>
            </w:r>
            <w:r w:rsidR="007516D2">
              <w:t xml:space="preserve"> </w:t>
            </w:r>
            <w:r w:rsidRPr="00A7795D">
              <w:t>Банковский кредит и его особенности.</w:t>
            </w:r>
          </w:p>
          <w:p w14:paraId="70908679" w14:textId="32ABF9CC" w:rsidR="00A7795D" w:rsidRPr="00A7795D" w:rsidRDefault="00A7795D" w:rsidP="00A7795D">
            <w:pPr>
              <w:widowControl/>
              <w:spacing w:before="34" w:line="288" w:lineRule="exact"/>
              <w:jc w:val="both"/>
            </w:pPr>
            <w:r w:rsidRPr="00A7795D">
              <w:t>2.</w:t>
            </w:r>
            <w:r w:rsidR="007516D2">
              <w:t xml:space="preserve"> </w:t>
            </w:r>
            <w:r w:rsidRPr="00A7795D">
              <w:t>Коммерческий кредит, его эволюция и особенности.</w:t>
            </w:r>
          </w:p>
          <w:p w14:paraId="7383B93A" w14:textId="0A9AD5A3" w:rsidR="00A7795D" w:rsidRPr="00A7795D" w:rsidRDefault="00A7795D" w:rsidP="00A7795D">
            <w:pPr>
              <w:widowControl/>
              <w:spacing w:before="34" w:line="288" w:lineRule="exact"/>
              <w:jc w:val="both"/>
            </w:pPr>
            <w:r w:rsidRPr="00A7795D">
              <w:t>3.</w:t>
            </w:r>
            <w:r w:rsidR="007516D2">
              <w:t xml:space="preserve"> </w:t>
            </w:r>
            <w:r w:rsidRPr="00A7795D">
              <w:t>Межхозяйственный кредит.</w:t>
            </w:r>
          </w:p>
          <w:p w14:paraId="1F65EE38" w14:textId="71028F7A" w:rsidR="00A7795D" w:rsidRPr="00A7795D" w:rsidRDefault="00A7795D" w:rsidP="00A7795D">
            <w:pPr>
              <w:widowControl/>
              <w:spacing w:before="34" w:line="288" w:lineRule="exact"/>
              <w:jc w:val="both"/>
            </w:pPr>
            <w:r w:rsidRPr="00A7795D">
              <w:t>4.</w:t>
            </w:r>
            <w:r w:rsidR="007516D2">
              <w:t xml:space="preserve"> </w:t>
            </w:r>
            <w:r w:rsidRPr="00A7795D">
              <w:t>Потребительский кредит.</w:t>
            </w:r>
          </w:p>
          <w:p w14:paraId="24708F78" w14:textId="0A471D2E" w:rsidR="00A7795D" w:rsidRPr="00A7795D" w:rsidRDefault="00A7795D" w:rsidP="00A7795D">
            <w:pPr>
              <w:widowControl/>
              <w:spacing w:before="34" w:line="288" w:lineRule="exact"/>
              <w:jc w:val="both"/>
            </w:pPr>
            <w:r w:rsidRPr="00A7795D">
              <w:t>5.</w:t>
            </w:r>
            <w:r w:rsidR="007516D2">
              <w:t xml:space="preserve"> </w:t>
            </w:r>
            <w:r w:rsidRPr="00A7795D">
              <w:t xml:space="preserve">Особенности государственного </w:t>
            </w:r>
          </w:p>
          <w:p w14:paraId="0D3CC01F" w14:textId="77777777" w:rsidR="00A7795D" w:rsidRPr="00A7795D" w:rsidRDefault="00A7795D" w:rsidP="00A7795D">
            <w:pPr>
              <w:widowControl/>
              <w:spacing w:before="34" w:line="288" w:lineRule="exact"/>
              <w:jc w:val="both"/>
            </w:pPr>
            <w:r w:rsidRPr="00A7795D">
              <w:t>кредита.</w:t>
            </w:r>
          </w:p>
          <w:p w14:paraId="6EA30A59" w14:textId="653729E0" w:rsidR="00A7795D" w:rsidRPr="00A7795D" w:rsidRDefault="00A7795D" w:rsidP="00A7795D">
            <w:pPr>
              <w:widowControl/>
              <w:spacing w:before="34" w:line="288" w:lineRule="exact"/>
              <w:jc w:val="both"/>
            </w:pPr>
            <w:r w:rsidRPr="00A7795D">
              <w:t>6.</w:t>
            </w:r>
            <w:r w:rsidR="007516D2">
              <w:t xml:space="preserve"> </w:t>
            </w:r>
            <w:r w:rsidRPr="00A7795D">
              <w:t>Прочие формы кредита</w:t>
            </w:r>
          </w:p>
          <w:p w14:paraId="7FD0F529" w14:textId="77777777" w:rsidR="00A7795D" w:rsidRPr="00A7795D" w:rsidRDefault="00A7795D" w:rsidP="00A7795D">
            <w:pPr>
              <w:widowControl/>
              <w:spacing w:before="34" w:line="288" w:lineRule="exact"/>
              <w:jc w:val="both"/>
            </w:pPr>
          </w:p>
        </w:tc>
        <w:tc>
          <w:tcPr>
            <w:tcW w:w="3450" w:type="dxa"/>
            <w:tcBorders>
              <w:top w:val="single" w:sz="6" w:space="0" w:color="auto"/>
              <w:left w:val="single" w:sz="6" w:space="0" w:color="auto"/>
              <w:bottom w:val="single" w:sz="6" w:space="0" w:color="auto"/>
              <w:right w:val="single" w:sz="6" w:space="0" w:color="auto"/>
            </w:tcBorders>
          </w:tcPr>
          <w:p w14:paraId="0E5A176A" w14:textId="77777777" w:rsidR="00A7795D" w:rsidRPr="00A7795D" w:rsidRDefault="00A7795D" w:rsidP="00A7795D">
            <w:pPr>
              <w:widowControl/>
              <w:spacing w:before="34" w:line="288" w:lineRule="exact"/>
              <w:jc w:val="both"/>
            </w:pPr>
            <w:r w:rsidRPr="00A7795D">
              <w:t>чтение рекомендованной литературы и составление конспекта;</w:t>
            </w:r>
          </w:p>
          <w:p w14:paraId="3140F82E" w14:textId="77777777" w:rsidR="00A7795D" w:rsidRPr="00A7795D" w:rsidRDefault="00A7795D" w:rsidP="00A7795D">
            <w:pPr>
              <w:widowControl/>
              <w:spacing w:before="34" w:line="288" w:lineRule="exact"/>
              <w:jc w:val="both"/>
            </w:pPr>
            <w:r w:rsidRPr="00A7795D">
              <w:t xml:space="preserve"> работа со словарями и справочниками, ознакомление с нормативными документами; </w:t>
            </w:r>
          </w:p>
          <w:p w14:paraId="247DB8CE" w14:textId="77777777" w:rsidR="00A7795D" w:rsidRPr="00A7795D" w:rsidRDefault="00A7795D" w:rsidP="00A7795D">
            <w:pPr>
              <w:widowControl/>
              <w:spacing w:before="34" w:line="288" w:lineRule="exact"/>
              <w:jc w:val="both"/>
            </w:pPr>
            <w:r w:rsidRPr="00A7795D">
              <w:t xml:space="preserve"> подготовка тезисов сообщений к выступлению на семинаре; </w:t>
            </w:r>
          </w:p>
          <w:p w14:paraId="0627843E" w14:textId="77777777" w:rsidR="00A7795D" w:rsidRPr="00A7795D" w:rsidRDefault="00A7795D" w:rsidP="00A7795D">
            <w:pPr>
              <w:widowControl/>
              <w:spacing w:before="34" w:line="288" w:lineRule="exact"/>
              <w:jc w:val="both"/>
            </w:pPr>
            <w:r w:rsidRPr="00A7795D">
              <w:t xml:space="preserve"> подготовка статьи по итогам дискуссии</w:t>
            </w:r>
          </w:p>
        </w:tc>
      </w:tr>
      <w:tr w:rsidR="00A7795D" w:rsidRPr="00432EDA" w14:paraId="78E4C6CD" w14:textId="77777777" w:rsidTr="00A7795D">
        <w:tc>
          <w:tcPr>
            <w:tcW w:w="2787" w:type="dxa"/>
            <w:tcBorders>
              <w:top w:val="single" w:sz="6" w:space="0" w:color="auto"/>
              <w:left w:val="single" w:sz="6" w:space="0" w:color="auto"/>
              <w:bottom w:val="single" w:sz="6" w:space="0" w:color="auto"/>
              <w:right w:val="single" w:sz="6" w:space="0" w:color="auto"/>
            </w:tcBorders>
          </w:tcPr>
          <w:p w14:paraId="311F33DB" w14:textId="77777777" w:rsidR="00A7795D" w:rsidRPr="00A7795D" w:rsidRDefault="00A7795D" w:rsidP="00A7795D">
            <w:pPr>
              <w:widowControl/>
              <w:spacing w:before="34" w:line="288" w:lineRule="exact"/>
              <w:jc w:val="both"/>
            </w:pPr>
            <w:r w:rsidRPr="00A7795D">
              <w:t xml:space="preserve">10. Ссудный процент и его </w:t>
            </w:r>
            <w:proofErr w:type="gramStart"/>
            <w:r w:rsidRPr="00A7795D">
              <w:t>экономическая  роль</w:t>
            </w:r>
            <w:proofErr w:type="gramEnd"/>
            <w:r w:rsidRPr="00A7795D">
              <w:t xml:space="preserve"> в условиях рынка</w:t>
            </w:r>
          </w:p>
        </w:tc>
        <w:tc>
          <w:tcPr>
            <w:tcW w:w="3969" w:type="dxa"/>
            <w:tcBorders>
              <w:top w:val="single" w:sz="6" w:space="0" w:color="auto"/>
              <w:left w:val="single" w:sz="6" w:space="0" w:color="auto"/>
              <w:bottom w:val="single" w:sz="6" w:space="0" w:color="auto"/>
              <w:right w:val="single" w:sz="6" w:space="0" w:color="auto"/>
            </w:tcBorders>
          </w:tcPr>
          <w:p w14:paraId="15153553" w14:textId="104E711C" w:rsidR="00A7795D" w:rsidRPr="00A7795D" w:rsidRDefault="00A7795D" w:rsidP="00A7795D">
            <w:pPr>
              <w:widowControl/>
              <w:spacing w:before="34" w:line="288" w:lineRule="exact"/>
              <w:jc w:val="both"/>
            </w:pPr>
            <w:r w:rsidRPr="00A7795D">
              <w:t>1</w:t>
            </w:r>
            <w:r w:rsidR="007516D2">
              <w:t>.</w:t>
            </w:r>
            <w:r w:rsidRPr="00A7795D">
              <w:t xml:space="preserve"> На основании данных периодической печати сделать обзор уровня процентов по различным формам и видам кредита в России</w:t>
            </w:r>
          </w:p>
          <w:p w14:paraId="69AB5FAE" w14:textId="77777777" w:rsidR="00A7795D" w:rsidRPr="00A7795D" w:rsidRDefault="00A7795D" w:rsidP="00A7795D">
            <w:pPr>
              <w:widowControl/>
              <w:spacing w:before="34" w:line="288" w:lineRule="exact"/>
              <w:jc w:val="both"/>
            </w:pPr>
          </w:p>
          <w:p w14:paraId="6E828EB1" w14:textId="77777777" w:rsidR="00A7795D" w:rsidRPr="00A7795D" w:rsidRDefault="00A7795D" w:rsidP="00A7795D">
            <w:pPr>
              <w:widowControl/>
              <w:spacing w:before="34" w:line="288" w:lineRule="exact"/>
              <w:jc w:val="both"/>
            </w:pPr>
          </w:p>
          <w:p w14:paraId="21A91F81" w14:textId="77777777" w:rsidR="00A7795D" w:rsidRPr="00A7795D" w:rsidRDefault="00A7795D" w:rsidP="00A7795D">
            <w:pPr>
              <w:widowControl/>
              <w:spacing w:before="34" w:line="288" w:lineRule="exact"/>
              <w:jc w:val="both"/>
            </w:pPr>
          </w:p>
          <w:p w14:paraId="702A4D6F" w14:textId="77777777" w:rsidR="00A7795D" w:rsidRPr="00A7795D" w:rsidRDefault="00A7795D" w:rsidP="00A7795D">
            <w:pPr>
              <w:widowControl/>
              <w:spacing w:before="34" w:line="288" w:lineRule="exact"/>
              <w:jc w:val="both"/>
            </w:pPr>
          </w:p>
          <w:p w14:paraId="21E996A9" w14:textId="77777777" w:rsidR="00A7795D" w:rsidRPr="00A7795D" w:rsidRDefault="00A7795D" w:rsidP="00A7795D">
            <w:pPr>
              <w:widowControl/>
              <w:spacing w:before="34" w:line="288" w:lineRule="exact"/>
              <w:jc w:val="both"/>
            </w:pPr>
          </w:p>
        </w:tc>
        <w:tc>
          <w:tcPr>
            <w:tcW w:w="3450" w:type="dxa"/>
            <w:tcBorders>
              <w:top w:val="single" w:sz="6" w:space="0" w:color="auto"/>
              <w:left w:val="single" w:sz="6" w:space="0" w:color="auto"/>
              <w:bottom w:val="single" w:sz="6" w:space="0" w:color="auto"/>
              <w:right w:val="single" w:sz="6" w:space="0" w:color="auto"/>
            </w:tcBorders>
          </w:tcPr>
          <w:p w14:paraId="19458446" w14:textId="77777777" w:rsidR="00A7795D" w:rsidRPr="00A7795D" w:rsidRDefault="00A7795D" w:rsidP="00A7795D">
            <w:pPr>
              <w:widowControl/>
              <w:spacing w:before="34" w:line="288" w:lineRule="exact"/>
              <w:jc w:val="both"/>
            </w:pPr>
            <w:r w:rsidRPr="00A7795D">
              <w:t xml:space="preserve">чтение рекомендованной литературы и составление конспекта; </w:t>
            </w:r>
          </w:p>
          <w:p w14:paraId="1AF031B9" w14:textId="77777777" w:rsidR="00A7795D" w:rsidRPr="00A7795D" w:rsidRDefault="00A7795D" w:rsidP="00A7795D">
            <w:pPr>
              <w:widowControl/>
              <w:spacing w:before="34" w:line="288" w:lineRule="exact"/>
              <w:jc w:val="both"/>
            </w:pPr>
            <w:r w:rsidRPr="00A7795D">
              <w:t xml:space="preserve">работа со словарями и справочниками, ознакомление с нормативными документами; </w:t>
            </w:r>
          </w:p>
          <w:p w14:paraId="0BB033D8" w14:textId="77777777" w:rsidR="00A7795D" w:rsidRPr="00A7795D" w:rsidRDefault="00A7795D" w:rsidP="00A7795D">
            <w:pPr>
              <w:widowControl/>
              <w:spacing w:before="34" w:line="288" w:lineRule="exact"/>
              <w:jc w:val="both"/>
            </w:pPr>
            <w:r w:rsidRPr="00A7795D">
              <w:t xml:space="preserve">подготовка тезисов сообщений к выступлению на семинаре; </w:t>
            </w:r>
          </w:p>
          <w:p w14:paraId="01C18A56" w14:textId="77777777" w:rsidR="00A7795D" w:rsidRPr="00A7795D" w:rsidRDefault="00A7795D" w:rsidP="00A7795D">
            <w:pPr>
              <w:widowControl/>
              <w:spacing w:before="34" w:line="288" w:lineRule="exact"/>
              <w:jc w:val="both"/>
            </w:pPr>
            <w:r w:rsidRPr="00A7795D">
              <w:t>подготовка статьи по итогам дискуссии</w:t>
            </w:r>
          </w:p>
        </w:tc>
      </w:tr>
      <w:tr w:rsidR="00A7795D" w:rsidRPr="00432EDA" w14:paraId="700BBD3B" w14:textId="77777777" w:rsidTr="00A7795D">
        <w:tc>
          <w:tcPr>
            <w:tcW w:w="2787" w:type="dxa"/>
            <w:tcBorders>
              <w:top w:val="single" w:sz="6" w:space="0" w:color="auto"/>
              <w:left w:val="single" w:sz="6" w:space="0" w:color="auto"/>
              <w:bottom w:val="single" w:sz="6" w:space="0" w:color="auto"/>
              <w:right w:val="single" w:sz="6" w:space="0" w:color="auto"/>
            </w:tcBorders>
          </w:tcPr>
          <w:p w14:paraId="7BABA434" w14:textId="77777777" w:rsidR="00A7795D" w:rsidRPr="00A7795D" w:rsidRDefault="00A7795D" w:rsidP="00A7795D">
            <w:pPr>
              <w:spacing w:before="34" w:line="288" w:lineRule="exact"/>
              <w:jc w:val="both"/>
              <w:rPr>
                <w:rStyle w:val="FontStyle81"/>
                <w:b w:val="0"/>
                <w:bCs w:val="0"/>
                <w:sz w:val="24"/>
                <w:szCs w:val="24"/>
              </w:rPr>
            </w:pPr>
            <w:r w:rsidRPr="00A7795D">
              <w:t>11. Объективные границы кредита и ссудного процента</w:t>
            </w:r>
          </w:p>
        </w:tc>
        <w:tc>
          <w:tcPr>
            <w:tcW w:w="3969" w:type="dxa"/>
            <w:tcBorders>
              <w:top w:val="single" w:sz="6" w:space="0" w:color="auto"/>
              <w:left w:val="single" w:sz="6" w:space="0" w:color="auto"/>
              <w:bottom w:val="single" w:sz="6" w:space="0" w:color="auto"/>
              <w:right w:val="single" w:sz="6" w:space="0" w:color="auto"/>
            </w:tcBorders>
          </w:tcPr>
          <w:p w14:paraId="02C747DF" w14:textId="2C5606E1" w:rsidR="00A7795D" w:rsidRPr="00A7795D" w:rsidRDefault="00A7795D" w:rsidP="00A7795D">
            <w:pPr>
              <w:widowControl/>
              <w:spacing w:before="34" w:line="288" w:lineRule="exact"/>
              <w:jc w:val="both"/>
            </w:pPr>
            <w:r w:rsidRPr="00A7795D">
              <w:t>1.</w:t>
            </w:r>
            <w:r w:rsidR="007516D2">
              <w:t xml:space="preserve"> </w:t>
            </w:r>
            <w:r w:rsidRPr="00A7795D">
              <w:t>Провести анализ факторов нарушения границ кредита</w:t>
            </w:r>
          </w:p>
          <w:p w14:paraId="321CD58F" w14:textId="7B52B90E" w:rsidR="00A7795D" w:rsidRPr="00A7795D" w:rsidRDefault="00A7795D" w:rsidP="00A7795D">
            <w:pPr>
              <w:widowControl/>
              <w:spacing w:before="34" w:line="288" w:lineRule="exact"/>
              <w:jc w:val="both"/>
            </w:pPr>
            <w:r w:rsidRPr="00A7795D">
              <w:lastRenderedPageBreak/>
              <w:t>2.</w:t>
            </w:r>
            <w:r w:rsidR="007516D2">
              <w:t xml:space="preserve"> </w:t>
            </w:r>
            <w:r w:rsidRPr="00A7795D">
              <w:t>Изучить методы оценки кредитоспособности клиента как фактор установления микроэкономических границ кредита</w:t>
            </w:r>
          </w:p>
          <w:p w14:paraId="1739947D" w14:textId="2F924DB1" w:rsidR="00A7795D" w:rsidRPr="00A7795D" w:rsidRDefault="00A7795D" w:rsidP="00A7795D">
            <w:pPr>
              <w:widowControl/>
              <w:spacing w:before="34" w:line="288" w:lineRule="exact"/>
              <w:jc w:val="both"/>
            </w:pPr>
            <w:r w:rsidRPr="00A7795D">
              <w:t>3.</w:t>
            </w:r>
            <w:r w:rsidR="007516D2">
              <w:t xml:space="preserve"> </w:t>
            </w:r>
            <w:r w:rsidRPr="00A7795D">
              <w:t>Перераспределительные и эмиссионные границы кредита</w:t>
            </w:r>
          </w:p>
          <w:p w14:paraId="1702391C" w14:textId="1ABB3FAB" w:rsidR="00A7795D" w:rsidRPr="00A7795D" w:rsidRDefault="00A7795D" w:rsidP="00A7795D">
            <w:pPr>
              <w:widowControl/>
              <w:spacing w:before="34" w:line="288" w:lineRule="exact"/>
              <w:jc w:val="both"/>
            </w:pPr>
            <w:r w:rsidRPr="00A7795D">
              <w:t>4.</w:t>
            </w:r>
            <w:r w:rsidR="007516D2">
              <w:t xml:space="preserve"> </w:t>
            </w:r>
            <w:r w:rsidRPr="00A7795D">
              <w:t xml:space="preserve">Чем определяются границы кредита для банковской и коммерческой формы кредита? </w:t>
            </w:r>
          </w:p>
          <w:p w14:paraId="4B559567" w14:textId="77777777" w:rsidR="00A7795D" w:rsidRPr="00A7795D" w:rsidRDefault="00A7795D" w:rsidP="00A7795D">
            <w:pPr>
              <w:widowControl/>
              <w:spacing w:before="34" w:line="288" w:lineRule="exact"/>
              <w:jc w:val="both"/>
            </w:pPr>
          </w:p>
        </w:tc>
        <w:tc>
          <w:tcPr>
            <w:tcW w:w="3450" w:type="dxa"/>
            <w:tcBorders>
              <w:top w:val="single" w:sz="6" w:space="0" w:color="auto"/>
              <w:left w:val="single" w:sz="6" w:space="0" w:color="auto"/>
              <w:bottom w:val="single" w:sz="6" w:space="0" w:color="auto"/>
              <w:right w:val="single" w:sz="6" w:space="0" w:color="auto"/>
            </w:tcBorders>
          </w:tcPr>
          <w:p w14:paraId="2D516D08" w14:textId="77777777" w:rsidR="00A7795D" w:rsidRPr="00A7795D" w:rsidRDefault="00A7795D" w:rsidP="00A7795D">
            <w:pPr>
              <w:widowControl/>
              <w:spacing w:before="34" w:line="288" w:lineRule="exact"/>
              <w:jc w:val="both"/>
            </w:pPr>
            <w:r w:rsidRPr="00A7795D">
              <w:lastRenderedPageBreak/>
              <w:t>чтение рекомендованной литературы и составление конспекта;</w:t>
            </w:r>
          </w:p>
          <w:p w14:paraId="27D092DD" w14:textId="77777777" w:rsidR="00A7795D" w:rsidRPr="00A7795D" w:rsidRDefault="00A7795D" w:rsidP="00A7795D">
            <w:pPr>
              <w:widowControl/>
              <w:spacing w:before="34" w:line="288" w:lineRule="exact"/>
              <w:jc w:val="both"/>
            </w:pPr>
            <w:r w:rsidRPr="00A7795D">
              <w:t xml:space="preserve"> работа со словарями и справочниками, ознакомление с нормативными документами; </w:t>
            </w:r>
          </w:p>
          <w:p w14:paraId="079F02A7" w14:textId="77777777" w:rsidR="00A7795D" w:rsidRPr="00A7795D" w:rsidRDefault="00A7795D" w:rsidP="00A7795D">
            <w:pPr>
              <w:widowControl/>
              <w:spacing w:before="34" w:line="288" w:lineRule="exact"/>
              <w:jc w:val="both"/>
            </w:pPr>
            <w:r w:rsidRPr="00A7795D">
              <w:lastRenderedPageBreak/>
              <w:t xml:space="preserve">подготовка тезисов сообщений к выступлению на семинаре; </w:t>
            </w:r>
          </w:p>
          <w:p w14:paraId="7A357663" w14:textId="77777777" w:rsidR="00A7795D" w:rsidRPr="00A7795D" w:rsidRDefault="00A7795D" w:rsidP="00A7795D">
            <w:pPr>
              <w:widowControl/>
              <w:spacing w:before="34" w:line="288" w:lineRule="exact"/>
              <w:jc w:val="both"/>
            </w:pPr>
            <w:r w:rsidRPr="00A7795D">
              <w:t xml:space="preserve"> подготовка статьи по итогам дискуссии</w:t>
            </w:r>
          </w:p>
        </w:tc>
      </w:tr>
      <w:tr w:rsidR="00A7795D" w:rsidRPr="00432EDA" w14:paraId="261A3868" w14:textId="77777777" w:rsidTr="00A7795D">
        <w:tc>
          <w:tcPr>
            <w:tcW w:w="2787" w:type="dxa"/>
            <w:tcBorders>
              <w:top w:val="single" w:sz="6" w:space="0" w:color="auto"/>
              <w:left w:val="single" w:sz="6" w:space="0" w:color="auto"/>
              <w:bottom w:val="single" w:sz="6" w:space="0" w:color="auto"/>
              <w:right w:val="single" w:sz="6" w:space="0" w:color="auto"/>
            </w:tcBorders>
          </w:tcPr>
          <w:p w14:paraId="0D6777A6" w14:textId="77777777" w:rsidR="00A7795D" w:rsidRPr="00A7795D" w:rsidRDefault="00A7795D" w:rsidP="00A7795D">
            <w:pPr>
              <w:spacing w:before="34" w:line="288" w:lineRule="exact"/>
              <w:jc w:val="both"/>
            </w:pPr>
            <w:r w:rsidRPr="00A7795D">
              <w:lastRenderedPageBreak/>
              <w:t>12. Кредитная и банковская системы</w:t>
            </w:r>
          </w:p>
        </w:tc>
        <w:tc>
          <w:tcPr>
            <w:tcW w:w="3969" w:type="dxa"/>
            <w:tcBorders>
              <w:top w:val="single" w:sz="6" w:space="0" w:color="auto"/>
              <w:left w:val="single" w:sz="6" w:space="0" w:color="auto"/>
              <w:bottom w:val="single" w:sz="6" w:space="0" w:color="auto"/>
              <w:right w:val="single" w:sz="6" w:space="0" w:color="auto"/>
            </w:tcBorders>
          </w:tcPr>
          <w:p w14:paraId="5565CE7B" w14:textId="1C8637B9" w:rsidR="00A7795D" w:rsidRPr="00A7795D" w:rsidRDefault="00A7795D" w:rsidP="00A7795D">
            <w:pPr>
              <w:widowControl/>
              <w:spacing w:before="34" w:line="288" w:lineRule="exact"/>
              <w:jc w:val="both"/>
            </w:pPr>
            <w:r w:rsidRPr="00A7795D">
              <w:t>1.</w:t>
            </w:r>
            <w:r w:rsidR="007516D2">
              <w:t xml:space="preserve"> </w:t>
            </w:r>
            <w:r w:rsidRPr="00A7795D">
              <w:t xml:space="preserve">Возникновение </w:t>
            </w:r>
            <w:proofErr w:type="spellStart"/>
            <w:r w:rsidRPr="00A7795D">
              <w:t>прабанков</w:t>
            </w:r>
            <w:proofErr w:type="spellEnd"/>
            <w:r w:rsidRPr="00A7795D">
              <w:t xml:space="preserve"> в древних цивилизациях.</w:t>
            </w:r>
          </w:p>
          <w:p w14:paraId="3DAF20D9" w14:textId="77777777" w:rsidR="00A7795D" w:rsidRPr="00A7795D" w:rsidRDefault="00A7795D" w:rsidP="00A7795D">
            <w:pPr>
              <w:widowControl/>
              <w:spacing w:before="34" w:line="288" w:lineRule="exact"/>
              <w:jc w:val="both"/>
            </w:pPr>
            <w:r w:rsidRPr="00A7795D">
              <w:t>2. Формирование научных принципов банковской деятельности: опыт отдельных стран.</w:t>
            </w:r>
          </w:p>
          <w:p w14:paraId="028BE859" w14:textId="77777777" w:rsidR="00A7795D" w:rsidRPr="00A7795D" w:rsidRDefault="00A7795D" w:rsidP="00A7795D">
            <w:pPr>
              <w:widowControl/>
              <w:spacing w:before="34" w:line="288" w:lineRule="exact"/>
              <w:jc w:val="both"/>
            </w:pPr>
            <w:r w:rsidRPr="00A7795D">
              <w:t>3. Развитие банковского дела в России: исторический аспект.</w:t>
            </w:r>
          </w:p>
          <w:p w14:paraId="4C5D44B2" w14:textId="77777777" w:rsidR="00A7795D" w:rsidRPr="00A7795D" w:rsidRDefault="00A7795D" w:rsidP="00A7795D">
            <w:pPr>
              <w:widowControl/>
              <w:spacing w:before="34" w:line="288" w:lineRule="exact"/>
              <w:jc w:val="both"/>
            </w:pPr>
            <w:r w:rsidRPr="00A7795D">
              <w:t>4. Типы кредитных систем</w:t>
            </w:r>
          </w:p>
          <w:p w14:paraId="31213A82" w14:textId="77777777" w:rsidR="00A7795D" w:rsidRPr="00A7795D" w:rsidRDefault="00A7795D" w:rsidP="00A7795D">
            <w:pPr>
              <w:widowControl/>
              <w:spacing w:before="34" w:line="288" w:lineRule="exact"/>
              <w:jc w:val="both"/>
            </w:pPr>
            <w:r w:rsidRPr="00A7795D">
              <w:t>5. Понятие банковского продукта.</w:t>
            </w:r>
          </w:p>
          <w:p w14:paraId="62CE4F89" w14:textId="77777777" w:rsidR="00A7795D" w:rsidRPr="00A7795D" w:rsidRDefault="00A7795D" w:rsidP="00A7795D">
            <w:pPr>
              <w:widowControl/>
              <w:spacing w:before="34" w:line="288" w:lineRule="exact"/>
              <w:jc w:val="both"/>
            </w:pPr>
            <w:r w:rsidRPr="00A7795D">
              <w:t>6. Инфраструктура кредитной системы</w:t>
            </w:r>
          </w:p>
          <w:p w14:paraId="1FCE3175" w14:textId="64147B50" w:rsidR="00A7795D" w:rsidRPr="00A7795D" w:rsidRDefault="00A7795D" w:rsidP="00A7795D">
            <w:pPr>
              <w:widowControl/>
              <w:spacing w:before="34" w:line="288" w:lineRule="exact"/>
              <w:jc w:val="both"/>
            </w:pPr>
            <w:r w:rsidRPr="00A7795D">
              <w:t>7.</w:t>
            </w:r>
            <w:r w:rsidR="007516D2">
              <w:t xml:space="preserve"> </w:t>
            </w:r>
            <w:r w:rsidRPr="00A7795D">
              <w:t>Посетите сайты Банка России, стран ЕС (по выбору), стран ЕАЭС (по выбору), ФРС и сформулируйте особенности состояния и развития банковских систем этих стран. Сделайте доклады</w:t>
            </w:r>
          </w:p>
          <w:p w14:paraId="444C248E" w14:textId="77777777" w:rsidR="00A7795D" w:rsidRPr="00A7795D" w:rsidRDefault="00A7795D" w:rsidP="00A7795D">
            <w:pPr>
              <w:widowControl/>
              <w:spacing w:before="34" w:line="288" w:lineRule="exact"/>
              <w:jc w:val="both"/>
            </w:pPr>
            <w:r w:rsidRPr="00A7795D">
              <w:t xml:space="preserve">8. Назовите отличительные черты функционирования исламских кредитных организаций. </w:t>
            </w:r>
          </w:p>
        </w:tc>
        <w:tc>
          <w:tcPr>
            <w:tcW w:w="3450" w:type="dxa"/>
            <w:tcBorders>
              <w:top w:val="single" w:sz="6" w:space="0" w:color="auto"/>
              <w:left w:val="single" w:sz="6" w:space="0" w:color="auto"/>
              <w:bottom w:val="single" w:sz="6" w:space="0" w:color="auto"/>
              <w:right w:val="single" w:sz="6" w:space="0" w:color="auto"/>
            </w:tcBorders>
          </w:tcPr>
          <w:p w14:paraId="38232744" w14:textId="77777777" w:rsidR="00A7795D" w:rsidRPr="00A7795D" w:rsidRDefault="00A7795D" w:rsidP="00A7795D">
            <w:pPr>
              <w:widowControl/>
              <w:spacing w:before="34" w:line="288" w:lineRule="exact"/>
              <w:jc w:val="both"/>
            </w:pPr>
            <w:r w:rsidRPr="00A7795D">
              <w:t xml:space="preserve">чтение рекомендованной литературы и составление конспекта; </w:t>
            </w:r>
          </w:p>
          <w:p w14:paraId="37A620B7" w14:textId="77777777" w:rsidR="00A7795D" w:rsidRPr="00A7795D" w:rsidRDefault="00A7795D" w:rsidP="00A7795D">
            <w:pPr>
              <w:widowControl/>
              <w:spacing w:before="34" w:line="288" w:lineRule="exact"/>
              <w:jc w:val="both"/>
            </w:pPr>
            <w:r w:rsidRPr="00A7795D">
              <w:t xml:space="preserve"> работа со словарями и справочниками, ознакомление с нормативными документами; </w:t>
            </w:r>
          </w:p>
          <w:p w14:paraId="7B41CB1E" w14:textId="77777777" w:rsidR="00A7795D" w:rsidRPr="00A7795D" w:rsidRDefault="00A7795D" w:rsidP="00A7795D">
            <w:pPr>
              <w:widowControl/>
              <w:spacing w:before="34" w:line="288" w:lineRule="exact"/>
              <w:jc w:val="both"/>
            </w:pPr>
            <w:r w:rsidRPr="00A7795D">
              <w:t>подготовка тезисов сообщений к выступлению на семинаре; 9 подготовка статьи по итогам дискуссии</w:t>
            </w:r>
          </w:p>
        </w:tc>
      </w:tr>
      <w:tr w:rsidR="00A7795D" w:rsidRPr="00432EDA" w14:paraId="202E032A" w14:textId="77777777" w:rsidTr="00A7795D">
        <w:tc>
          <w:tcPr>
            <w:tcW w:w="2787" w:type="dxa"/>
            <w:tcBorders>
              <w:top w:val="single" w:sz="6" w:space="0" w:color="auto"/>
              <w:left w:val="single" w:sz="6" w:space="0" w:color="auto"/>
              <w:bottom w:val="single" w:sz="6" w:space="0" w:color="auto"/>
              <w:right w:val="single" w:sz="6" w:space="0" w:color="auto"/>
            </w:tcBorders>
          </w:tcPr>
          <w:p w14:paraId="56F2C705" w14:textId="77777777" w:rsidR="00A7795D" w:rsidRPr="00A7795D" w:rsidRDefault="00A7795D" w:rsidP="00A7795D">
            <w:pPr>
              <w:spacing w:before="34" w:line="288" w:lineRule="exact"/>
              <w:jc w:val="both"/>
            </w:pPr>
            <w:r w:rsidRPr="00A7795D">
              <w:t>13. Центральные банки и основы их деятельности</w:t>
            </w:r>
          </w:p>
        </w:tc>
        <w:tc>
          <w:tcPr>
            <w:tcW w:w="3969" w:type="dxa"/>
            <w:tcBorders>
              <w:top w:val="single" w:sz="6" w:space="0" w:color="auto"/>
              <w:left w:val="single" w:sz="6" w:space="0" w:color="auto"/>
              <w:bottom w:val="single" w:sz="6" w:space="0" w:color="auto"/>
              <w:right w:val="single" w:sz="6" w:space="0" w:color="auto"/>
            </w:tcBorders>
          </w:tcPr>
          <w:p w14:paraId="70415C96" w14:textId="30B1C8C4" w:rsidR="00A7795D" w:rsidRPr="007516D2" w:rsidRDefault="00A7795D" w:rsidP="007516D2">
            <w:pPr>
              <w:pStyle w:val="a7"/>
              <w:numPr>
                <w:ilvl w:val="0"/>
                <w:numId w:val="12"/>
              </w:numPr>
              <w:tabs>
                <w:tab w:val="left" w:pos="381"/>
              </w:tabs>
              <w:spacing w:before="34" w:line="288" w:lineRule="exact"/>
              <w:ind w:left="0" w:firstLine="97"/>
              <w:jc w:val="both"/>
              <w:rPr>
                <w:rFonts w:ascii="Times New Roman" w:hAnsi="Times New Roman"/>
                <w:sz w:val="24"/>
                <w:szCs w:val="24"/>
              </w:rPr>
            </w:pPr>
            <w:r w:rsidRPr="007516D2">
              <w:rPr>
                <w:rFonts w:ascii="Times New Roman" w:hAnsi="Times New Roman"/>
                <w:sz w:val="24"/>
                <w:szCs w:val="24"/>
              </w:rPr>
              <w:t>Органы управления и структура Банка России.</w:t>
            </w:r>
          </w:p>
          <w:p w14:paraId="1689D816" w14:textId="77777777" w:rsidR="00A7795D" w:rsidRPr="007516D2" w:rsidRDefault="00A7795D" w:rsidP="007516D2">
            <w:pPr>
              <w:pStyle w:val="a7"/>
              <w:numPr>
                <w:ilvl w:val="0"/>
                <w:numId w:val="12"/>
              </w:numPr>
              <w:tabs>
                <w:tab w:val="left" w:pos="381"/>
              </w:tabs>
              <w:spacing w:before="34" w:line="288" w:lineRule="exact"/>
              <w:ind w:left="0" w:firstLine="97"/>
              <w:jc w:val="both"/>
              <w:rPr>
                <w:rFonts w:ascii="Times New Roman" w:hAnsi="Times New Roman"/>
                <w:sz w:val="24"/>
                <w:szCs w:val="24"/>
              </w:rPr>
            </w:pPr>
            <w:r w:rsidRPr="007516D2">
              <w:rPr>
                <w:rFonts w:ascii="Times New Roman" w:hAnsi="Times New Roman"/>
                <w:sz w:val="24"/>
                <w:szCs w:val="24"/>
              </w:rPr>
              <w:t>Проявление контрольной и координирующей функций ЦБРФ в рамках кредитной системы страны</w:t>
            </w:r>
          </w:p>
          <w:p w14:paraId="4133858E" w14:textId="77777777" w:rsidR="00A7795D" w:rsidRPr="00A7795D" w:rsidRDefault="00A7795D" w:rsidP="00A7795D">
            <w:pPr>
              <w:widowControl/>
              <w:spacing w:before="34" w:line="288" w:lineRule="exact"/>
              <w:jc w:val="both"/>
            </w:pPr>
          </w:p>
          <w:p w14:paraId="70976FF3" w14:textId="77777777" w:rsidR="00A7795D" w:rsidRPr="00A7795D" w:rsidRDefault="00A7795D" w:rsidP="00A7795D">
            <w:pPr>
              <w:widowControl/>
              <w:spacing w:before="34" w:line="288" w:lineRule="exact"/>
              <w:jc w:val="both"/>
            </w:pPr>
          </w:p>
          <w:p w14:paraId="7CAEB589" w14:textId="77777777" w:rsidR="00A7795D" w:rsidRPr="00A7795D" w:rsidRDefault="00A7795D" w:rsidP="00A7795D">
            <w:pPr>
              <w:widowControl/>
              <w:spacing w:before="34" w:line="288" w:lineRule="exact"/>
              <w:jc w:val="both"/>
            </w:pPr>
          </w:p>
          <w:p w14:paraId="55773723" w14:textId="77777777" w:rsidR="00A7795D" w:rsidRPr="00A7795D" w:rsidRDefault="00A7795D" w:rsidP="00A7795D">
            <w:pPr>
              <w:widowControl/>
              <w:spacing w:before="34" w:line="288" w:lineRule="exact"/>
              <w:jc w:val="both"/>
            </w:pPr>
          </w:p>
        </w:tc>
        <w:tc>
          <w:tcPr>
            <w:tcW w:w="3450" w:type="dxa"/>
            <w:tcBorders>
              <w:top w:val="single" w:sz="6" w:space="0" w:color="auto"/>
              <w:left w:val="single" w:sz="6" w:space="0" w:color="auto"/>
              <w:bottom w:val="single" w:sz="6" w:space="0" w:color="auto"/>
              <w:right w:val="single" w:sz="6" w:space="0" w:color="auto"/>
            </w:tcBorders>
          </w:tcPr>
          <w:p w14:paraId="598B28FB" w14:textId="77777777" w:rsidR="00A7795D" w:rsidRPr="00A7795D" w:rsidRDefault="00A7795D" w:rsidP="00A7795D">
            <w:pPr>
              <w:widowControl/>
              <w:spacing w:before="34" w:line="288" w:lineRule="exact"/>
              <w:jc w:val="both"/>
            </w:pPr>
            <w:r w:rsidRPr="00A7795D">
              <w:t xml:space="preserve">чтение рекомендованной литературы и составление конспекта; </w:t>
            </w:r>
          </w:p>
          <w:p w14:paraId="4AB01B45" w14:textId="77777777" w:rsidR="00A7795D" w:rsidRPr="00A7795D" w:rsidRDefault="00A7795D" w:rsidP="00A7795D">
            <w:pPr>
              <w:widowControl/>
              <w:spacing w:before="34" w:line="288" w:lineRule="exact"/>
              <w:jc w:val="both"/>
            </w:pPr>
            <w:r w:rsidRPr="00A7795D">
              <w:t xml:space="preserve">работа со словарями и справочниками, ознакомление с нормативными документами; </w:t>
            </w:r>
          </w:p>
          <w:p w14:paraId="61130A18" w14:textId="77777777" w:rsidR="00A7795D" w:rsidRPr="00A7795D" w:rsidRDefault="00A7795D" w:rsidP="00A7795D">
            <w:pPr>
              <w:widowControl/>
              <w:spacing w:before="34" w:line="288" w:lineRule="exact"/>
              <w:jc w:val="both"/>
            </w:pPr>
            <w:r w:rsidRPr="00A7795D">
              <w:t xml:space="preserve">подготовка тезисов сообщений к выступлению на семинаре; </w:t>
            </w:r>
          </w:p>
          <w:p w14:paraId="3277275E" w14:textId="77777777" w:rsidR="00A7795D" w:rsidRPr="00A7795D" w:rsidRDefault="00A7795D" w:rsidP="00A7795D">
            <w:pPr>
              <w:widowControl/>
              <w:spacing w:before="34" w:line="288" w:lineRule="exact"/>
              <w:jc w:val="both"/>
            </w:pPr>
            <w:r w:rsidRPr="00A7795D">
              <w:t>подготовка статьи по итогам дискуссии</w:t>
            </w:r>
          </w:p>
        </w:tc>
      </w:tr>
      <w:tr w:rsidR="00A7795D" w:rsidRPr="00432EDA" w14:paraId="4B05F64D" w14:textId="77777777" w:rsidTr="00A7795D">
        <w:tc>
          <w:tcPr>
            <w:tcW w:w="2787" w:type="dxa"/>
            <w:tcBorders>
              <w:top w:val="single" w:sz="6" w:space="0" w:color="auto"/>
              <w:left w:val="single" w:sz="6" w:space="0" w:color="auto"/>
              <w:bottom w:val="single" w:sz="6" w:space="0" w:color="auto"/>
              <w:right w:val="single" w:sz="6" w:space="0" w:color="auto"/>
            </w:tcBorders>
          </w:tcPr>
          <w:p w14:paraId="203C16B6" w14:textId="77777777" w:rsidR="00A7795D" w:rsidRPr="00A7795D" w:rsidRDefault="00A7795D" w:rsidP="00A7795D">
            <w:pPr>
              <w:widowControl/>
              <w:spacing w:before="34" w:line="288" w:lineRule="exact"/>
              <w:jc w:val="both"/>
            </w:pPr>
            <w:r w:rsidRPr="00A7795D">
              <w:t>14. Коммерческие банки и основы их деятельности</w:t>
            </w:r>
          </w:p>
        </w:tc>
        <w:tc>
          <w:tcPr>
            <w:tcW w:w="3969" w:type="dxa"/>
            <w:tcBorders>
              <w:top w:val="single" w:sz="6" w:space="0" w:color="auto"/>
              <w:left w:val="single" w:sz="6" w:space="0" w:color="auto"/>
              <w:bottom w:val="single" w:sz="6" w:space="0" w:color="auto"/>
              <w:right w:val="single" w:sz="6" w:space="0" w:color="auto"/>
            </w:tcBorders>
          </w:tcPr>
          <w:p w14:paraId="3C3FFD4A" w14:textId="77777777" w:rsidR="00A7795D" w:rsidRPr="00A7795D" w:rsidRDefault="00A7795D" w:rsidP="00A7795D">
            <w:pPr>
              <w:widowControl/>
              <w:spacing w:before="34" w:line="288" w:lineRule="exact"/>
              <w:jc w:val="both"/>
            </w:pPr>
            <w:r w:rsidRPr="00A7795D">
              <w:t xml:space="preserve">1. Характеристика операций коммерческих банков по привлечению средств в депозиты и размещению их в активы. </w:t>
            </w:r>
          </w:p>
          <w:p w14:paraId="7DE4CA0F" w14:textId="77777777" w:rsidR="00A7795D" w:rsidRPr="00A7795D" w:rsidRDefault="00A7795D" w:rsidP="00A7795D">
            <w:pPr>
              <w:widowControl/>
              <w:spacing w:before="34" w:line="288" w:lineRule="exact"/>
              <w:jc w:val="both"/>
            </w:pPr>
            <w:r w:rsidRPr="00A7795D">
              <w:t xml:space="preserve">2. Виды ссудных и активных операций, их отличительные особенности и значение для банков. </w:t>
            </w:r>
          </w:p>
          <w:p w14:paraId="4D289AE8" w14:textId="77777777" w:rsidR="00A7795D" w:rsidRPr="00A7795D" w:rsidRDefault="00A7795D" w:rsidP="00A7795D">
            <w:pPr>
              <w:widowControl/>
              <w:spacing w:before="34" w:line="288" w:lineRule="exact"/>
              <w:jc w:val="both"/>
            </w:pPr>
            <w:r w:rsidRPr="00A7795D">
              <w:lastRenderedPageBreak/>
              <w:t xml:space="preserve">3. Значение пассивных и активных операций в деятельности коммерческих банков. </w:t>
            </w:r>
          </w:p>
          <w:p w14:paraId="29CBA10E" w14:textId="77777777" w:rsidR="00A7795D" w:rsidRPr="00A7795D" w:rsidRDefault="00A7795D" w:rsidP="00A7795D">
            <w:pPr>
              <w:widowControl/>
              <w:spacing w:before="34" w:line="288" w:lineRule="exact"/>
              <w:jc w:val="both"/>
            </w:pPr>
          </w:p>
        </w:tc>
        <w:tc>
          <w:tcPr>
            <w:tcW w:w="3450" w:type="dxa"/>
            <w:tcBorders>
              <w:top w:val="single" w:sz="6" w:space="0" w:color="auto"/>
              <w:left w:val="single" w:sz="6" w:space="0" w:color="auto"/>
              <w:bottom w:val="single" w:sz="6" w:space="0" w:color="auto"/>
              <w:right w:val="single" w:sz="6" w:space="0" w:color="auto"/>
            </w:tcBorders>
          </w:tcPr>
          <w:p w14:paraId="03EE69B6" w14:textId="77777777" w:rsidR="00A7795D" w:rsidRPr="00A7795D" w:rsidRDefault="00A7795D" w:rsidP="00A7795D">
            <w:pPr>
              <w:widowControl/>
              <w:spacing w:before="34" w:line="288" w:lineRule="exact"/>
              <w:jc w:val="both"/>
            </w:pPr>
            <w:r w:rsidRPr="00A7795D">
              <w:lastRenderedPageBreak/>
              <w:t>чтение рекомендованной литературы и составление конспекта;</w:t>
            </w:r>
          </w:p>
          <w:p w14:paraId="6C5A1380" w14:textId="77777777" w:rsidR="00A7795D" w:rsidRPr="00A7795D" w:rsidRDefault="00A7795D" w:rsidP="00A7795D">
            <w:pPr>
              <w:widowControl/>
              <w:spacing w:before="34" w:line="288" w:lineRule="exact"/>
              <w:jc w:val="both"/>
            </w:pPr>
            <w:r w:rsidRPr="00A7795D">
              <w:t xml:space="preserve"> работа со словарями и справочниками, ознакомление с нормативными документами; </w:t>
            </w:r>
          </w:p>
          <w:p w14:paraId="56AB1208" w14:textId="77777777" w:rsidR="00A7795D" w:rsidRPr="00A7795D" w:rsidRDefault="00A7795D" w:rsidP="00A7795D">
            <w:pPr>
              <w:widowControl/>
              <w:spacing w:before="34" w:line="288" w:lineRule="exact"/>
              <w:jc w:val="both"/>
            </w:pPr>
            <w:r w:rsidRPr="00A7795D">
              <w:t xml:space="preserve"> подготовка тезисов сообщений к выступлению на семинаре; </w:t>
            </w:r>
          </w:p>
          <w:p w14:paraId="7BDF928C" w14:textId="77777777" w:rsidR="00A7795D" w:rsidRPr="00A7795D" w:rsidRDefault="00A7795D" w:rsidP="00A7795D">
            <w:pPr>
              <w:widowControl/>
              <w:spacing w:before="34" w:line="288" w:lineRule="exact"/>
              <w:jc w:val="both"/>
            </w:pPr>
            <w:r w:rsidRPr="00A7795D">
              <w:t xml:space="preserve"> подготовка статьи по итогам дискуссии</w:t>
            </w:r>
          </w:p>
        </w:tc>
      </w:tr>
    </w:tbl>
    <w:p w14:paraId="6E886665" w14:textId="77777777" w:rsidR="00F2220D" w:rsidRDefault="00F2220D" w:rsidP="005E0CEF">
      <w:pPr>
        <w:widowControl/>
        <w:spacing w:line="307" w:lineRule="exact"/>
        <w:ind w:firstLine="567"/>
        <w:jc w:val="both"/>
        <w:rPr>
          <w:sz w:val="27"/>
          <w:szCs w:val="27"/>
        </w:rPr>
      </w:pPr>
    </w:p>
    <w:p w14:paraId="01CD16F9" w14:textId="44560103" w:rsidR="00415294" w:rsidRDefault="00415294" w:rsidP="003808F1">
      <w:pPr>
        <w:widowControl/>
        <w:spacing w:before="77" w:line="312" w:lineRule="exact"/>
        <w:ind w:firstLine="567"/>
        <w:jc w:val="both"/>
        <w:rPr>
          <w:b/>
          <w:sz w:val="28"/>
          <w:szCs w:val="28"/>
        </w:rPr>
      </w:pPr>
      <w:r w:rsidRPr="0031390D">
        <w:rPr>
          <w:b/>
          <w:sz w:val="28"/>
          <w:szCs w:val="28"/>
        </w:rPr>
        <w:t>6.2.</w:t>
      </w:r>
      <w:r w:rsidR="00115837" w:rsidRPr="0031390D">
        <w:rPr>
          <w:b/>
          <w:sz w:val="28"/>
          <w:szCs w:val="28"/>
        </w:rPr>
        <w:t> </w:t>
      </w:r>
      <w:r w:rsidRPr="0031390D">
        <w:rPr>
          <w:b/>
          <w:sz w:val="28"/>
          <w:szCs w:val="28"/>
        </w:rPr>
        <w:t>Перечень</w:t>
      </w:r>
      <w:r w:rsidR="003808F1">
        <w:rPr>
          <w:b/>
          <w:sz w:val="28"/>
          <w:szCs w:val="28"/>
        </w:rPr>
        <w:t xml:space="preserve"> </w:t>
      </w:r>
      <w:r w:rsidRPr="0031390D">
        <w:rPr>
          <w:b/>
          <w:sz w:val="28"/>
          <w:szCs w:val="28"/>
        </w:rPr>
        <w:t>вопросов,</w:t>
      </w:r>
      <w:r w:rsidR="003808F1">
        <w:rPr>
          <w:b/>
          <w:sz w:val="28"/>
          <w:szCs w:val="28"/>
        </w:rPr>
        <w:t xml:space="preserve"> </w:t>
      </w:r>
      <w:r w:rsidRPr="0031390D">
        <w:rPr>
          <w:b/>
          <w:sz w:val="28"/>
          <w:szCs w:val="28"/>
        </w:rPr>
        <w:t>заданий,</w:t>
      </w:r>
      <w:r w:rsidR="003808F1">
        <w:rPr>
          <w:b/>
          <w:sz w:val="28"/>
          <w:szCs w:val="28"/>
        </w:rPr>
        <w:t xml:space="preserve"> </w:t>
      </w:r>
      <w:r w:rsidRPr="0031390D">
        <w:rPr>
          <w:b/>
          <w:sz w:val="28"/>
          <w:szCs w:val="28"/>
        </w:rPr>
        <w:t>тем</w:t>
      </w:r>
      <w:r w:rsidR="003808F1">
        <w:rPr>
          <w:b/>
          <w:sz w:val="28"/>
          <w:szCs w:val="28"/>
        </w:rPr>
        <w:t xml:space="preserve"> </w:t>
      </w:r>
      <w:r w:rsidRPr="0031390D">
        <w:rPr>
          <w:b/>
          <w:sz w:val="28"/>
          <w:szCs w:val="28"/>
        </w:rPr>
        <w:t>для</w:t>
      </w:r>
      <w:r w:rsidR="003808F1">
        <w:rPr>
          <w:b/>
          <w:sz w:val="28"/>
          <w:szCs w:val="28"/>
        </w:rPr>
        <w:t xml:space="preserve"> </w:t>
      </w:r>
      <w:r w:rsidRPr="0031390D">
        <w:rPr>
          <w:b/>
          <w:sz w:val="28"/>
          <w:szCs w:val="28"/>
        </w:rPr>
        <w:t>подготовки</w:t>
      </w:r>
      <w:r w:rsidR="003808F1">
        <w:rPr>
          <w:b/>
          <w:sz w:val="28"/>
          <w:szCs w:val="28"/>
        </w:rPr>
        <w:t xml:space="preserve"> </w:t>
      </w:r>
      <w:r w:rsidRPr="0031390D">
        <w:rPr>
          <w:b/>
          <w:sz w:val="28"/>
          <w:szCs w:val="28"/>
        </w:rPr>
        <w:t>к</w:t>
      </w:r>
      <w:r w:rsidR="003808F1">
        <w:rPr>
          <w:b/>
          <w:sz w:val="28"/>
          <w:szCs w:val="28"/>
        </w:rPr>
        <w:t xml:space="preserve"> </w:t>
      </w:r>
      <w:r w:rsidR="00115837" w:rsidRPr="0031390D">
        <w:rPr>
          <w:b/>
          <w:sz w:val="28"/>
          <w:szCs w:val="28"/>
        </w:rPr>
        <w:t xml:space="preserve">текущему </w:t>
      </w:r>
      <w:r w:rsidRPr="0031390D">
        <w:rPr>
          <w:b/>
          <w:sz w:val="28"/>
          <w:szCs w:val="28"/>
        </w:rPr>
        <w:t>контролю</w:t>
      </w:r>
      <w:r w:rsidRPr="0031390D">
        <w:rPr>
          <w:sz w:val="28"/>
          <w:szCs w:val="28"/>
        </w:rPr>
        <w:t xml:space="preserve"> </w:t>
      </w:r>
      <w:r w:rsidR="00E0457E" w:rsidRPr="0031390D">
        <w:rPr>
          <w:b/>
          <w:sz w:val="28"/>
          <w:szCs w:val="28"/>
        </w:rPr>
        <w:t>(согласно таблице 2</w:t>
      </w:r>
      <w:r w:rsidRPr="0031390D">
        <w:rPr>
          <w:b/>
          <w:sz w:val="28"/>
          <w:szCs w:val="28"/>
        </w:rPr>
        <w:t>)</w:t>
      </w:r>
    </w:p>
    <w:p w14:paraId="3271B266" w14:textId="3E0997D6" w:rsidR="00566909" w:rsidRPr="0031390D" w:rsidRDefault="00566909" w:rsidP="003808F1">
      <w:pPr>
        <w:widowControl/>
        <w:spacing w:before="77" w:line="312" w:lineRule="exact"/>
        <w:ind w:firstLine="567"/>
        <w:jc w:val="both"/>
        <w:rPr>
          <w:b/>
          <w:sz w:val="28"/>
          <w:szCs w:val="28"/>
        </w:rPr>
      </w:pPr>
      <w:r>
        <w:rPr>
          <w:b/>
          <w:sz w:val="28"/>
          <w:szCs w:val="28"/>
        </w:rPr>
        <w:t>6.2.1 Перечень тем для подготовки эссе</w:t>
      </w:r>
    </w:p>
    <w:p w14:paraId="5F149822"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Товарная и кредитная природа денег.</w:t>
      </w:r>
    </w:p>
    <w:p w14:paraId="5E16F431" w14:textId="1112C336"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 xml:space="preserve"> Неизменность сущностных свойств денег при различных функциональных</w:t>
      </w:r>
      <w:r w:rsidRPr="00566909">
        <w:rPr>
          <w:rFonts w:ascii="Times New Roman" w:hAnsi="Times New Roman"/>
          <w:sz w:val="28"/>
          <w:szCs w:val="28"/>
        </w:rPr>
        <w:br/>
      </w:r>
      <w:r w:rsidRPr="00566909">
        <w:rPr>
          <w:rFonts w:ascii="Times New Roman" w:hAnsi="Times New Roman"/>
          <w:color w:val="000000"/>
          <w:sz w:val="28"/>
          <w:szCs w:val="28"/>
        </w:rPr>
        <w:t>формах и видах денег.</w:t>
      </w:r>
    </w:p>
    <w:p w14:paraId="1D9002E7"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color w:val="000000"/>
          <w:sz w:val="28"/>
          <w:szCs w:val="28"/>
        </w:rPr>
      </w:pPr>
      <w:r w:rsidRPr="00566909">
        <w:rPr>
          <w:rFonts w:ascii="Times New Roman" w:hAnsi="Times New Roman"/>
          <w:color w:val="000000"/>
          <w:sz w:val="28"/>
          <w:szCs w:val="28"/>
        </w:rPr>
        <w:t>Кредитная природа современных неполноценных денег.</w:t>
      </w:r>
    </w:p>
    <w:p w14:paraId="3C75AE64" w14:textId="0C4F1CE9"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color w:val="000000"/>
          <w:sz w:val="28"/>
          <w:szCs w:val="28"/>
        </w:rPr>
      </w:pPr>
      <w:r w:rsidRPr="00566909">
        <w:rPr>
          <w:rFonts w:ascii="Times New Roman" w:hAnsi="Times New Roman"/>
          <w:color w:val="000000"/>
          <w:sz w:val="28"/>
          <w:szCs w:val="28"/>
        </w:rPr>
        <w:t>Имеют ли современные неполноценные деньги стоимостное содержание?</w:t>
      </w:r>
    </w:p>
    <w:p w14:paraId="4A34E1AF"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color w:val="000000"/>
          <w:sz w:val="28"/>
          <w:szCs w:val="28"/>
        </w:rPr>
      </w:pPr>
      <w:r w:rsidRPr="00566909">
        <w:rPr>
          <w:rFonts w:ascii="Times New Roman" w:hAnsi="Times New Roman"/>
          <w:color w:val="000000"/>
          <w:sz w:val="28"/>
          <w:szCs w:val="28"/>
        </w:rPr>
        <w:t>Вещная и обязательственная составляющая современных денег.</w:t>
      </w:r>
    </w:p>
    <w:p w14:paraId="44A7AAF8"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color w:val="000000"/>
          <w:sz w:val="28"/>
          <w:szCs w:val="28"/>
        </w:rPr>
      </w:pPr>
      <w:r w:rsidRPr="00566909">
        <w:rPr>
          <w:rFonts w:ascii="Times New Roman" w:hAnsi="Times New Roman"/>
          <w:color w:val="000000"/>
          <w:sz w:val="28"/>
          <w:szCs w:val="28"/>
        </w:rPr>
        <w:t>Понятие «частных денег», проблемы их использования и регулирования.</w:t>
      </w:r>
    </w:p>
    <w:p w14:paraId="2D2C7A9B"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color w:val="000000"/>
          <w:sz w:val="28"/>
          <w:szCs w:val="28"/>
        </w:rPr>
      </w:pPr>
      <w:r w:rsidRPr="00566909">
        <w:rPr>
          <w:rFonts w:ascii="Times New Roman" w:hAnsi="Times New Roman"/>
          <w:color w:val="000000"/>
          <w:sz w:val="28"/>
          <w:szCs w:val="28"/>
        </w:rPr>
        <w:t>Понятие «финансовых денег», «финансовых инструментов»: правомерность отнесения их к деньгам.</w:t>
      </w:r>
    </w:p>
    <w:p w14:paraId="3D5E8035"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color w:val="000000"/>
          <w:sz w:val="28"/>
          <w:szCs w:val="28"/>
        </w:rPr>
      </w:pPr>
      <w:r w:rsidRPr="00566909">
        <w:rPr>
          <w:rFonts w:ascii="Times New Roman" w:hAnsi="Times New Roman"/>
          <w:color w:val="000000"/>
          <w:sz w:val="28"/>
          <w:szCs w:val="28"/>
        </w:rPr>
        <w:t>Депозитные деньги как форма стоимости кредита.</w:t>
      </w:r>
    </w:p>
    <w:p w14:paraId="6C231B75" w14:textId="6D5FD4F3"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color w:val="000000"/>
          <w:sz w:val="28"/>
          <w:szCs w:val="28"/>
        </w:rPr>
      </w:pPr>
      <w:r w:rsidRPr="00566909">
        <w:rPr>
          <w:rFonts w:ascii="Times New Roman" w:hAnsi="Times New Roman"/>
          <w:color w:val="000000"/>
          <w:sz w:val="28"/>
          <w:szCs w:val="28"/>
        </w:rPr>
        <w:t>Марксистская теория как ключ к пониманию процесса воспроизводства в</w:t>
      </w:r>
      <w:r w:rsidRPr="00566909">
        <w:rPr>
          <w:rFonts w:ascii="Times New Roman" w:hAnsi="Times New Roman"/>
          <w:color w:val="000000"/>
          <w:sz w:val="28"/>
          <w:szCs w:val="28"/>
        </w:rPr>
        <w:br/>
        <w:t>условиях рыночной экономики.</w:t>
      </w:r>
    </w:p>
    <w:p w14:paraId="440E815B"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 xml:space="preserve"> Электронные деньги и процесс дематериализации денег - изменения формы денег или приобретения деньгами новой формы денег.</w:t>
      </w:r>
    </w:p>
    <w:p w14:paraId="2EA992CB"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Понятие нормы сбережений. Соотношение между нормой сбережения и</w:t>
      </w:r>
      <w:r w:rsidRPr="00566909">
        <w:rPr>
          <w:rFonts w:ascii="Times New Roman" w:hAnsi="Times New Roman"/>
          <w:color w:val="000000"/>
          <w:sz w:val="28"/>
          <w:szCs w:val="28"/>
        </w:rPr>
        <w:br/>
        <w:t>инвестициями.</w:t>
      </w:r>
    </w:p>
    <w:p w14:paraId="6B2FF2ED"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proofErr w:type="gramStart"/>
      <w:r w:rsidRPr="00566909">
        <w:rPr>
          <w:rFonts w:ascii="Times New Roman" w:hAnsi="Times New Roman"/>
          <w:color w:val="000000"/>
          <w:sz w:val="28"/>
          <w:szCs w:val="28"/>
        </w:rPr>
        <w:t>.Общество</w:t>
      </w:r>
      <w:proofErr w:type="gramEnd"/>
      <w:r w:rsidRPr="00566909">
        <w:rPr>
          <w:rFonts w:ascii="Times New Roman" w:hAnsi="Times New Roman"/>
          <w:color w:val="000000"/>
          <w:sz w:val="28"/>
          <w:szCs w:val="28"/>
        </w:rPr>
        <w:t xml:space="preserve"> без наличных денег. Трансакционный и ликвидный подходы к</w:t>
      </w:r>
      <w:r w:rsidRPr="00566909">
        <w:rPr>
          <w:rFonts w:ascii="Times New Roman" w:hAnsi="Times New Roman"/>
          <w:color w:val="000000"/>
          <w:sz w:val="28"/>
          <w:szCs w:val="28"/>
        </w:rPr>
        <w:br/>
        <w:t>оценке денежной массы.</w:t>
      </w:r>
    </w:p>
    <w:p w14:paraId="1412EADA"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Частные деньги или коллективные валюты?</w:t>
      </w:r>
    </w:p>
    <w:p w14:paraId="58E1F1FA"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proofErr w:type="gramStart"/>
      <w:r w:rsidRPr="00566909">
        <w:rPr>
          <w:rFonts w:ascii="Times New Roman" w:hAnsi="Times New Roman"/>
          <w:color w:val="000000"/>
          <w:sz w:val="28"/>
          <w:szCs w:val="28"/>
        </w:rPr>
        <w:t>.Предсказуемость</w:t>
      </w:r>
      <w:proofErr w:type="gramEnd"/>
      <w:r w:rsidRPr="00566909">
        <w:rPr>
          <w:rFonts w:ascii="Times New Roman" w:hAnsi="Times New Roman"/>
          <w:color w:val="000000"/>
          <w:sz w:val="28"/>
          <w:szCs w:val="28"/>
        </w:rPr>
        <w:t xml:space="preserve"> стоимости денег. Соотношение между спросом и предложением денег.</w:t>
      </w:r>
    </w:p>
    <w:p w14:paraId="600891AD"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Теоретические и практические основы понятия дефляции.</w:t>
      </w:r>
    </w:p>
    <w:p w14:paraId="793187E7"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Определение уровня монетизации ВВП и ее влияние на макроэкономические показатели.</w:t>
      </w:r>
    </w:p>
    <w:p w14:paraId="0EA84B33"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Темпы роста денежного и депозитного мультипликатора, их анализ.</w:t>
      </w:r>
    </w:p>
    <w:p w14:paraId="69F65D5E"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Достаточность обеспечения денежного оборота платежными средствами.</w:t>
      </w:r>
    </w:p>
    <w:p w14:paraId="2CA2D3EE"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Влияние скорости обращения денег на процессы монетизации ВВП.</w:t>
      </w:r>
    </w:p>
    <w:p w14:paraId="35FA8857"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Влияние кредитной рестрикции кредитной экспансии на монетизацию ВВП.</w:t>
      </w:r>
    </w:p>
    <w:p w14:paraId="59BDB4BF"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Валютные интервенции ЦБ, их влияние на кредитный характер денежной</w:t>
      </w:r>
      <w:r w:rsidRPr="00566909">
        <w:rPr>
          <w:rFonts w:ascii="Times New Roman" w:hAnsi="Times New Roman"/>
          <w:color w:val="000000"/>
          <w:sz w:val="28"/>
          <w:szCs w:val="28"/>
        </w:rPr>
        <w:br/>
        <w:t>эмиссии и ее оптимальность.</w:t>
      </w:r>
    </w:p>
    <w:p w14:paraId="3F3B39DA"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Проблемы перехода в России к таргетированию инфляции.</w:t>
      </w:r>
    </w:p>
    <w:p w14:paraId="4D7B5180"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Оптимальность денежной эмиссии. Проблемы инфляции, дефляции.</w:t>
      </w:r>
    </w:p>
    <w:p w14:paraId="58928668"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Проблемы гибкости и величины денежной эмиссии в переходный период,</w:t>
      </w:r>
      <w:r w:rsidRPr="00566909">
        <w:rPr>
          <w:rFonts w:ascii="Times New Roman" w:hAnsi="Times New Roman"/>
          <w:color w:val="000000"/>
          <w:sz w:val="28"/>
          <w:szCs w:val="28"/>
        </w:rPr>
        <w:br/>
        <w:t>в период кризиса и в стабильной экономике.</w:t>
      </w:r>
    </w:p>
    <w:p w14:paraId="47B01F46"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Стабильность связи между величинами денежной массы, процентной</w:t>
      </w:r>
      <w:r w:rsidRPr="00566909">
        <w:rPr>
          <w:rFonts w:ascii="Times New Roman" w:hAnsi="Times New Roman"/>
          <w:color w:val="000000"/>
          <w:sz w:val="28"/>
          <w:szCs w:val="28"/>
        </w:rPr>
        <w:br/>
        <w:t>ставкой и инвестициями.</w:t>
      </w:r>
    </w:p>
    <w:p w14:paraId="1C8D2ED7" w14:textId="1FE7C90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Роль денежной базы в денежной эмиссии.</w:t>
      </w:r>
    </w:p>
    <w:p w14:paraId="0665DAC0"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Проблемы устойчивости и эластичности денежной системы.</w:t>
      </w:r>
    </w:p>
    <w:p w14:paraId="5A791CFE"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lastRenderedPageBreak/>
        <w:t>Сравнительная характеристика венчурного финансирования и проектного</w:t>
      </w:r>
      <w:r w:rsidRPr="00566909">
        <w:rPr>
          <w:rFonts w:ascii="Times New Roman" w:hAnsi="Times New Roman"/>
          <w:color w:val="000000"/>
          <w:sz w:val="28"/>
          <w:szCs w:val="28"/>
        </w:rPr>
        <w:br/>
        <w:t>кредитования.</w:t>
      </w:r>
    </w:p>
    <w:p w14:paraId="3B65B4A9"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Конкурентные преимущества кредита по сравнению с современными</w:t>
      </w:r>
      <w:r w:rsidRPr="00566909">
        <w:rPr>
          <w:rFonts w:ascii="Times New Roman" w:hAnsi="Times New Roman"/>
          <w:color w:val="000000"/>
          <w:sz w:val="28"/>
          <w:szCs w:val="28"/>
        </w:rPr>
        <w:br/>
        <w:t>формами финансирования.</w:t>
      </w:r>
    </w:p>
    <w:p w14:paraId="6875F96F"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Роль потребительского кредита в развитии реального сектора экономики.</w:t>
      </w:r>
    </w:p>
    <w:p w14:paraId="2C207EFC" w14:textId="03C47FE4"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Ипотечный кредит: проблемы и перспективы развития в России (на примере любой из стран).</w:t>
      </w:r>
    </w:p>
    <w:p w14:paraId="42C09DA3"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Проблемы ссудной задолженности в банковской системе.</w:t>
      </w:r>
    </w:p>
    <w:p w14:paraId="65993886"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Развитие государственных ипотечных программ в современной России.</w:t>
      </w:r>
    </w:p>
    <w:p w14:paraId="711DA95F"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Ломбарды – как специализированные коммерческие организации.</w:t>
      </w:r>
    </w:p>
    <w:p w14:paraId="28BDDAB0"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Особенности выполнения банковских операций микрофинансовыми организациями.</w:t>
      </w:r>
    </w:p>
    <w:p w14:paraId="55454456"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Проблемы капитализации российской банковской системы.</w:t>
      </w:r>
    </w:p>
    <w:p w14:paraId="249CE2AC"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Развитие программ выдачи образовательных кредитов.</w:t>
      </w:r>
    </w:p>
    <w:p w14:paraId="74D89783"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Соотношение категорий ссуда, кредит, заем.</w:t>
      </w:r>
    </w:p>
    <w:p w14:paraId="1792E332"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Тенденции и проблемы регионального развития банковской системы.</w:t>
      </w:r>
    </w:p>
    <w:p w14:paraId="0BACE882"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Сколько банков необходимо для банковской системы России?</w:t>
      </w:r>
    </w:p>
    <w:p w14:paraId="67073772"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Как определить статус государственных коммерческих банков?</w:t>
      </w:r>
    </w:p>
    <w:p w14:paraId="64314E7B"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Реформирование структуры банковской системы России в условиях глобальной нестабильн6ости.</w:t>
      </w:r>
    </w:p>
    <w:p w14:paraId="4475CF98"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Проблемы привлечения долгосрочного капитала в банковский сектор.</w:t>
      </w:r>
    </w:p>
    <w:p w14:paraId="350C01E8"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Выход банков на рынок IPO.</w:t>
      </w:r>
    </w:p>
    <w:p w14:paraId="606B3E6A"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Развитие системы рефинансирования коммерческих банков в современных условиях.</w:t>
      </w:r>
    </w:p>
    <w:p w14:paraId="579CC2FF"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Совершенствование инструментов среднесрочного кредитования банков.</w:t>
      </w:r>
    </w:p>
    <w:p w14:paraId="6372860D"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Совершенствование долгосрочных целевых инструментов кредитования</w:t>
      </w:r>
      <w:r w:rsidRPr="00566909">
        <w:rPr>
          <w:rFonts w:ascii="Times New Roman" w:hAnsi="Times New Roman"/>
          <w:color w:val="000000"/>
          <w:sz w:val="28"/>
          <w:szCs w:val="28"/>
        </w:rPr>
        <w:br/>
        <w:t>коммерческих банков.</w:t>
      </w:r>
    </w:p>
    <w:p w14:paraId="0D5DF6B9"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Превращение ставки рефинансирования в реально действующий инструмент денежно-кредитной политики.</w:t>
      </w:r>
    </w:p>
    <w:p w14:paraId="66CFC002"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 xml:space="preserve">Совершенствование системы </w:t>
      </w:r>
      <w:proofErr w:type="spellStart"/>
      <w:r w:rsidRPr="00566909">
        <w:rPr>
          <w:rFonts w:ascii="Times New Roman" w:hAnsi="Times New Roman"/>
          <w:color w:val="000000"/>
          <w:sz w:val="28"/>
          <w:szCs w:val="28"/>
        </w:rPr>
        <w:t>рефинасирования</w:t>
      </w:r>
      <w:proofErr w:type="spellEnd"/>
      <w:r w:rsidRPr="00566909">
        <w:rPr>
          <w:rFonts w:ascii="Times New Roman" w:hAnsi="Times New Roman"/>
          <w:color w:val="000000"/>
          <w:sz w:val="28"/>
          <w:szCs w:val="28"/>
        </w:rPr>
        <w:t xml:space="preserve"> как гаранта развития долгосрочного кредитования и защиты от спекулятивного трансграничного</w:t>
      </w:r>
      <w:r w:rsidRPr="00566909">
        <w:rPr>
          <w:rFonts w:ascii="Times New Roman" w:hAnsi="Times New Roman"/>
          <w:color w:val="000000"/>
          <w:sz w:val="28"/>
          <w:szCs w:val="28"/>
        </w:rPr>
        <w:br/>
        <w:t>капитала.</w:t>
      </w:r>
    </w:p>
    <w:p w14:paraId="1F5B4011"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Анализ банков с иностранным капиталом в Российской Федерации.</w:t>
      </w:r>
    </w:p>
    <w:p w14:paraId="78006EF7"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Понятие и проблемы функционирования иностранных банков в Российской Федерации.</w:t>
      </w:r>
    </w:p>
    <w:p w14:paraId="4E7FA3CD"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Проблемы организационного и правового статуса Банка России.</w:t>
      </w:r>
    </w:p>
    <w:p w14:paraId="7C9B38DC"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Влияние Банка России на становление и развитие банковской системы.</w:t>
      </w:r>
    </w:p>
    <w:p w14:paraId="788B7FD7"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Сохранение устойчивости банковской системы в современных условиях.</w:t>
      </w:r>
    </w:p>
    <w:p w14:paraId="312A4CB6"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Центральные банки: правовой статус, цели деятельности, функции, операции (по любой из стран).</w:t>
      </w:r>
    </w:p>
    <w:p w14:paraId="09D0DA48"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Сравнительная характеристика сущности центрального и коммерческого</w:t>
      </w:r>
      <w:r w:rsidRPr="00566909">
        <w:rPr>
          <w:rFonts w:ascii="Times New Roman" w:hAnsi="Times New Roman"/>
          <w:color w:val="000000"/>
          <w:sz w:val="28"/>
          <w:szCs w:val="28"/>
        </w:rPr>
        <w:br/>
        <w:t>банка.</w:t>
      </w:r>
    </w:p>
    <w:p w14:paraId="1F9C6599"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 xml:space="preserve"> Влияние мегарегулятора на состояние и развитие банковской инфраструктуры в современных условиях (по любой из стран).</w:t>
      </w:r>
    </w:p>
    <w:p w14:paraId="0AC6674D"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Влияние Банка России на состояние и развитие микрофинансовых организаций.</w:t>
      </w:r>
      <w:r w:rsidRPr="00566909">
        <w:rPr>
          <w:rFonts w:ascii="Times New Roman" w:hAnsi="Times New Roman"/>
          <w:color w:val="000000"/>
          <w:sz w:val="28"/>
          <w:szCs w:val="28"/>
        </w:rPr>
        <w:br/>
      </w:r>
      <w:r w:rsidRPr="00566909">
        <w:rPr>
          <w:rFonts w:ascii="Times New Roman" w:hAnsi="Times New Roman"/>
          <w:color w:val="000000"/>
          <w:sz w:val="28"/>
          <w:szCs w:val="28"/>
        </w:rPr>
        <w:lastRenderedPageBreak/>
        <w:t>59.Влияние Банка России на состояние и развитие кредитной кооперации в</w:t>
      </w:r>
      <w:r w:rsidRPr="00566909">
        <w:rPr>
          <w:rFonts w:ascii="Times New Roman" w:hAnsi="Times New Roman"/>
          <w:color w:val="000000"/>
          <w:sz w:val="28"/>
          <w:szCs w:val="28"/>
        </w:rPr>
        <w:br/>
        <w:t>современных условиях.</w:t>
      </w:r>
    </w:p>
    <w:p w14:paraId="0A4FBE2D"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Проблемы независимости центральных банков.</w:t>
      </w:r>
    </w:p>
    <w:p w14:paraId="06EDCBCC"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Роль Банка России в повышении надежности банковской системы России.</w:t>
      </w:r>
    </w:p>
    <w:p w14:paraId="24AF68F0"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Переход от регулируемого плавающего курса к плавающему курсу в экономике России.</w:t>
      </w:r>
    </w:p>
    <w:p w14:paraId="5ED29453"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Переход к управлению денежным предложением через процентные ставки: необходимость, проблемы, перспективы в России.</w:t>
      </w:r>
    </w:p>
    <w:p w14:paraId="06FFE4B7"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Меры по повышению конкурентоспособности национальной банковской</w:t>
      </w:r>
      <w:r w:rsidRPr="00566909">
        <w:rPr>
          <w:rFonts w:ascii="Times New Roman" w:hAnsi="Times New Roman"/>
          <w:color w:val="000000"/>
          <w:sz w:val="28"/>
          <w:szCs w:val="28"/>
        </w:rPr>
        <w:br/>
        <w:t>системы.</w:t>
      </w:r>
    </w:p>
    <w:p w14:paraId="1D36B3C2"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proofErr w:type="gramStart"/>
      <w:r w:rsidRPr="00566909">
        <w:rPr>
          <w:rFonts w:ascii="Times New Roman" w:hAnsi="Times New Roman"/>
          <w:color w:val="000000"/>
          <w:sz w:val="28"/>
          <w:szCs w:val="28"/>
        </w:rPr>
        <w:t>.Банк</w:t>
      </w:r>
      <w:proofErr w:type="gramEnd"/>
      <w:r w:rsidRPr="00566909">
        <w:rPr>
          <w:rFonts w:ascii="Times New Roman" w:hAnsi="Times New Roman"/>
          <w:color w:val="000000"/>
          <w:sz w:val="28"/>
          <w:szCs w:val="28"/>
        </w:rPr>
        <w:t xml:space="preserve"> Развития: задачи, функции операции.</w:t>
      </w:r>
    </w:p>
    <w:p w14:paraId="2D6C7456"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Современные неметаллические денежные системы и денежный эталон.</w:t>
      </w:r>
    </w:p>
    <w:p w14:paraId="3B1AB685"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Инфляционное таргетирование как метод борьбы с инфляцией.</w:t>
      </w:r>
    </w:p>
    <w:p w14:paraId="6C57795B"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Развитие электронных платежных технологий.</w:t>
      </w:r>
    </w:p>
    <w:p w14:paraId="408A1891"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Границы кредита и их использование в практике современных российских</w:t>
      </w:r>
      <w:r w:rsidRPr="00566909">
        <w:rPr>
          <w:rFonts w:ascii="Times New Roman" w:hAnsi="Times New Roman"/>
          <w:color w:val="000000"/>
          <w:sz w:val="28"/>
          <w:szCs w:val="28"/>
        </w:rPr>
        <w:br/>
        <w:t>коммерческих банков.</w:t>
      </w:r>
    </w:p>
    <w:p w14:paraId="795F353B"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 xml:space="preserve">Кредит и </w:t>
      </w:r>
      <w:proofErr w:type="spellStart"/>
      <w:r w:rsidRPr="00566909">
        <w:rPr>
          <w:rFonts w:ascii="Times New Roman" w:hAnsi="Times New Roman"/>
          <w:color w:val="000000"/>
          <w:sz w:val="28"/>
          <w:szCs w:val="28"/>
        </w:rPr>
        <w:t>околокредитные</w:t>
      </w:r>
      <w:proofErr w:type="spellEnd"/>
      <w:r w:rsidRPr="00566909">
        <w:rPr>
          <w:rFonts w:ascii="Times New Roman" w:hAnsi="Times New Roman"/>
          <w:color w:val="000000"/>
          <w:sz w:val="28"/>
          <w:szCs w:val="28"/>
        </w:rPr>
        <w:t xml:space="preserve"> отношения.</w:t>
      </w:r>
    </w:p>
    <w:p w14:paraId="54E4C699" w14:textId="0811580B"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proofErr w:type="gramStart"/>
      <w:r w:rsidRPr="00566909">
        <w:rPr>
          <w:rFonts w:ascii="Times New Roman" w:hAnsi="Times New Roman"/>
          <w:color w:val="000000"/>
          <w:sz w:val="28"/>
          <w:szCs w:val="28"/>
        </w:rPr>
        <w:t>.Банковские</w:t>
      </w:r>
      <w:proofErr w:type="gramEnd"/>
      <w:r w:rsidRPr="00566909">
        <w:rPr>
          <w:rFonts w:ascii="Times New Roman" w:hAnsi="Times New Roman"/>
          <w:color w:val="000000"/>
          <w:sz w:val="28"/>
          <w:szCs w:val="28"/>
        </w:rPr>
        <w:t xml:space="preserve"> кризисы в современной экономике: общее и особенное.</w:t>
      </w:r>
    </w:p>
    <w:p w14:paraId="13446154"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Особенности и проблемы денежно-кредитной политики в современных</w:t>
      </w:r>
      <w:r w:rsidRPr="00566909">
        <w:rPr>
          <w:rFonts w:ascii="Times New Roman" w:hAnsi="Times New Roman"/>
          <w:color w:val="000000"/>
          <w:sz w:val="28"/>
          <w:szCs w:val="28"/>
        </w:rPr>
        <w:br/>
        <w:t>условиях.</w:t>
      </w:r>
    </w:p>
    <w:p w14:paraId="4A420B12"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proofErr w:type="gramStart"/>
      <w:r w:rsidRPr="00566909">
        <w:rPr>
          <w:rFonts w:ascii="Times New Roman" w:hAnsi="Times New Roman"/>
          <w:color w:val="000000"/>
          <w:sz w:val="28"/>
          <w:szCs w:val="28"/>
        </w:rPr>
        <w:t>.Современная</w:t>
      </w:r>
      <w:proofErr w:type="gramEnd"/>
      <w:r w:rsidRPr="00566909">
        <w:rPr>
          <w:rFonts w:ascii="Times New Roman" w:hAnsi="Times New Roman"/>
          <w:color w:val="000000"/>
          <w:sz w:val="28"/>
          <w:szCs w:val="28"/>
        </w:rPr>
        <w:t xml:space="preserve"> институциональная теория денег. Вопросы сущности, функций и роли кредита в современной отечественной экономической литературе (краткий обзор).</w:t>
      </w:r>
    </w:p>
    <w:p w14:paraId="79DCCAC6"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Трактовка вопросов теории кредита в зарубежной экономической литературе.</w:t>
      </w:r>
    </w:p>
    <w:p w14:paraId="7425C586" w14:textId="77777777" w:rsidR="00566909" w:rsidRPr="00566909" w:rsidRDefault="00566909" w:rsidP="00566909">
      <w:pPr>
        <w:pStyle w:val="a7"/>
        <w:numPr>
          <w:ilvl w:val="0"/>
          <w:numId w:val="13"/>
        </w:numPr>
        <w:tabs>
          <w:tab w:val="left" w:pos="1134"/>
        </w:tabs>
        <w:spacing w:line="317" w:lineRule="exact"/>
        <w:ind w:left="142" w:firstLine="567"/>
        <w:jc w:val="both"/>
        <w:rPr>
          <w:rFonts w:ascii="Times New Roman" w:hAnsi="Times New Roman"/>
          <w:sz w:val="28"/>
          <w:szCs w:val="28"/>
        </w:rPr>
      </w:pPr>
      <w:r w:rsidRPr="00566909">
        <w:rPr>
          <w:rFonts w:ascii="Times New Roman" w:hAnsi="Times New Roman"/>
          <w:color w:val="000000"/>
          <w:sz w:val="28"/>
          <w:szCs w:val="28"/>
        </w:rPr>
        <w:t>Ликвидность банковской системы: проблемы регулирования.</w:t>
      </w:r>
    </w:p>
    <w:p w14:paraId="6D43CC6E" w14:textId="77777777" w:rsidR="00566909" w:rsidRPr="00566909" w:rsidRDefault="00566909" w:rsidP="00566909">
      <w:pPr>
        <w:pStyle w:val="a7"/>
        <w:spacing w:line="317" w:lineRule="exact"/>
        <w:ind w:left="142"/>
        <w:jc w:val="both"/>
        <w:rPr>
          <w:rFonts w:ascii="Times New Roman" w:hAnsi="Times New Roman"/>
          <w:b/>
          <w:bCs/>
          <w:color w:val="000000"/>
          <w:sz w:val="28"/>
          <w:szCs w:val="28"/>
        </w:rPr>
      </w:pPr>
      <w:r w:rsidRPr="00566909">
        <w:rPr>
          <w:rFonts w:ascii="Times New Roman" w:hAnsi="Times New Roman"/>
          <w:color w:val="000000"/>
          <w:sz w:val="28"/>
          <w:szCs w:val="28"/>
        </w:rPr>
        <w:br/>
      </w:r>
      <w:r w:rsidRPr="00566909">
        <w:rPr>
          <w:rFonts w:ascii="Times New Roman" w:hAnsi="Times New Roman"/>
          <w:b/>
          <w:bCs/>
          <w:color w:val="000000"/>
          <w:sz w:val="28"/>
          <w:szCs w:val="28"/>
        </w:rPr>
        <w:t>6.2.2. Перечень вопросов для подготовки к дискуссии</w:t>
      </w:r>
    </w:p>
    <w:p w14:paraId="346AECD4" w14:textId="77777777" w:rsidR="00566909" w:rsidRDefault="00566909" w:rsidP="00566909">
      <w:pPr>
        <w:pStyle w:val="a7"/>
        <w:spacing w:line="317" w:lineRule="exact"/>
        <w:ind w:left="709"/>
        <w:jc w:val="both"/>
        <w:rPr>
          <w:rFonts w:ascii="Times New Roman" w:hAnsi="Times New Roman"/>
          <w:b/>
          <w:bCs/>
          <w:color w:val="000000"/>
          <w:sz w:val="28"/>
          <w:szCs w:val="28"/>
        </w:rPr>
      </w:pPr>
    </w:p>
    <w:p w14:paraId="1922BC99" w14:textId="44553134" w:rsidR="00566909" w:rsidRPr="00566909" w:rsidRDefault="00566909" w:rsidP="00566909">
      <w:pPr>
        <w:pStyle w:val="a7"/>
        <w:numPr>
          <w:ilvl w:val="0"/>
          <w:numId w:val="22"/>
        </w:numPr>
        <w:tabs>
          <w:tab w:val="left" w:pos="1134"/>
        </w:tabs>
        <w:spacing w:line="317" w:lineRule="exact"/>
        <w:ind w:left="0" w:firstLine="709"/>
        <w:jc w:val="both"/>
        <w:rPr>
          <w:rFonts w:ascii="Times New Roman" w:hAnsi="Times New Roman"/>
          <w:color w:val="000000"/>
          <w:sz w:val="28"/>
          <w:szCs w:val="28"/>
        </w:rPr>
      </w:pPr>
      <w:r w:rsidRPr="00566909">
        <w:rPr>
          <w:rFonts w:ascii="Times New Roman" w:hAnsi="Times New Roman"/>
          <w:color w:val="000000"/>
          <w:sz w:val="28"/>
          <w:szCs w:val="28"/>
        </w:rPr>
        <w:t>Дискуссионные вопросы сущности и функций денег. Теории денег в современной экономической литературе.</w:t>
      </w:r>
    </w:p>
    <w:p w14:paraId="0A928428" w14:textId="32748DC4" w:rsidR="00566909" w:rsidRDefault="00566909" w:rsidP="00566909">
      <w:pPr>
        <w:pStyle w:val="a7"/>
        <w:numPr>
          <w:ilvl w:val="0"/>
          <w:numId w:val="22"/>
        </w:numPr>
        <w:tabs>
          <w:tab w:val="left" w:pos="1134"/>
        </w:tabs>
        <w:spacing w:line="317" w:lineRule="exact"/>
        <w:ind w:left="0" w:firstLine="709"/>
        <w:jc w:val="both"/>
        <w:rPr>
          <w:rFonts w:ascii="Times New Roman" w:hAnsi="Times New Roman"/>
          <w:color w:val="000000"/>
          <w:sz w:val="28"/>
          <w:szCs w:val="28"/>
        </w:rPr>
      </w:pPr>
      <w:r w:rsidRPr="00566909">
        <w:rPr>
          <w:rFonts w:ascii="Times New Roman" w:hAnsi="Times New Roman"/>
          <w:color w:val="000000"/>
          <w:sz w:val="28"/>
          <w:szCs w:val="28"/>
        </w:rPr>
        <w:t>Финансовая глобализация и технологические новации в области платежных инструментов.</w:t>
      </w:r>
    </w:p>
    <w:p w14:paraId="055D1EFB" w14:textId="0EAF2B2A" w:rsidR="00566909" w:rsidRPr="00566909" w:rsidRDefault="00566909" w:rsidP="00566909">
      <w:pPr>
        <w:pStyle w:val="a7"/>
        <w:numPr>
          <w:ilvl w:val="0"/>
          <w:numId w:val="22"/>
        </w:numPr>
        <w:tabs>
          <w:tab w:val="left" w:pos="1134"/>
        </w:tabs>
        <w:spacing w:line="317" w:lineRule="exact"/>
        <w:ind w:left="0" w:firstLine="709"/>
        <w:jc w:val="both"/>
        <w:rPr>
          <w:sz w:val="28"/>
          <w:szCs w:val="28"/>
        </w:rPr>
      </w:pPr>
      <w:r w:rsidRPr="00566909">
        <w:rPr>
          <w:rFonts w:ascii="Times New Roman" w:hAnsi="Times New Roman"/>
          <w:color w:val="000000"/>
          <w:sz w:val="28"/>
          <w:szCs w:val="28"/>
        </w:rPr>
        <w:t>Национальные платежные системы стран с развитым рынком и развивающимися рынками: сравнительный анализ, причины различий.</w:t>
      </w:r>
    </w:p>
    <w:p w14:paraId="7C84055B" w14:textId="7117AC7E" w:rsidR="00566909" w:rsidRPr="00566909" w:rsidRDefault="00566909" w:rsidP="00566909">
      <w:pPr>
        <w:pStyle w:val="a7"/>
        <w:numPr>
          <w:ilvl w:val="0"/>
          <w:numId w:val="22"/>
        </w:numPr>
        <w:tabs>
          <w:tab w:val="left" w:pos="1134"/>
        </w:tabs>
        <w:spacing w:line="317" w:lineRule="exact"/>
        <w:ind w:left="0" w:firstLine="709"/>
        <w:jc w:val="both"/>
        <w:rPr>
          <w:sz w:val="28"/>
          <w:szCs w:val="28"/>
        </w:rPr>
      </w:pPr>
      <w:r w:rsidRPr="00566909">
        <w:rPr>
          <w:rFonts w:ascii="Times New Roman" w:hAnsi="Times New Roman"/>
          <w:color w:val="000000"/>
          <w:sz w:val="28"/>
          <w:szCs w:val="28"/>
        </w:rPr>
        <w:t>Развитие потребительского кредита в современной России и за рубежом.</w:t>
      </w:r>
    </w:p>
    <w:p w14:paraId="79DCB723" w14:textId="34414D7E" w:rsidR="00566909" w:rsidRPr="00566909" w:rsidRDefault="00566909" w:rsidP="00566909">
      <w:pPr>
        <w:pStyle w:val="a7"/>
        <w:numPr>
          <w:ilvl w:val="0"/>
          <w:numId w:val="22"/>
        </w:numPr>
        <w:tabs>
          <w:tab w:val="left" w:pos="1134"/>
        </w:tabs>
        <w:spacing w:line="317" w:lineRule="exact"/>
        <w:ind w:left="0" w:firstLine="709"/>
        <w:jc w:val="both"/>
        <w:rPr>
          <w:sz w:val="28"/>
          <w:szCs w:val="28"/>
        </w:rPr>
      </w:pPr>
      <w:r w:rsidRPr="00566909">
        <w:rPr>
          <w:rFonts w:ascii="Times New Roman" w:hAnsi="Times New Roman"/>
          <w:color w:val="000000"/>
          <w:sz w:val="28"/>
          <w:szCs w:val="28"/>
        </w:rPr>
        <w:t>Роль конкуренции на рынке потребительского кредитования.</w:t>
      </w:r>
    </w:p>
    <w:p w14:paraId="5E514534" w14:textId="4846AE05" w:rsidR="00566909" w:rsidRPr="00566909" w:rsidRDefault="00566909" w:rsidP="00566909">
      <w:pPr>
        <w:pStyle w:val="a7"/>
        <w:numPr>
          <w:ilvl w:val="0"/>
          <w:numId w:val="22"/>
        </w:numPr>
        <w:tabs>
          <w:tab w:val="left" w:pos="1134"/>
        </w:tabs>
        <w:spacing w:line="317" w:lineRule="exact"/>
        <w:ind w:left="0" w:firstLine="709"/>
        <w:jc w:val="both"/>
        <w:rPr>
          <w:sz w:val="28"/>
          <w:szCs w:val="28"/>
        </w:rPr>
      </w:pPr>
      <w:r w:rsidRPr="00566909">
        <w:rPr>
          <w:rFonts w:ascii="Times New Roman" w:hAnsi="Times New Roman"/>
          <w:color w:val="000000"/>
          <w:sz w:val="28"/>
          <w:szCs w:val="28"/>
        </w:rPr>
        <w:t>Сравнительный анализ кредитной системы административно-командной</w:t>
      </w:r>
      <w:r w:rsidRPr="00566909">
        <w:rPr>
          <w:rFonts w:ascii="Times New Roman" w:hAnsi="Times New Roman"/>
          <w:color w:val="000000"/>
          <w:sz w:val="28"/>
          <w:szCs w:val="28"/>
        </w:rPr>
        <w:br/>
        <w:t>системы и кредитной системы рыночной экономики.</w:t>
      </w:r>
    </w:p>
    <w:p w14:paraId="065EBE0C" w14:textId="77777777" w:rsidR="00566909" w:rsidRPr="00566909" w:rsidRDefault="00566909" w:rsidP="00566909">
      <w:pPr>
        <w:pStyle w:val="a7"/>
        <w:numPr>
          <w:ilvl w:val="0"/>
          <w:numId w:val="22"/>
        </w:numPr>
        <w:tabs>
          <w:tab w:val="left" w:pos="1134"/>
        </w:tabs>
        <w:spacing w:line="317" w:lineRule="exact"/>
        <w:ind w:left="0" w:firstLine="709"/>
        <w:jc w:val="both"/>
        <w:rPr>
          <w:sz w:val="28"/>
          <w:szCs w:val="28"/>
        </w:rPr>
      </w:pPr>
      <w:r w:rsidRPr="00566909">
        <w:rPr>
          <w:rFonts w:ascii="Times New Roman" w:hAnsi="Times New Roman"/>
          <w:color w:val="000000"/>
          <w:sz w:val="28"/>
          <w:szCs w:val="28"/>
        </w:rPr>
        <w:t>Дискуссионные вопросы по поводу структуры кредитной системы.</w:t>
      </w:r>
    </w:p>
    <w:p w14:paraId="19A644A6" w14:textId="77777777" w:rsidR="00566909" w:rsidRPr="00566909" w:rsidRDefault="00566909" w:rsidP="00566909">
      <w:pPr>
        <w:pStyle w:val="a7"/>
        <w:numPr>
          <w:ilvl w:val="0"/>
          <w:numId w:val="22"/>
        </w:numPr>
        <w:tabs>
          <w:tab w:val="left" w:pos="1134"/>
        </w:tabs>
        <w:spacing w:line="317" w:lineRule="exact"/>
        <w:ind w:left="0" w:firstLine="709"/>
        <w:jc w:val="both"/>
        <w:rPr>
          <w:sz w:val="28"/>
          <w:szCs w:val="28"/>
        </w:rPr>
      </w:pPr>
      <w:r w:rsidRPr="00566909">
        <w:rPr>
          <w:rFonts w:ascii="Times New Roman" w:hAnsi="Times New Roman"/>
          <w:color w:val="000000"/>
          <w:sz w:val="28"/>
          <w:szCs w:val="28"/>
        </w:rPr>
        <w:t>Роль и функции кредитной системы в современной экономике.</w:t>
      </w:r>
    </w:p>
    <w:p w14:paraId="678E4876" w14:textId="77777777" w:rsidR="00566909" w:rsidRPr="00566909" w:rsidRDefault="00566909" w:rsidP="00566909">
      <w:pPr>
        <w:pStyle w:val="a7"/>
        <w:numPr>
          <w:ilvl w:val="0"/>
          <w:numId w:val="22"/>
        </w:numPr>
        <w:tabs>
          <w:tab w:val="left" w:pos="1134"/>
        </w:tabs>
        <w:spacing w:line="317" w:lineRule="exact"/>
        <w:ind w:left="0" w:firstLine="709"/>
        <w:jc w:val="both"/>
        <w:rPr>
          <w:sz w:val="28"/>
          <w:szCs w:val="28"/>
        </w:rPr>
      </w:pPr>
      <w:r w:rsidRPr="00566909">
        <w:rPr>
          <w:rFonts w:ascii="Times New Roman" w:hAnsi="Times New Roman"/>
          <w:color w:val="000000"/>
          <w:sz w:val="28"/>
          <w:szCs w:val="28"/>
        </w:rPr>
        <w:t>Проблемы и перспективы развития банковской системы России.</w:t>
      </w:r>
    </w:p>
    <w:p w14:paraId="329EDEC4" w14:textId="77777777" w:rsidR="00566909" w:rsidRPr="00566909" w:rsidRDefault="00566909" w:rsidP="00566909">
      <w:pPr>
        <w:pStyle w:val="a7"/>
        <w:numPr>
          <w:ilvl w:val="0"/>
          <w:numId w:val="22"/>
        </w:numPr>
        <w:tabs>
          <w:tab w:val="left" w:pos="1134"/>
        </w:tabs>
        <w:spacing w:line="317" w:lineRule="exact"/>
        <w:ind w:left="0" w:firstLine="709"/>
        <w:jc w:val="both"/>
        <w:rPr>
          <w:sz w:val="28"/>
          <w:szCs w:val="28"/>
        </w:rPr>
      </w:pPr>
      <w:r w:rsidRPr="00566909">
        <w:rPr>
          <w:rFonts w:ascii="Times New Roman" w:hAnsi="Times New Roman"/>
          <w:color w:val="000000"/>
          <w:sz w:val="28"/>
          <w:szCs w:val="28"/>
        </w:rPr>
        <w:t>Проблемы развития микрофинансовых организаций в России.</w:t>
      </w:r>
    </w:p>
    <w:p w14:paraId="3ECAED5F" w14:textId="77777777" w:rsidR="00396B57" w:rsidRDefault="00566909" w:rsidP="00396B57">
      <w:pPr>
        <w:pStyle w:val="a7"/>
        <w:tabs>
          <w:tab w:val="left" w:pos="1134"/>
        </w:tabs>
        <w:spacing w:line="317" w:lineRule="exact"/>
        <w:ind w:left="0" w:firstLine="709"/>
        <w:jc w:val="both"/>
        <w:rPr>
          <w:rFonts w:ascii="Times New Roman" w:hAnsi="Times New Roman"/>
          <w:b/>
          <w:bCs/>
          <w:color w:val="000000"/>
          <w:sz w:val="28"/>
          <w:szCs w:val="28"/>
        </w:rPr>
      </w:pPr>
      <w:r w:rsidRPr="00566909">
        <w:rPr>
          <w:rFonts w:ascii="Times New Roman" w:hAnsi="Times New Roman"/>
          <w:color w:val="000000"/>
          <w:sz w:val="28"/>
          <w:szCs w:val="28"/>
        </w:rPr>
        <w:br/>
      </w:r>
    </w:p>
    <w:p w14:paraId="6DDCF38F" w14:textId="5078A125" w:rsidR="00396B57" w:rsidRDefault="00566909" w:rsidP="00396B57">
      <w:pPr>
        <w:pStyle w:val="a7"/>
        <w:tabs>
          <w:tab w:val="left" w:pos="1134"/>
        </w:tabs>
        <w:spacing w:line="317" w:lineRule="exact"/>
        <w:ind w:left="0" w:firstLine="709"/>
        <w:jc w:val="both"/>
        <w:rPr>
          <w:rFonts w:ascii="Times New Roman" w:hAnsi="Times New Roman"/>
          <w:color w:val="000000"/>
          <w:sz w:val="28"/>
          <w:szCs w:val="28"/>
        </w:rPr>
      </w:pPr>
      <w:bookmarkStart w:id="1" w:name="_Hlk98010188"/>
      <w:r w:rsidRPr="00566909">
        <w:rPr>
          <w:rFonts w:ascii="Times New Roman" w:hAnsi="Times New Roman"/>
          <w:b/>
          <w:bCs/>
          <w:color w:val="000000"/>
          <w:sz w:val="28"/>
          <w:szCs w:val="28"/>
        </w:rPr>
        <w:lastRenderedPageBreak/>
        <w:t>6.2.3. Критерии балльной оценки различных форм текущего контроля</w:t>
      </w:r>
      <w:r w:rsidRPr="00566909">
        <w:rPr>
          <w:rFonts w:ascii="Times New Roman" w:hAnsi="Times New Roman"/>
          <w:b/>
          <w:bCs/>
          <w:color w:val="000000"/>
          <w:sz w:val="28"/>
          <w:szCs w:val="28"/>
        </w:rPr>
        <w:br/>
        <w:t>успеваемости</w:t>
      </w:r>
      <w:r w:rsidRPr="00566909">
        <w:rPr>
          <w:rFonts w:ascii="Times New Roman" w:hAnsi="Times New Roman"/>
          <w:b/>
          <w:bCs/>
          <w:color w:val="000000"/>
          <w:sz w:val="28"/>
          <w:szCs w:val="28"/>
        </w:rPr>
        <w:br/>
      </w:r>
    </w:p>
    <w:p w14:paraId="7FAB0C64" w14:textId="4A139F8E" w:rsidR="00566909" w:rsidRDefault="00566909" w:rsidP="00396B57">
      <w:pPr>
        <w:pStyle w:val="a7"/>
        <w:tabs>
          <w:tab w:val="left" w:pos="1134"/>
        </w:tabs>
        <w:spacing w:line="317" w:lineRule="exact"/>
        <w:ind w:left="0" w:firstLine="709"/>
        <w:jc w:val="both"/>
        <w:rPr>
          <w:rFonts w:ascii="Times New Roman" w:hAnsi="Times New Roman"/>
          <w:color w:val="000000"/>
          <w:sz w:val="28"/>
          <w:szCs w:val="28"/>
        </w:rPr>
      </w:pPr>
      <w:r w:rsidRPr="00566909">
        <w:rPr>
          <w:rFonts w:ascii="Times New Roman" w:hAnsi="Times New Roman"/>
          <w:color w:val="000000"/>
          <w:sz w:val="28"/>
          <w:szCs w:val="28"/>
        </w:rPr>
        <w:t>Результаты освоения студентами знаний, умений и компетенций,</w:t>
      </w:r>
      <w:r w:rsidRPr="00566909">
        <w:rPr>
          <w:rFonts w:ascii="Times New Roman" w:hAnsi="Times New Roman"/>
          <w:color w:val="000000"/>
          <w:sz w:val="28"/>
          <w:szCs w:val="28"/>
        </w:rPr>
        <w:br/>
        <w:t>предусмотренных рабочей программой дисциплины, оцениваются</w:t>
      </w:r>
      <w:r w:rsidRPr="00566909">
        <w:rPr>
          <w:rFonts w:ascii="Times New Roman" w:hAnsi="Times New Roman"/>
          <w:color w:val="000000"/>
          <w:sz w:val="28"/>
          <w:szCs w:val="28"/>
        </w:rPr>
        <w:br/>
        <w:t>максимальной суммой в 100 баллов.</w:t>
      </w:r>
    </w:p>
    <w:p w14:paraId="0C8B1658" w14:textId="3DB0B2B4" w:rsidR="00566909" w:rsidRDefault="00566909" w:rsidP="00396B57">
      <w:pPr>
        <w:pStyle w:val="a7"/>
        <w:tabs>
          <w:tab w:val="left" w:pos="1134"/>
        </w:tabs>
        <w:spacing w:line="317" w:lineRule="exact"/>
        <w:ind w:left="0" w:firstLine="709"/>
        <w:jc w:val="both"/>
        <w:rPr>
          <w:rFonts w:ascii="Times New Roman" w:hAnsi="Times New Roman"/>
          <w:color w:val="000000"/>
          <w:sz w:val="28"/>
          <w:szCs w:val="28"/>
        </w:rPr>
      </w:pPr>
      <w:r w:rsidRPr="00566909">
        <w:rPr>
          <w:rFonts w:ascii="Times New Roman" w:hAnsi="Times New Roman"/>
          <w:color w:val="000000"/>
          <w:sz w:val="28"/>
          <w:szCs w:val="28"/>
        </w:rPr>
        <w:t>Балльная оценка текущего контроля успеваемости студента в семестре</w:t>
      </w:r>
      <w:r w:rsidRPr="00566909">
        <w:rPr>
          <w:rFonts w:ascii="Times New Roman" w:hAnsi="Times New Roman"/>
          <w:color w:val="000000"/>
          <w:sz w:val="28"/>
          <w:szCs w:val="28"/>
        </w:rPr>
        <w:br/>
        <w:t>составляет максимум 40 баллов. Балльная оценка в экзаменационную сессию составляет максимум 60 баллов.</w:t>
      </w:r>
    </w:p>
    <w:p w14:paraId="25CB966C" w14:textId="3E0E17B8" w:rsidR="00566909" w:rsidRDefault="00566909" w:rsidP="00396B57">
      <w:pPr>
        <w:pStyle w:val="a7"/>
        <w:tabs>
          <w:tab w:val="left" w:pos="1134"/>
        </w:tabs>
        <w:spacing w:line="317" w:lineRule="exact"/>
        <w:ind w:left="0" w:firstLine="709"/>
        <w:jc w:val="both"/>
        <w:rPr>
          <w:rFonts w:ascii="Times New Roman" w:hAnsi="Times New Roman"/>
          <w:color w:val="000000"/>
          <w:sz w:val="28"/>
          <w:szCs w:val="28"/>
        </w:rPr>
      </w:pPr>
      <w:r w:rsidRPr="00566909">
        <w:rPr>
          <w:rFonts w:ascii="Times New Roman" w:hAnsi="Times New Roman"/>
          <w:color w:val="000000"/>
          <w:sz w:val="28"/>
          <w:szCs w:val="28"/>
        </w:rPr>
        <w:t>При проведении итогов текущего контроля успеваемости в середине</w:t>
      </w:r>
      <w:r w:rsidRPr="00566909">
        <w:rPr>
          <w:rFonts w:ascii="Times New Roman" w:hAnsi="Times New Roman"/>
          <w:color w:val="000000"/>
          <w:sz w:val="28"/>
          <w:szCs w:val="28"/>
        </w:rPr>
        <w:br/>
        <w:t>семестра (на 15 ноября) – максимум 20 баллов.</w:t>
      </w:r>
    </w:p>
    <w:p w14:paraId="0E2F45E6" w14:textId="77777777" w:rsidR="00566909" w:rsidRDefault="00566909" w:rsidP="00396B57">
      <w:pPr>
        <w:pStyle w:val="a7"/>
        <w:tabs>
          <w:tab w:val="left" w:pos="1134"/>
        </w:tabs>
        <w:spacing w:line="317" w:lineRule="exact"/>
        <w:ind w:left="0" w:firstLine="709"/>
        <w:jc w:val="both"/>
        <w:rPr>
          <w:rFonts w:ascii="Times New Roman" w:hAnsi="Times New Roman"/>
          <w:color w:val="000000"/>
          <w:sz w:val="28"/>
          <w:szCs w:val="28"/>
        </w:rPr>
      </w:pPr>
      <w:r w:rsidRPr="00566909">
        <w:rPr>
          <w:rFonts w:ascii="Times New Roman" w:hAnsi="Times New Roman"/>
          <w:color w:val="000000"/>
          <w:sz w:val="28"/>
          <w:szCs w:val="28"/>
        </w:rPr>
        <w:t>Итоговый контроль проводится в форме зачета и экзамена, который</w:t>
      </w:r>
      <w:r w:rsidRPr="00566909">
        <w:rPr>
          <w:rFonts w:ascii="Times New Roman" w:hAnsi="Times New Roman"/>
          <w:color w:val="000000"/>
          <w:sz w:val="28"/>
          <w:szCs w:val="28"/>
        </w:rPr>
        <w:br/>
        <w:t>проводится в устной форме в виде собеседования.</w:t>
      </w:r>
      <w:r w:rsidRPr="00566909">
        <w:rPr>
          <w:rFonts w:ascii="Times New Roman" w:hAnsi="Times New Roman"/>
          <w:color w:val="000000"/>
          <w:sz w:val="28"/>
          <w:szCs w:val="28"/>
        </w:rPr>
        <w:br/>
        <w:t>Критерии балльной оценки включают качество подготовки студентов к</w:t>
      </w:r>
      <w:r w:rsidRPr="00566909">
        <w:rPr>
          <w:rFonts w:ascii="Times New Roman" w:hAnsi="Times New Roman"/>
          <w:color w:val="000000"/>
          <w:sz w:val="28"/>
          <w:szCs w:val="28"/>
        </w:rPr>
        <w:br/>
        <w:t>семинарским занятиям, выполнения различного рода самостоятельной</w:t>
      </w:r>
      <w:r w:rsidRPr="00566909">
        <w:rPr>
          <w:rFonts w:ascii="Times New Roman" w:hAnsi="Times New Roman"/>
          <w:color w:val="000000"/>
          <w:sz w:val="28"/>
          <w:szCs w:val="28"/>
        </w:rPr>
        <w:br/>
        <w:t>работы.</w:t>
      </w:r>
    </w:p>
    <w:p w14:paraId="566E9A52" w14:textId="2683503E" w:rsidR="00D04AF2" w:rsidRPr="00566909" w:rsidRDefault="00415294" w:rsidP="00396B57">
      <w:pPr>
        <w:pStyle w:val="a7"/>
        <w:tabs>
          <w:tab w:val="left" w:pos="1134"/>
        </w:tabs>
        <w:spacing w:line="317" w:lineRule="exact"/>
        <w:ind w:left="0" w:firstLine="709"/>
        <w:jc w:val="both"/>
        <w:rPr>
          <w:rFonts w:ascii="Times New Roman" w:hAnsi="Times New Roman"/>
          <w:sz w:val="28"/>
          <w:szCs w:val="28"/>
        </w:rPr>
      </w:pPr>
      <w:r w:rsidRPr="00566909">
        <w:rPr>
          <w:rFonts w:ascii="Times New Roman" w:hAnsi="Times New Roman"/>
          <w:sz w:val="28"/>
          <w:szCs w:val="28"/>
        </w:rPr>
        <w:t>Критерии балльной оценки различных форм текущего контроля успеваемости содержатся в соответствующи</w:t>
      </w:r>
      <w:r w:rsidR="00DE5605" w:rsidRPr="00566909">
        <w:rPr>
          <w:rFonts w:ascii="Times New Roman" w:hAnsi="Times New Roman"/>
          <w:sz w:val="28"/>
          <w:szCs w:val="28"/>
        </w:rPr>
        <w:t>х методических рекомендац</w:t>
      </w:r>
      <w:r w:rsidR="005E0CEF" w:rsidRPr="00566909">
        <w:rPr>
          <w:rFonts w:ascii="Times New Roman" w:hAnsi="Times New Roman"/>
          <w:sz w:val="28"/>
          <w:szCs w:val="28"/>
        </w:rPr>
        <w:t xml:space="preserve">иях </w:t>
      </w:r>
      <w:r w:rsidR="004F1004" w:rsidRPr="00566909">
        <w:rPr>
          <w:rFonts w:ascii="Times New Roman" w:hAnsi="Times New Roman"/>
          <w:sz w:val="28"/>
          <w:szCs w:val="28"/>
        </w:rPr>
        <w:t>кафедры</w:t>
      </w:r>
      <w:r w:rsidR="003808F1" w:rsidRPr="00566909">
        <w:rPr>
          <w:rFonts w:ascii="Times New Roman" w:hAnsi="Times New Roman"/>
          <w:sz w:val="28"/>
          <w:szCs w:val="28"/>
        </w:rPr>
        <w:t>.</w:t>
      </w:r>
    </w:p>
    <w:p w14:paraId="6C232A3B" w14:textId="77777777" w:rsidR="003808F1" w:rsidRDefault="003808F1" w:rsidP="004F1004">
      <w:pPr>
        <w:widowControl/>
        <w:tabs>
          <w:tab w:val="left" w:pos="408"/>
        </w:tabs>
        <w:spacing w:before="24" w:line="278" w:lineRule="exact"/>
        <w:ind w:right="-467" w:firstLine="567"/>
        <w:jc w:val="both"/>
        <w:rPr>
          <w:b/>
          <w:sz w:val="28"/>
          <w:szCs w:val="28"/>
        </w:rPr>
      </w:pPr>
    </w:p>
    <w:p w14:paraId="1C180F99" w14:textId="77777777" w:rsidR="004F1004" w:rsidRPr="0031390D" w:rsidRDefault="00D04AF2" w:rsidP="003808F1">
      <w:pPr>
        <w:widowControl/>
        <w:tabs>
          <w:tab w:val="left" w:pos="408"/>
        </w:tabs>
        <w:spacing w:before="24" w:line="278" w:lineRule="exact"/>
        <w:ind w:right="-87" w:firstLine="567"/>
        <w:jc w:val="both"/>
        <w:rPr>
          <w:b/>
          <w:sz w:val="28"/>
          <w:szCs w:val="28"/>
        </w:rPr>
      </w:pPr>
      <w:r w:rsidRPr="0031390D">
        <w:rPr>
          <w:b/>
          <w:sz w:val="28"/>
          <w:szCs w:val="28"/>
        </w:rPr>
        <w:t xml:space="preserve">7. </w:t>
      </w:r>
      <w:r w:rsidR="004F1004" w:rsidRPr="0031390D">
        <w:rPr>
          <w:b/>
          <w:sz w:val="28"/>
          <w:szCs w:val="28"/>
        </w:rPr>
        <w:t>Фонд оценочных средств дли проведения промежуточной аттестации обучающихся по дисциплине</w:t>
      </w:r>
    </w:p>
    <w:p w14:paraId="621B254A" w14:textId="77777777" w:rsidR="0046088C" w:rsidRPr="0031390D" w:rsidRDefault="004F1004" w:rsidP="000366CC">
      <w:pPr>
        <w:ind w:right="-87" w:firstLine="567"/>
        <w:jc w:val="both"/>
        <w:rPr>
          <w:sz w:val="28"/>
          <w:szCs w:val="28"/>
        </w:rPr>
      </w:pPr>
      <w:r w:rsidRPr="0031390D">
        <w:rPr>
          <w:sz w:val="28"/>
          <w:szCs w:val="28"/>
        </w:rPr>
        <w:t>Перечень планируемых результатов освоения образовательной программы</w:t>
      </w:r>
      <w:r w:rsidR="0046088C" w:rsidRPr="0031390D">
        <w:rPr>
          <w:sz w:val="28"/>
          <w:szCs w:val="28"/>
        </w:rPr>
        <w:t xml:space="preserve"> (перечень компетенций)</w:t>
      </w:r>
      <w:r w:rsidRPr="0031390D">
        <w:rPr>
          <w:sz w:val="28"/>
          <w:szCs w:val="28"/>
        </w:rPr>
        <w:t xml:space="preserve"> с указанием индикаторов их достижения</w:t>
      </w:r>
      <w:r w:rsidR="0046088C" w:rsidRPr="0031390D">
        <w:rPr>
          <w:sz w:val="28"/>
          <w:szCs w:val="28"/>
        </w:rPr>
        <w:t xml:space="preserve"> и планируемых результатов обучения по дисц</w:t>
      </w:r>
      <w:r w:rsidR="000366CC">
        <w:rPr>
          <w:sz w:val="28"/>
          <w:szCs w:val="28"/>
        </w:rPr>
        <w:t>иплине содержится в разделе «</w:t>
      </w:r>
      <w:r w:rsidR="00D04AF2" w:rsidRPr="0031390D">
        <w:rPr>
          <w:sz w:val="28"/>
          <w:szCs w:val="28"/>
        </w:rPr>
        <w:t>2.</w:t>
      </w:r>
      <w:r w:rsidR="000366CC">
        <w:rPr>
          <w:sz w:val="28"/>
          <w:szCs w:val="28"/>
        </w:rPr>
        <w:t xml:space="preserve"> </w:t>
      </w:r>
      <w:r w:rsidR="0046088C" w:rsidRPr="0031390D">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0366CC">
        <w:rPr>
          <w:sz w:val="28"/>
          <w:szCs w:val="28"/>
        </w:rPr>
        <w:t>»</w:t>
      </w:r>
      <w:r w:rsidR="00D04AF2" w:rsidRPr="0031390D">
        <w:rPr>
          <w:sz w:val="28"/>
          <w:szCs w:val="28"/>
        </w:rPr>
        <w:t>.</w:t>
      </w:r>
    </w:p>
    <w:p w14:paraId="2EA234B7" w14:textId="6CA38457" w:rsidR="00871C59" w:rsidRDefault="00871C59" w:rsidP="00871C59">
      <w:pPr>
        <w:ind w:firstLine="709"/>
        <w:jc w:val="both"/>
        <w:rPr>
          <w:b/>
          <w:sz w:val="28"/>
          <w:szCs w:val="28"/>
        </w:rPr>
      </w:pPr>
      <w:r>
        <w:rPr>
          <w:b/>
          <w:sz w:val="28"/>
          <w:szCs w:val="28"/>
        </w:rPr>
        <w:t>Т</w:t>
      </w:r>
      <w:r w:rsidRPr="007A1D99">
        <w:rPr>
          <w:b/>
          <w:sz w:val="28"/>
          <w:szCs w:val="28"/>
        </w:rPr>
        <w:t>иповые контрольные задания или иные материалы, необходимые для оценки знаний, умений.</w:t>
      </w:r>
    </w:p>
    <w:tbl>
      <w:tblPr>
        <w:tblStyle w:val="11"/>
        <w:tblW w:w="0" w:type="auto"/>
        <w:tblLook w:val="04A0" w:firstRow="1" w:lastRow="0" w:firstColumn="1" w:lastColumn="0" w:noHBand="0" w:noVBand="1"/>
      </w:tblPr>
      <w:tblGrid>
        <w:gridCol w:w="2895"/>
        <w:gridCol w:w="3337"/>
        <w:gridCol w:w="4015"/>
      </w:tblGrid>
      <w:tr w:rsidR="00871C59" w:rsidRPr="00765BF0" w14:paraId="56903697" w14:textId="77777777" w:rsidTr="009B38DF">
        <w:tc>
          <w:tcPr>
            <w:tcW w:w="2943" w:type="dxa"/>
          </w:tcPr>
          <w:bookmarkEnd w:id="1"/>
          <w:p w14:paraId="1FCD0994" w14:textId="77777777" w:rsidR="00871C59" w:rsidRPr="00997DB3" w:rsidRDefault="00871C59" w:rsidP="009B38DF">
            <w:pPr>
              <w:jc w:val="center"/>
              <w:rPr>
                <w:b/>
                <w:i/>
              </w:rPr>
            </w:pPr>
            <w:r w:rsidRPr="00997DB3">
              <w:rPr>
                <w:b/>
                <w:bCs/>
              </w:rPr>
              <w:t>Индикаторы</w:t>
            </w:r>
            <w:r w:rsidRPr="00997DB3">
              <w:rPr>
                <w:b/>
                <w:bCs/>
              </w:rPr>
              <w:t xml:space="preserve"> </w:t>
            </w:r>
          </w:p>
        </w:tc>
        <w:tc>
          <w:tcPr>
            <w:tcW w:w="3402" w:type="dxa"/>
          </w:tcPr>
          <w:p w14:paraId="17F535FB" w14:textId="77777777" w:rsidR="00871C59" w:rsidRPr="00997DB3" w:rsidRDefault="00871C59" w:rsidP="009B38DF">
            <w:pPr>
              <w:pStyle w:val="Default"/>
              <w:jc w:val="center"/>
              <w:rPr>
                <w:b/>
                <w:bCs/>
              </w:rPr>
            </w:pPr>
            <w:proofErr w:type="gramStart"/>
            <w:r w:rsidRPr="00997DB3">
              <w:rPr>
                <w:b/>
                <w:bCs/>
              </w:rPr>
              <w:t>Результаты</w:t>
            </w:r>
            <w:r w:rsidRPr="00997DB3">
              <w:rPr>
                <w:b/>
                <w:bCs/>
              </w:rPr>
              <w:t xml:space="preserve"> </w:t>
            </w:r>
            <w:r w:rsidRPr="00997DB3">
              <w:rPr>
                <w:b/>
                <w:bCs/>
              </w:rPr>
              <w:t>обучения</w:t>
            </w:r>
            <w:proofErr w:type="gramEnd"/>
            <w:r w:rsidRPr="00997DB3">
              <w:rPr>
                <w:b/>
                <w:bCs/>
              </w:rPr>
              <w:t xml:space="preserve"> </w:t>
            </w:r>
            <w:r w:rsidRPr="00997DB3">
              <w:rPr>
                <w:b/>
                <w:bCs/>
              </w:rPr>
              <w:t>соотнесенные</w:t>
            </w:r>
            <w:r w:rsidRPr="00997DB3">
              <w:rPr>
                <w:b/>
                <w:bCs/>
              </w:rPr>
              <w:t xml:space="preserve"> </w:t>
            </w:r>
            <w:r w:rsidRPr="00997DB3">
              <w:rPr>
                <w:b/>
                <w:bCs/>
              </w:rPr>
              <w:t>с</w:t>
            </w:r>
            <w:r w:rsidRPr="00997DB3">
              <w:rPr>
                <w:b/>
                <w:bCs/>
              </w:rPr>
              <w:t xml:space="preserve"> </w:t>
            </w:r>
            <w:r w:rsidRPr="00997DB3">
              <w:rPr>
                <w:b/>
                <w:bCs/>
              </w:rPr>
              <w:t>индикаторами</w:t>
            </w:r>
          </w:p>
        </w:tc>
        <w:tc>
          <w:tcPr>
            <w:tcW w:w="4076" w:type="dxa"/>
          </w:tcPr>
          <w:p w14:paraId="35248F0A" w14:textId="77777777" w:rsidR="00871C59" w:rsidRPr="00997DB3" w:rsidRDefault="00871C59" w:rsidP="009B38DF">
            <w:pPr>
              <w:pStyle w:val="Default"/>
              <w:jc w:val="center"/>
            </w:pPr>
            <w:r w:rsidRPr="00997DB3">
              <w:rPr>
                <w:b/>
                <w:bCs/>
              </w:rPr>
              <w:t>Типовые</w:t>
            </w:r>
            <w:r w:rsidRPr="00997DB3">
              <w:rPr>
                <w:b/>
                <w:bCs/>
              </w:rPr>
              <w:t xml:space="preserve"> </w:t>
            </w:r>
            <w:r w:rsidRPr="00997DB3">
              <w:rPr>
                <w:b/>
                <w:bCs/>
              </w:rPr>
              <w:t>контрольные</w:t>
            </w:r>
            <w:r w:rsidRPr="00997DB3">
              <w:rPr>
                <w:b/>
                <w:bCs/>
              </w:rPr>
              <w:t xml:space="preserve"> </w:t>
            </w:r>
            <w:r w:rsidRPr="00997DB3">
              <w:rPr>
                <w:b/>
                <w:bCs/>
              </w:rPr>
              <w:t>задания</w:t>
            </w:r>
            <w:r w:rsidRPr="00997DB3">
              <w:rPr>
                <w:b/>
                <w:bCs/>
              </w:rPr>
              <w:t xml:space="preserve">, </w:t>
            </w:r>
            <w:r w:rsidRPr="00997DB3">
              <w:rPr>
                <w:b/>
                <w:bCs/>
              </w:rPr>
              <w:t>темы</w:t>
            </w:r>
            <w:r w:rsidRPr="00997DB3">
              <w:rPr>
                <w:b/>
                <w:bCs/>
              </w:rPr>
              <w:t xml:space="preserve"> </w:t>
            </w:r>
            <w:r w:rsidRPr="00997DB3">
              <w:rPr>
                <w:b/>
                <w:bCs/>
              </w:rPr>
              <w:t>рефератов</w:t>
            </w:r>
            <w:r w:rsidRPr="00997DB3">
              <w:rPr>
                <w:b/>
                <w:bCs/>
              </w:rPr>
              <w:t xml:space="preserve">, </w:t>
            </w:r>
            <w:r w:rsidRPr="00997DB3">
              <w:rPr>
                <w:b/>
                <w:bCs/>
              </w:rPr>
              <w:t>докладов</w:t>
            </w:r>
            <w:r w:rsidRPr="00997DB3">
              <w:rPr>
                <w:b/>
                <w:bCs/>
              </w:rPr>
              <w:t xml:space="preserve">, </w:t>
            </w:r>
            <w:r w:rsidRPr="00997DB3">
              <w:rPr>
                <w:b/>
                <w:bCs/>
              </w:rPr>
              <w:t>ДТЗ</w:t>
            </w:r>
            <w:r w:rsidRPr="00997DB3">
              <w:rPr>
                <w:b/>
                <w:bCs/>
              </w:rPr>
              <w:t xml:space="preserve">, </w:t>
            </w:r>
            <w:r w:rsidRPr="00997DB3">
              <w:rPr>
                <w:b/>
                <w:bCs/>
              </w:rPr>
              <w:t>РАР</w:t>
            </w:r>
            <w:r w:rsidRPr="00997DB3">
              <w:rPr>
                <w:b/>
                <w:bCs/>
              </w:rPr>
              <w:t xml:space="preserve">, </w:t>
            </w:r>
            <w:r w:rsidRPr="00997DB3">
              <w:rPr>
                <w:b/>
                <w:bCs/>
              </w:rPr>
              <w:t>планы</w:t>
            </w:r>
            <w:r w:rsidRPr="00997DB3">
              <w:rPr>
                <w:b/>
                <w:bCs/>
              </w:rPr>
              <w:t xml:space="preserve"> </w:t>
            </w:r>
            <w:r w:rsidRPr="00997DB3">
              <w:rPr>
                <w:b/>
                <w:bCs/>
              </w:rPr>
              <w:t>практических</w:t>
            </w:r>
            <w:r w:rsidRPr="00997DB3">
              <w:rPr>
                <w:b/>
                <w:bCs/>
              </w:rPr>
              <w:t xml:space="preserve"> </w:t>
            </w:r>
            <w:r w:rsidRPr="00997DB3">
              <w:rPr>
                <w:b/>
                <w:bCs/>
              </w:rPr>
              <w:t>занятий</w:t>
            </w:r>
            <w:r w:rsidRPr="00997DB3">
              <w:rPr>
                <w:b/>
                <w:bCs/>
              </w:rPr>
              <w:t xml:space="preserve">, </w:t>
            </w:r>
            <w:r w:rsidRPr="00997DB3">
              <w:rPr>
                <w:b/>
                <w:bCs/>
              </w:rPr>
              <w:t>кейс</w:t>
            </w:r>
            <w:r w:rsidRPr="00997DB3">
              <w:rPr>
                <w:b/>
                <w:bCs/>
              </w:rPr>
              <w:t>-</w:t>
            </w:r>
            <w:r w:rsidRPr="00997DB3">
              <w:rPr>
                <w:b/>
                <w:bCs/>
              </w:rPr>
              <w:t>задания</w:t>
            </w:r>
            <w:r w:rsidRPr="00997DB3">
              <w:rPr>
                <w:b/>
                <w:bCs/>
              </w:rPr>
              <w:t xml:space="preserve">, </w:t>
            </w:r>
            <w:r w:rsidRPr="00997DB3">
              <w:rPr>
                <w:b/>
                <w:bCs/>
              </w:rPr>
              <w:t>тесты</w:t>
            </w:r>
            <w:r w:rsidRPr="00997DB3">
              <w:rPr>
                <w:b/>
                <w:bCs/>
              </w:rPr>
              <w:t xml:space="preserve">, </w:t>
            </w:r>
            <w:r w:rsidRPr="00997DB3">
              <w:rPr>
                <w:b/>
                <w:bCs/>
              </w:rPr>
              <w:t>которые</w:t>
            </w:r>
            <w:r w:rsidRPr="00997DB3">
              <w:rPr>
                <w:b/>
                <w:bCs/>
              </w:rPr>
              <w:t xml:space="preserve"> </w:t>
            </w:r>
            <w:r w:rsidRPr="00997DB3">
              <w:rPr>
                <w:b/>
                <w:bCs/>
              </w:rPr>
              <w:t>используются</w:t>
            </w:r>
            <w:r w:rsidRPr="00997DB3">
              <w:rPr>
                <w:b/>
                <w:bCs/>
              </w:rPr>
              <w:t xml:space="preserve"> </w:t>
            </w:r>
            <w:r w:rsidRPr="00997DB3">
              <w:rPr>
                <w:b/>
                <w:bCs/>
              </w:rPr>
              <w:t>в</w:t>
            </w:r>
            <w:r w:rsidRPr="00997DB3">
              <w:rPr>
                <w:b/>
                <w:bCs/>
              </w:rPr>
              <w:t xml:space="preserve"> </w:t>
            </w:r>
            <w:r w:rsidRPr="00997DB3">
              <w:rPr>
                <w:b/>
                <w:bCs/>
              </w:rPr>
              <w:t>ходе</w:t>
            </w:r>
            <w:r w:rsidRPr="00997DB3">
              <w:rPr>
                <w:b/>
                <w:bCs/>
              </w:rPr>
              <w:t xml:space="preserve"> </w:t>
            </w:r>
            <w:r w:rsidRPr="00997DB3">
              <w:rPr>
                <w:b/>
                <w:bCs/>
              </w:rPr>
              <w:t>текущего</w:t>
            </w:r>
            <w:r w:rsidRPr="00997DB3">
              <w:rPr>
                <w:b/>
                <w:bCs/>
              </w:rPr>
              <w:t xml:space="preserve"> </w:t>
            </w:r>
            <w:r w:rsidRPr="00997DB3">
              <w:rPr>
                <w:b/>
                <w:bCs/>
              </w:rPr>
              <w:t>контроля</w:t>
            </w:r>
          </w:p>
        </w:tc>
      </w:tr>
      <w:tr w:rsidR="00871C59" w:rsidRPr="00765BF0" w14:paraId="788C24CD" w14:textId="77777777" w:rsidTr="009B38DF">
        <w:tc>
          <w:tcPr>
            <w:tcW w:w="10421" w:type="dxa"/>
            <w:gridSpan w:val="3"/>
          </w:tcPr>
          <w:p w14:paraId="758B3564" w14:textId="77777777" w:rsidR="00871C59" w:rsidRPr="00871C59" w:rsidRDefault="00871C59" w:rsidP="00871C59">
            <w:pPr>
              <w:pStyle w:val="a7"/>
              <w:ind w:left="0" w:firstLine="34"/>
              <w:jc w:val="both"/>
              <w:rPr>
                <w:rFonts w:ascii="Times New Roman" w:hAnsi="Times New Roman" w:cs="Times New Roman"/>
                <w:b/>
                <w:bCs/>
                <w:color w:val="000000"/>
                <w:sz w:val="24"/>
                <w:szCs w:val="24"/>
              </w:rPr>
            </w:pPr>
            <w:r w:rsidRPr="00871C59">
              <w:rPr>
                <w:rFonts w:ascii="Times New Roman" w:hAnsi="Times New Roman" w:cs="Times New Roman"/>
                <w:b/>
                <w:bCs/>
                <w:sz w:val="24"/>
                <w:szCs w:val="24"/>
              </w:rPr>
              <w:t xml:space="preserve">ПКН-1 </w:t>
            </w:r>
            <w:proofErr w:type="gramStart"/>
            <w:r w:rsidRPr="00871C59">
              <w:rPr>
                <w:rFonts w:ascii="Times New Roman" w:hAnsi="Times New Roman" w:cs="Times New Roman"/>
                <w:b/>
                <w:bCs/>
                <w:sz w:val="24"/>
                <w:szCs w:val="24"/>
              </w:rPr>
              <w:t xml:space="preserve">-  </w:t>
            </w:r>
            <w:r w:rsidRPr="00871C59">
              <w:rPr>
                <w:rFonts w:ascii="Times New Roman" w:hAnsi="Times New Roman" w:cs="Times New Roman"/>
                <w:b/>
                <w:sz w:val="24"/>
                <w:szCs w:val="24"/>
              </w:rPr>
              <w:t>Владение</w:t>
            </w:r>
            <w:proofErr w:type="gramEnd"/>
            <w:r w:rsidRPr="00871C59">
              <w:rPr>
                <w:rFonts w:ascii="Times New Roman" w:hAnsi="Times New Roman" w:cs="Times New Roman"/>
                <w:b/>
                <w:sz w:val="24"/>
                <w:szCs w:val="24"/>
              </w:rPr>
              <w:t xml:space="preserve"> основными научными понятиями и категориальным аппаратом современной экономики и их применение при решении прикладных задач</w:t>
            </w:r>
          </w:p>
        </w:tc>
      </w:tr>
      <w:tr w:rsidR="00871C59" w:rsidRPr="00765BF0" w14:paraId="04EBB45C" w14:textId="77777777" w:rsidTr="009B38DF">
        <w:trPr>
          <w:trHeight w:val="184"/>
        </w:trPr>
        <w:tc>
          <w:tcPr>
            <w:tcW w:w="2943" w:type="dxa"/>
            <w:vMerge w:val="restart"/>
          </w:tcPr>
          <w:p w14:paraId="336CC6D5" w14:textId="77777777" w:rsidR="00871C59" w:rsidRPr="00871C59" w:rsidRDefault="00871C59" w:rsidP="00871C59">
            <w:pPr>
              <w:pStyle w:val="Default"/>
              <w:ind w:firstLine="34"/>
              <w:jc w:val="both"/>
              <w:rPr>
                <w:rFonts w:ascii="Times New Roman" w:cs="Times New Roman"/>
              </w:rPr>
            </w:pPr>
            <w:r w:rsidRPr="00871C59">
              <w:rPr>
                <w:rStyle w:val="FontStyle44"/>
                <w:sz w:val="24"/>
                <w:szCs w:val="24"/>
              </w:rPr>
              <w:t>1.Демонстрирует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w:t>
            </w:r>
          </w:p>
        </w:tc>
        <w:tc>
          <w:tcPr>
            <w:tcW w:w="3402" w:type="dxa"/>
          </w:tcPr>
          <w:p w14:paraId="6F14A4AE" w14:textId="019404A4" w:rsidR="00871C59" w:rsidRPr="00871C59" w:rsidRDefault="00871C59" w:rsidP="00871C59">
            <w:pPr>
              <w:tabs>
                <w:tab w:val="left" w:pos="500"/>
              </w:tabs>
              <w:ind w:firstLine="34"/>
              <w:jc w:val="both"/>
              <w:rPr>
                <w:rFonts w:ascii="Times New Roman" w:cs="Times New Roman"/>
              </w:rPr>
            </w:pPr>
            <w:r w:rsidRPr="00871C59">
              <w:rPr>
                <w:rFonts w:ascii="Times New Roman" w:cs="Times New Roman"/>
                <w:b/>
                <w:bCs/>
              </w:rPr>
              <w:t>Зна</w:t>
            </w:r>
            <w:r w:rsidR="00620E81">
              <w:rPr>
                <w:rFonts w:ascii="Times New Roman" w:cs="Times New Roman"/>
                <w:b/>
                <w:bCs/>
              </w:rPr>
              <w:t>ть</w:t>
            </w:r>
            <w:r w:rsidRPr="00871C59">
              <w:rPr>
                <w:rFonts w:ascii="Times New Roman" w:cs="Times New Roman"/>
                <w:bCs/>
              </w:rPr>
              <w:t xml:space="preserve">: </w:t>
            </w:r>
            <w:r w:rsidRPr="00871C59">
              <w:rPr>
                <w:rFonts w:ascii="Times New Roman" w:cs="Times New Roman"/>
              </w:rPr>
              <w:t>Основные дискуссионные вопросы современной теории денег, кредита, банков</w:t>
            </w:r>
          </w:p>
        </w:tc>
        <w:tc>
          <w:tcPr>
            <w:tcW w:w="4076" w:type="dxa"/>
          </w:tcPr>
          <w:p w14:paraId="05FE961C" w14:textId="77777777" w:rsidR="00871C59" w:rsidRPr="00871C59" w:rsidRDefault="00871C59" w:rsidP="00871C59">
            <w:pPr>
              <w:pStyle w:val="Style48"/>
              <w:numPr>
                <w:ilvl w:val="0"/>
                <w:numId w:val="23"/>
              </w:numPr>
              <w:tabs>
                <w:tab w:val="left" w:pos="318"/>
                <w:tab w:val="left" w:pos="1418"/>
              </w:tabs>
              <w:ind w:left="34" w:firstLine="34"/>
              <w:rPr>
                <w:rFonts w:ascii="Times New Roman" w:cs="Times New Roman"/>
                <w:lang w:eastAsia="ru-RU"/>
              </w:rPr>
            </w:pPr>
            <w:r w:rsidRPr="00871C59">
              <w:rPr>
                <w:rFonts w:ascii="Times New Roman" w:cs="Times New Roman"/>
              </w:rPr>
              <w:t>Какие теории кредита Вы знаете? Дайте их сравнительную характеристику</w:t>
            </w:r>
          </w:p>
          <w:p w14:paraId="12D15D0F" w14:textId="77777777" w:rsidR="00871C59" w:rsidRPr="00871C59" w:rsidRDefault="00871C59" w:rsidP="00871C59">
            <w:pPr>
              <w:pStyle w:val="Style48"/>
              <w:numPr>
                <w:ilvl w:val="0"/>
                <w:numId w:val="23"/>
              </w:numPr>
              <w:tabs>
                <w:tab w:val="left" w:pos="318"/>
                <w:tab w:val="left" w:pos="1418"/>
              </w:tabs>
              <w:ind w:left="34" w:firstLine="34"/>
              <w:rPr>
                <w:rFonts w:ascii="Times New Roman" w:cs="Times New Roman"/>
                <w:lang w:eastAsia="en-US"/>
              </w:rPr>
            </w:pPr>
            <w:r w:rsidRPr="00871C59">
              <w:rPr>
                <w:rStyle w:val="FontStyle85"/>
                <w:sz w:val="24"/>
                <w:szCs w:val="24"/>
                <w:lang w:eastAsia="ru-RU"/>
              </w:rPr>
              <w:t xml:space="preserve">Дайте современное понятие сущности денег. </w:t>
            </w:r>
          </w:p>
        </w:tc>
      </w:tr>
      <w:tr w:rsidR="00871C59" w:rsidRPr="00765BF0" w14:paraId="0C101DEC" w14:textId="77777777" w:rsidTr="009B38DF">
        <w:tc>
          <w:tcPr>
            <w:tcW w:w="2943" w:type="dxa"/>
            <w:vMerge/>
          </w:tcPr>
          <w:p w14:paraId="6172F1D4" w14:textId="77777777" w:rsidR="00871C59" w:rsidRPr="00871C59" w:rsidRDefault="00871C59" w:rsidP="00871C59">
            <w:pPr>
              <w:ind w:firstLine="34"/>
              <w:jc w:val="both"/>
              <w:rPr>
                <w:rFonts w:ascii="Times New Roman" w:cs="Times New Roman"/>
              </w:rPr>
            </w:pPr>
          </w:p>
        </w:tc>
        <w:tc>
          <w:tcPr>
            <w:tcW w:w="3402" w:type="dxa"/>
          </w:tcPr>
          <w:p w14:paraId="11B44C01" w14:textId="74A026CF" w:rsidR="00871C59" w:rsidRPr="00871C59" w:rsidRDefault="00620E81" w:rsidP="00871C59">
            <w:pPr>
              <w:tabs>
                <w:tab w:val="center" w:pos="1668"/>
              </w:tabs>
              <w:ind w:firstLine="34"/>
              <w:jc w:val="both"/>
              <w:rPr>
                <w:rFonts w:ascii="Times New Roman" w:cs="Times New Roman"/>
              </w:rPr>
            </w:pPr>
            <w:r>
              <w:rPr>
                <w:rFonts w:ascii="Times New Roman" w:cs="Times New Roman"/>
                <w:b/>
              </w:rPr>
              <w:t>Уметь</w:t>
            </w:r>
            <w:proofErr w:type="gramStart"/>
            <w:r>
              <w:rPr>
                <w:rFonts w:ascii="Times New Roman" w:cs="Times New Roman"/>
                <w:b/>
              </w:rPr>
              <w:t>:</w:t>
            </w:r>
            <w:r w:rsidR="00871C59" w:rsidRPr="00871C59">
              <w:rPr>
                <w:rFonts w:ascii="Times New Roman" w:cs="Times New Roman"/>
              </w:rPr>
              <w:t xml:space="preserve"> Анализировать</w:t>
            </w:r>
            <w:proofErr w:type="gramEnd"/>
            <w:r w:rsidR="00871C59" w:rsidRPr="00871C59">
              <w:rPr>
                <w:rFonts w:ascii="Times New Roman" w:cs="Times New Roman"/>
              </w:rPr>
              <w:t xml:space="preserve"> научную и периодическую литературу по вопросам состояния и отдельным проблемам денежно-кредитной сферы экономики.</w:t>
            </w:r>
            <w:r w:rsidR="00871C59" w:rsidRPr="00871C59">
              <w:rPr>
                <w:rFonts w:ascii="Times New Roman" w:cs="Times New Roman"/>
              </w:rPr>
              <w:tab/>
            </w:r>
          </w:p>
        </w:tc>
        <w:tc>
          <w:tcPr>
            <w:tcW w:w="4076" w:type="dxa"/>
          </w:tcPr>
          <w:p w14:paraId="4CD46AC0" w14:textId="77777777" w:rsidR="00871C59" w:rsidRPr="00871C59" w:rsidRDefault="00871C59" w:rsidP="00871C59">
            <w:pPr>
              <w:ind w:firstLine="34"/>
              <w:jc w:val="both"/>
              <w:rPr>
                <w:rFonts w:ascii="Times New Roman" w:cs="Times New Roman"/>
              </w:rPr>
            </w:pPr>
            <w:r w:rsidRPr="00871C59">
              <w:rPr>
                <w:rFonts w:ascii="Times New Roman" w:cs="Times New Roman"/>
              </w:rPr>
              <w:t xml:space="preserve">На основе изучения фактических данных, а также публикаций экономистов, проанализируйте состояние монетарной сферы в России. Сравните позиции сторонников проведения жесткой монетарной политики и </w:t>
            </w:r>
            <w:r w:rsidRPr="00871C59">
              <w:rPr>
                <w:rFonts w:ascii="Times New Roman" w:cs="Times New Roman"/>
              </w:rPr>
              <w:lastRenderedPageBreak/>
              <w:t>сторонников ее смягчения на современном этапе.</w:t>
            </w:r>
          </w:p>
        </w:tc>
      </w:tr>
      <w:tr w:rsidR="00871C59" w:rsidRPr="00765BF0" w14:paraId="31052362" w14:textId="77777777" w:rsidTr="009B38DF">
        <w:trPr>
          <w:trHeight w:val="1928"/>
        </w:trPr>
        <w:tc>
          <w:tcPr>
            <w:tcW w:w="2943" w:type="dxa"/>
            <w:vMerge w:val="restart"/>
          </w:tcPr>
          <w:p w14:paraId="615895DD" w14:textId="77777777" w:rsidR="00871C59" w:rsidRPr="00871C59" w:rsidRDefault="00871C59" w:rsidP="00871C59">
            <w:pPr>
              <w:ind w:firstLine="34"/>
              <w:jc w:val="both"/>
              <w:rPr>
                <w:rFonts w:ascii="Times New Roman" w:cs="Times New Roman"/>
                <w:b/>
                <w:i/>
              </w:rPr>
            </w:pPr>
            <w:r w:rsidRPr="00871C59">
              <w:rPr>
                <w:rStyle w:val="FontStyle44"/>
                <w:sz w:val="24"/>
                <w:szCs w:val="24"/>
              </w:rPr>
              <w:lastRenderedPageBreak/>
              <w:t>2.Выявляет 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w:t>
            </w:r>
          </w:p>
        </w:tc>
        <w:tc>
          <w:tcPr>
            <w:tcW w:w="3402" w:type="dxa"/>
          </w:tcPr>
          <w:p w14:paraId="1E7A22CB" w14:textId="77777777" w:rsidR="00871C59" w:rsidRPr="00871C59" w:rsidRDefault="00871C59" w:rsidP="00871C59">
            <w:pPr>
              <w:tabs>
                <w:tab w:val="left" w:pos="500"/>
              </w:tabs>
              <w:ind w:firstLine="34"/>
              <w:jc w:val="both"/>
              <w:rPr>
                <w:rFonts w:ascii="Times New Roman" w:cs="Times New Roman"/>
              </w:rPr>
            </w:pPr>
            <w:r w:rsidRPr="00871C59">
              <w:rPr>
                <w:rFonts w:ascii="Times New Roman" w:cs="Times New Roman"/>
                <w:b/>
              </w:rPr>
              <w:t>Знать:</w:t>
            </w:r>
            <w:r w:rsidRPr="00871C59">
              <w:rPr>
                <w:rFonts w:ascii="Times New Roman" w:cs="Times New Roman"/>
              </w:rPr>
              <w:t xml:space="preserve"> Позицию российской экономической науки по вопросам их сущности, функциям, законам и роли в современном экономическом развитии национальной и мировой экономик</w:t>
            </w:r>
          </w:p>
        </w:tc>
        <w:tc>
          <w:tcPr>
            <w:tcW w:w="4076" w:type="dxa"/>
          </w:tcPr>
          <w:p w14:paraId="4E95819D" w14:textId="77777777" w:rsidR="00871C59" w:rsidRPr="00871C59" w:rsidRDefault="00871C59" w:rsidP="00871C59">
            <w:pPr>
              <w:pStyle w:val="Default"/>
              <w:numPr>
                <w:ilvl w:val="0"/>
                <w:numId w:val="26"/>
              </w:numPr>
              <w:ind w:left="34" w:firstLine="34"/>
              <w:jc w:val="both"/>
              <w:rPr>
                <w:rStyle w:val="FontStyle85"/>
                <w:sz w:val="24"/>
                <w:szCs w:val="24"/>
              </w:rPr>
            </w:pPr>
            <w:r w:rsidRPr="00871C59">
              <w:rPr>
                <w:rStyle w:val="FontStyle85"/>
                <w:sz w:val="24"/>
                <w:szCs w:val="24"/>
                <w:lang w:eastAsia="ru-RU"/>
              </w:rPr>
              <w:t>Дайте понятие налично-денежного оборота и денежного обращения</w:t>
            </w:r>
          </w:p>
          <w:p w14:paraId="589A42E5" w14:textId="77777777" w:rsidR="00871C59" w:rsidRPr="00871C59" w:rsidRDefault="00871C59" w:rsidP="00871C59">
            <w:pPr>
              <w:pStyle w:val="Default"/>
              <w:numPr>
                <w:ilvl w:val="0"/>
                <w:numId w:val="26"/>
              </w:numPr>
              <w:ind w:left="34" w:firstLine="34"/>
              <w:jc w:val="both"/>
              <w:rPr>
                <w:rFonts w:ascii="Times New Roman" w:cs="Times New Roman"/>
              </w:rPr>
            </w:pPr>
            <w:r w:rsidRPr="00871C59">
              <w:rPr>
                <w:rFonts w:ascii="Times New Roman" w:cs="Times New Roman"/>
              </w:rPr>
              <w:t>Выявите актуальные проблемы развития кредитной системы России на современном этапе</w:t>
            </w:r>
          </w:p>
        </w:tc>
      </w:tr>
      <w:tr w:rsidR="00871C59" w:rsidRPr="00765BF0" w14:paraId="0A9B4044" w14:textId="77777777" w:rsidTr="009B38DF">
        <w:trPr>
          <w:trHeight w:val="1102"/>
        </w:trPr>
        <w:tc>
          <w:tcPr>
            <w:tcW w:w="2943" w:type="dxa"/>
            <w:vMerge/>
          </w:tcPr>
          <w:p w14:paraId="2D2B386D" w14:textId="77777777" w:rsidR="00871C59" w:rsidRPr="00871C59" w:rsidRDefault="00871C59" w:rsidP="00871C59">
            <w:pPr>
              <w:ind w:firstLine="34"/>
              <w:jc w:val="both"/>
              <w:rPr>
                <w:rStyle w:val="FontStyle44"/>
                <w:sz w:val="24"/>
                <w:szCs w:val="24"/>
              </w:rPr>
            </w:pPr>
          </w:p>
        </w:tc>
        <w:tc>
          <w:tcPr>
            <w:tcW w:w="3402" w:type="dxa"/>
          </w:tcPr>
          <w:p w14:paraId="6E206E8F" w14:textId="77777777" w:rsidR="00871C59" w:rsidRPr="00871C59" w:rsidRDefault="00871C59" w:rsidP="00871C59">
            <w:pPr>
              <w:tabs>
                <w:tab w:val="left" w:pos="500"/>
              </w:tabs>
              <w:ind w:firstLine="34"/>
              <w:jc w:val="both"/>
              <w:rPr>
                <w:rFonts w:ascii="Times New Roman" w:cs="Times New Roman"/>
                <w:b/>
              </w:rPr>
            </w:pPr>
            <w:r w:rsidRPr="00871C59">
              <w:rPr>
                <w:rFonts w:ascii="Times New Roman" w:cs="Times New Roman"/>
                <w:b/>
              </w:rPr>
              <w:t xml:space="preserve">Уметь: </w:t>
            </w:r>
            <w:r w:rsidRPr="00871C59">
              <w:rPr>
                <w:rFonts w:ascii="Times New Roman" w:cs="Times New Roman"/>
              </w:rPr>
              <w:t>выявлять тенденции изменения в денежно-кредитной сфере</w:t>
            </w:r>
          </w:p>
        </w:tc>
        <w:tc>
          <w:tcPr>
            <w:tcW w:w="4076" w:type="dxa"/>
          </w:tcPr>
          <w:p w14:paraId="6D3E504B" w14:textId="77777777" w:rsidR="00871C59" w:rsidRPr="00871C59" w:rsidRDefault="00871C59" w:rsidP="00871C59">
            <w:pPr>
              <w:pStyle w:val="Default"/>
              <w:ind w:firstLine="34"/>
              <w:jc w:val="both"/>
              <w:rPr>
                <w:rStyle w:val="FontStyle85"/>
                <w:sz w:val="24"/>
                <w:szCs w:val="24"/>
                <w:lang w:eastAsia="ru-RU"/>
              </w:rPr>
            </w:pPr>
            <w:r w:rsidRPr="00871C59">
              <w:rPr>
                <w:rFonts w:ascii="Times New Roman" w:cs="Times New Roman"/>
              </w:rPr>
              <w:t xml:space="preserve">На основе анализа данных сайта Банка России, </w:t>
            </w:r>
            <w:proofErr w:type="gramStart"/>
            <w:r w:rsidRPr="00871C59">
              <w:rPr>
                <w:rFonts w:ascii="Times New Roman" w:cs="Times New Roman"/>
              </w:rPr>
              <w:t>в частности,</w:t>
            </w:r>
            <w:proofErr w:type="gramEnd"/>
            <w:r w:rsidRPr="00871C59">
              <w:rPr>
                <w:rFonts w:ascii="Times New Roman" w:cs="Times New Roman"/>
              </w:rPr>
              <w:t xml:space="preserve"> Отчета о развитии банковского сектора и банковского надзора, проведите анализ изменений, происходящих в институциональной структуре банковской системы, выявите проблемы, предложите необходимые меры по их преодолению.</w:t>
            </w:r>
          </w:p>
        </w:tc>
      </w:tr>
      <w:tr w:rsidR="00871C59" w:rsidRPr="00765BF0" w14:paraId="5539306A" w14:textId="77777777" w:rsidTr="009B38DF">
        <w:trPr>
          <w:trHeight w:val="1403"/>
        </w:trPr>
        <w:tc>
          <w:tcPr>
            <w:tcW w:w="2943" w:type="dxa"/>
            <w:vMerge w:val="restart"/>
          </w:tcPr>
          <w:p w14:paraId="00FD1D4A" w14:textId="77777777" w:rsidR="00871C59" w:rsidRPr="00871C59" w:rsidRDefault="00871C59" w:rsidP="00871C59">
            <w:pPr>
              <w:ind w:firstLine="34"/>
              <w:jc w:val="both"/>
              <w:rPr>
                <w:rFonts w:ascii="Times New Roman" w:cs="Times New Roman"/>
                <w:b/>
                <w:i/>
              </w:rPr>
            </w:pPr>
            <w:r w:rsidRPr="00871C59">
              <w:rPr>
                <w:rStyle w:val="FontStyle44"/>
                <w:sz w:val="24"/>
                <w:szCs w:val="24"/>
              </w:rPr>
              <w:t>3.</w:t>
            </w:r>
            <w:r w:rsidRPr="00871C59">
              <w:rPr>
                <w:rStyle w:val="FontStyle44"/>
                <w:sz w:val="24"/>
                <w:szCs w:val="24"/>
              </w:rPr>
              <w:tab/>
              <w:t>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w:t>
            </w:r>
          </w:p>
        </w:tc>
        <w:tc>
          <w:tcPr>
            <w:tcW w:w="3402" w:type="dxa"/>
          </w:tcPr>
          <w:p w14:paraId="09595649" w14:textId="77777777" w:rsidR="00871C59" w:rsidRPr="00871C59" w:rsidRDefault="00871C59" w:rsidP="00871C59">
            <w:pPr>
              <w:tabs>
                <w:tab w:val="left" w:pos="500"/>
              </w:tabs>
              <w:ind w:firstLine="34"/>
              <w:jc w:val="both"/>
              <w:rPr>
                <w:rFonts w:ascii="Times New Roman" w:cs="Times New Roman"/>
              </w:rPr>
            </w:pPr>
            <w:r w:rsidRPr="00871C59">
              <w:rPr>
                <w:rFonts w:ascii="Times New Roman" w:cs="Times New Roman"/>
                <w:b/>
              </w:rPr>
              <w:t>Знать:</w:t>
            </w:r>
            <w:r w:rsidRPr="00871C59">
              <w:rPr>
                <w:rFonts w:ascii="Times New Roman" w:cs="Times New Roman"/>
              </w:rPr>
              <w:t xml:space="preserve"> специфику функций, задач, направлений деятельности, основных операций центральных и коммерческих банков</w:t>
            </w:r>
          </w:p>
        </w:tc>
        <w:tc>
          <w:tcPr>
            <w:tcW w:w="4076" w:type="dxa"/>
          </w:tcPr>
          <w:p w14:paraId="434FDD0D" w14:textId="77777777" w:rsidR="00871C59" w:rsidRPr="00871C59" w:rsidRDefault="00871C59" w:rsidP="00871C59">
            <w:pPr>
              <w:pStyle w:val="Default"/>
              <w:ind w:firstLine="34"/>
              <w:jc w:val="both"/>
              <w:rPr>
                <w:rFonts w:ascii="Times New Roman" w:cs="Times New Roman"/>
              </w:rPr>
            </w:pPr>
            <w:r w:rsidRPr="00871C59">
              <w:rPr>
                <w:rFonts w:ascii="Times New Roman" w:cs="Times New Roman"/>
              </w:rPr>
              <w:t>1.В чем заключаются основы организации и регулирования денежного оборота в Российской Федерации?</w:t>
            </w:r>
          </w:p>
          <w:p w14:paraId="69E01958" w14:textId="77777777" w:rsidR="00871C59" w:rsidRPr="00871C59" w:rsidRDefault="00871C59" w:rsidP="00871C59">
            <w:pPr>
              <w:pStyle w:val="Default"/>
              <w:ind w:firstLine="34"/>
              <w:jc w:val="both"/>
              <w:rPr>
                <w:rFonts w:ascii="Times New Roman" w:cs="Times New Roman"/>
              </w:rPr>
            </w:pPr>
            <w:r w:rsidRPr="00871C59">
              <w:rPr>
                <w:rFonts w:ascii="Times New Roman" w:cs="Times New Roman"/>
              </w:rPr>
              <w:t>2. Назовите основные функции Центрального банка России</w:t>
            </w:r>
          </w:p>
        </w:tc>
      </w:tr>
      <w:tr w:rsidR="00871C59" w:rsidRPr="00765BF0" w14:paraId="2B6EE9A8" w14:textId="77777777" w:rsidTr="009B38DF">
        <w:trPr>
          <w:trHeight w:val="1640"/>
        </w:trPr>
        <w:tc>
          <w:tcPr>
            <w:tcW w:w="2943" w:type="dxa"/>
            <w:vMerge/>
          </w:tcPr>
          <w:p w14:paraId="0E033E7C" w14:textId="77777777" w:rsidR="00871C59" w:rsidRPr="00871C59" w:rsidRDefault="00871C59" w:rsidP="00871C59">
            <w:pPr>
              <w:ind w:firstLine="34"/>
              <w:jc w:val="both"/>
              <w:rPr>
                <w:rStyle w:val="FontStyle44"/>
                <w:sz w:val="24"/>
                <w:szCs w:val="24"/>
              </w:rPr>
            </w:pPr>
          </w:p>
        </w:tc>
        <w:tc>
          <w:tcPr>
            <w:tcW w:w="3402" w:type="dxa"/>
          </w:tcPr>
          <w:p w14:paraId="2D80C4B5" w14:textId="77777777" w:rsidR="00871C59" w:rsidRPr="00871C59" w:rsidRDefault="00871C59" w:rsidP="00871C59">
            <w:pPr>
              <w:tabs>
                <w:tab w:val="left" w:pos="500"/>
              </w:tabs>
              <w:ind w:firstLine="34"/>
              <w:jc w:val="both"/>
              <w:rPr>
                <w:rFonts w:ascii="Times New Roman" w:cs="Times New Roman"/>
                <w:b/>
              </w:rPr>
            </w:pPr>
            <w:r w:rsidRPr="00871C59">
              <w:rPr>
                <w:rFonts w:ascii="Times New Roman" w:cs="Times New Roman"/>
                <w:b/>
              </w:rPr>
              <w:t>Уметь:</w:t>
            </w:r>
          </w:p>
          <w:p w14:paraId="40072D4B" w14:textId="77777777" w:rsidR="00871C59" w:rsidRPr="00871C59" w:rsidRDefault="00871C59" w:rsidP="00871C59">
            <w:pPr>
              <w:ind w:firstLine="34"/>
              <w:jc w:val="both"/>
              <w:rPr>
                <w:rFonts w:ascii="Times New Roman" w:cs="Times New Roman"/>
                <w:b/>
              </w:rPr>
            </w:pPr>
            <w:r w:rsidRPr="00871C59">
              <w:rPr>
                <w:rFonts w:ascii="Times New Roman" w:cs="Times New Roman"/>
              </w:rPr>
              <w:t xml:space="preserve">Анализировать и интерпретировать данные отечественной и зарубежной статистики </w:t>
            </w:r>
            <w:proofErr w:type="gramStart"/>
            <w:r w:rsidRPr="00871C59">
              <w:rPr>
                <w:rFonts w:ascii="Times New Roman" w:cs="Times New Roman"/>
              </w:rPr>
              <w:t>о процессах</w:t>
            </w:r>
            <w:proofErr w:type="gramEnd"/>
            <w:r w:rsidRPr="00871C59">
              <w:rPr>
                <w:rFonts w:ascii="Times New Roman" w:cs="Times New Roman"/>
              </w:rPr>
              <w:t xml:space="preserve"> протекающих в денежно-кредитной сфере</w:t>
            </w:r>
          </w:p>
        </w:tc>
        <w:tc>
          <w:tcPr>
            <w:tcW w:w="4076" w:type="dxa"/>
          </w:tcPr>
          <w:p w14:paraId="6E617268" w14:textId="77777777" w:rsidR="00871C59" w:rsidRPr="00871C59" w:rsidRDefault="00871C59" w:rsidP="00871C59">
            <w:pPr>
              <w:pStyle w:val="Default"/>
              <w:ind w:firstLine="34"/>
              <w:jc w:val="both"/>
              <w:rPr>
                <w:rFonts w:ascii="Times New Roman" w:cs="Times New Roman"/>
              </w:rPr>
            </w:pPr>
            <w:r w:rsidRPr="00871C59">
              <w:rPr>
                <w:rFonts w:ascii="Times New Roman" w:cs="Times New Roman"/>
              </w:rPr>
              <w:t>Используя данные сайта Центрального банка, соберите данные о развитии различных видов банковского кредита в современной России, проанализируйте их.</w:t>
            </w:r>
          </w:p>
        </w:tc>
      </w:tr>
      <w:tr w:rsidR="00871C59" w:rsidRPr="00765BF0" w14:paraId="6E08322F" w14:textId="77777777" w:rsidTr="00871C59">
        <w:trPr>
          <w:trHeight w:val="987"/>
        </w:trPr>
        <w:tc>
          <w:tcPr>
            <w:tcW w:w="10421" w:type="dxa"/>
            <w:gridSpan w:val="3"/>
          </w:tcPr>
          <w:p w14:paraId="59069ED5" w14:textId="77777777" w:rsidR="00871C59" w:rsidRPr="00871C59" w:rsidRDefault="00871C59" w:rsidP="00871C59">
            <w:pPr>
              <w:pStyle w:val="Default"/>
              <w:ind w:firstLine="34"/>
              <w:jc w:val="both"/>
              <w:rPr>
                <w:rFonts w:ascii="Times New Roman" w:cs="Times New Roman"/>
              </w:rPr>
            </w:pPr>
            <w:r w:rsidRPr="00871C59">
              <w:rPr>
                <w:rFonts w:ascii="Times New Roman" w:cs="Times New Roman"/>
                <w:b/>
              </w:rPr>
              <w:t xml:space="preserve">ПКН-2 Способность на основе существующих методик, нормативно-правовой базы рассчитывать финансово-экономические показатели, анализировать и содержательно объяснять природу экономических процессов на микро и </w:t>
            </w:r>
            <w:proofErr w:type="gramStart"/>
            <w:r w:rsidRPr="00871C59">
              <w:rPr>
                <w:rFonts w:ascii="Times New Roman" w:cs="Times New Roman"/>
                <w:b/>
              </w:rPr>
              <w:t>макро уровне</w:t>
            </w:r>
            <w:proofErr w:type="gramEnd"/>
          </w:p>
        </w:tc>
      </w:tr>
      <w:tr w:rsidR="00871C59" w:rsidRPr="00765BF0" w14:paraId="28F16DFF" w14:textId="77777777" w:rsidTr="009B38DF">
        <w:trPr>
          <w:trHeight w:val="1502"/>
        </w:trPr>
        <w:tc>
          <w:tcPr>
            <w:tcW w:w="2943" w:type="dxa"/>
            <w:vMerge w:val="restart"/>
          </w:tcPr>
          <w:p w14:paraId="4B7A28FD" w14:textId="77777777" w:rsidR="00871C59" w:rsidRPr="00871C59" w:rsidRDefault="00871C59" w:rsidP="00871C59">
            <w:pPr>
              <w:pStyle w:val="Style18"/>
              <w:widowControl/>
              <w:spacing w:line="264" w:lineRule="exact"/>
              <w:ind w:firstLine="34"/>
              <w:rPr>
                <w:rStyle w:val="FontStyle44"/>
                <w:sz w:val="24"/>
                <w:szCs w:val="24"/>
              </w:rPr>
            </w:pPr>
            <w:r w:rsidRPr="00871C59">
              <w:rPr>
                <w:rStyle w:val="FontStyle44"/>
                <w:sz w:val="24"/>
                <w:szCs w:val="24"/>
              </w:rPr>
              <w:t>1.</w:t>
            </w:r>
            <w:proofErr w:type="gramStart"/>
            <w:r w:rsidRPr="00871C59">
              <w:rPr>
                <w:rStyle w:val="FontStyle44"/>
                <w:sz w:val="24"/>
                <w:szCs w:val="24"/>
              </w:rPr>
              <w:t>Применяет  нормативно</w:t>
            </w:r>
            <w:proofErr w:type="gramEnd"/>
            <w:r w:rsidRPr="00871C59">
              <w:rPr>
                <w:rStyle w:val="FontStyle44"/>
                <w:sz w:val="24"/>
                <w:szCs w:val="24"/>
              </w:rPr>
              <w:t>-правовую                   базу, регламентирующую   порядок расчета  финансово-экономических показателей.</w:t>
            </w:r>
          </w:p>
          <w:p w14:paraId="28834BC0" w14:textId="77777777" w:rsidR="00871C59" w:rsidRPr="00871C59" w:rsidRDefault="00871C59" w:rsidP="00871C59">
            <w:pPr>
              <w:ind w:firstLine="34"/>
              <w:jc w:val="both"/>
              <w:rPr>
                <w:rStyle w:val="FontStyle44"/>
                <w:sz w:val="24"/>
                <w:szCs w:val="24"/>
              </w:rPr>
            </w:pPr>
          </w:p>
        </w:tc>
        <w:tc>
          <w:tcPr>
            <w:tcW w:w="3402" w:type="dxa"/>
          </w:tcPr>
          <w:p w14:paraId="5817C69F" w14:textId="02F949CA" w:rsidR="00871C59" w:rsidRPr="00871C59" w:rsidRDefault="00871C59" w:rsidP="00871C59">
            <w:pPr>
              <w:tabs>
                <w:tab w:val="left" w:pos="500"/>
              </w:tabs>
              <w:ind w:firstLine="34"/>
              <w:jc w:val="both"/>
              <w:rPr>
                <w:rFonts w:ascii="Times New Roman" w:cs="Times New Roman"/>
                <w:b/>
              </w:rPr>
            </w:pPr>
            <w:r w:rsidRPr="00871C59">
              <w:rPr>
                <w:rFonts w:ascii="Times New Roman" w:cs="Times New Roman"/>
                <w:b/>
              </w:rPr>
              <w:t>Знать:</w:t>
            </w:r>
            <w:r>
              <w:rPr>
                <w:rFonts w:ascii="Times New Roman" w:cs="Times New Roman"/>
                <w:b/>
              </w:rPr>
              <w:t xml:space="preserve"> </w:t>
            </w:r>
            <w:r w:rsidRPr="00871C59">
              <w:rPr>
                <w:rFonts w:ascii="Times New Roman" w:cs="Times New Roman"/>
                <w:bCs/>
              </w:rPr>
              <w:t>правовые нормы, регулирующие денежное обращение, кредитные отношения и банковскую деятельность</w:t>
            </w:r>
            <w:r w:rsidRPr="00871C59">
              <w:rPr>
                <w:rFonts w:ascii="Times New Roman" w:cs="Times New Roman"/>
                <w:b/>
              </w:rPr>
              <w:t xml:space="preserve"> </w:t>
            </w:r>
          </w:p>
          <w:p w14:paraId="232BB65A" w14:textId="77777777" w:rsidR="00871C59" w:rsidRPr="00871C59" w:rsidRDefault="00871C59" w:rsidP="00871C59">
            <w:pPr>
              <w:tabs>
                <w:tab w:val="left" w:pos="500"/>
              </w:tabs>
              <w:ind w:firstLine="34"/>
              <w:jc w:val="both"/>
              <w:rPr>
                <w:rFonts w:ascii="Times New Roman" w:cs="Times New Roman"/>
                <w:b/>
              </w:rPr>
            </w:pPr>
          </w:p>
        </w:tc>
        <w:tc>
          <w:tcPr>
            <w:tcW w:w="4076" w:type="dxa"/>
          </w:tcPr>
          <w:p w14:paraId="5EFF6672" w14:textId="77777777" w:rsidR="00871C59" w:rsidRPr="00871C59" w:rsidRDefault="00871C59" w:rsidP="00871C59">
            <w:pPr>
              <w:pStyle w:val="a7"/>
              <w:numPr>
                <w:ilvl w:val="0"/>
                <w:numId w:val="27"/>
              </w:numPr>
              <w:tabs>
                <w:tab w:val="left" w:pos="459"/>
              </w:tabs>
              <w:autoSpaceDE w:val="0"/>
              <w:autoSpaceDN w:val="0"/>
              <w:spacing w:after="0" w:line="240" w:lineRule="auto"/>
              <w:ind w:left="34" w:firstLine="34"/>
              <w:jc w:val="both"/>
              <w:rPr>
                <w:rFonts w:ascii="Times New Roman" w:hAnsi="Times New Roman" w:cs="Times New Roman"/>
                <w:sz w:val="24"/>
                <w:szCs w:val="24"/>
              </w:rPr>
            </w:pPr>
            <w:r w:rsidRPr="00871C59">
              <w:rPr>
                <w:rFonts w:ascii="Times New Roman" w:hAnsi="Times New Roman" w:cs="Times New Roman"/>
                <w:sz w:val="24"/>
                <w:szCs w:val="24"/>
              </w:rPr>
              <w:t>Какие нормативно-правовые акты регламентируют деятельность коммерческих банков в РФ?</w:t>
            </w:r>
          </w:p>
          <w:p w14:paraId="070A15C2" w14:textId="77777777" w:rsidR="00871C59" w:rsidRPr="00871C59" w:rsidRDefault="00871C59" w:rsidP="00871C59">
            <w:pPr>
              <w:pStyle w:val="a7"/>
              <w:numPr>
                <w:ilvl w:val="0"/>
                <w:numId w:val="27"/>
              </w:numPr>
              <w:autoSpaceDE w:val="0"/>
              <w:autoSpaceDN w:val="0"/>
              <w:spacing w:after="0" w:line="240" w:lineRule="auto"/>
              <w:ind w:left="0" w:firstLine="34"/>
              <w:jc w:val="both"/>
              <w:rPr>
                <w:rFonts w:ascii="Times New Roman" w:hAnsi="Times New Roman" w:cs="Times New Roman"/>
                <w:sz w:val="24"/>
                <w:szCs w:val="24"/>
              </w:rPr>
            </w:pPr>
            <w:r w:rsidRPr="00871C59">
              <w:rPr>
                <w:rFonts w:ascii="Times New Roman" w:hAnsi="Times New Roman" w:cs="Times New Roman"/>
                <w:sz w:val="24"/>
                <w:szCs w:val="24"/>
              </w:rPr>
              <w:t>Какие нормативно-правовые акты регламентируют деятельность Центрального банка России?</w:t>
            </w:r>
          </w:p>
        </w:tc>
      </w:tr>
      <w:tr w:rsidR="00871C59" w:rsidRPr="00765BF0" w14:paraId="0FD8061B" w14:textId="77777777" w:rsidTr="009B38DF">
        <w:trPr>
          <w:trHeight w:val="1245"/>
        </w:trPr>
        <w:tc>
          <w:tcPr>
            <w:tcW w:w="2943" w:type="dxa"/>
            <w:vMerge/>
          </w:tcPr>
          <w:p w14:paraId="5115A428" w14:textId="77777777" w:rsidR="00871C59" w:rsidRPr="00871C59" w:rsidRDefault="00871C59" w:rsidP="00871C59">
            <w:pPr>
              <w:pStyle w:val="Style18"/>
              <w:widowControl/>
              <w:spacing w:line="264" w:lineRule="exact"/>
              <w:ind w:firstLine="34"/>
              <w:rPr>
                <w:rStyle w:val="FontStyle44"/>
                <w:sz w:val="24"/>
                <w:szCs w:val="24"/>
              </w:rPr>
            </w:pPr>
          </w:p>
        </w:tc>
        <w:tc>
          <w:tcPr>
            <w:tcW w:w="3402" w:type="dxa"/>
          </w:tcPr>
          <w:p w14:paraId="3C74516D" w14:textId="2FF48CB9" w:rsidR="00871C59" w:rsidRPr="00871C59" w:rsidRDefault="00871C59" w:rsidP="00871C59">
            <w:pPr>
              <w:tabs>
                <w:tab w:val="left" w:pos="500"/>
              </w:tabs>
              <w:ind w:firstLine="34"/>
              <w:jc w:val="both"/>
              <w:rPr>
                <w:rFonts w:ascii="Times New Roman" w:cs="Times New Roman"/>
                <w:b/>
              </w:rPr>
            </w:pPr>
            <w:r w:rsidRPr="00871C59">
              <w:rPr>
                <w:rFonts w:ascii="Times New Roman" w:cs="Times New Roman"/>
                <w:b/>
              </w:rPr>
              <w:t>Уметь</w:t>
            </w:r>
            <w:proofErr w:type="gramStart"/>
            <w:r w:rsidRPr="00871C59">
              <w:rPr>
                <w:rFonts w:ascii="Times New Roman" w:cs="Times New Roman"/>
                <w:b/>
              </w:rPr>
              <w:t>:</w:t>
            </w:r>
            <w:r>
              <w:rPr>
                <w:rFonts w:ascii="Times New Roman" w:cs="Times New Roman"/>
                <w:b/>
              </w:rPr>
              <w:t xml:space="preserve"> </w:t>
            </w:r>
            <w:r w:rsidRPr="00871C59">
              <w:rPr>
                <w:rFonts w:ascii="Times New Roman" w:cs="Times New Roman"/>
              </w:rPr>
              <w:t>Применять</w:t>
            </w:r>
            <w:proofErr w:type="gramEnd"/>
            <w:r w:rsidRPr="00871C59">
              <w:rPr>
                <w:rFonts w:ascii="Times New Roman" w:cs="Times New Roman"/>
              </w:rPr>
              <w:t xml:space="preserve"> нормативные документы, регулирующие денежное обращение</w:t>
            </w:r>
          </w:p>
        </w:tc>
        <w:tc>
          <w:tcPr>
            <w:tcW w:w="4076" w:type="dxa"/>
          </w:tcPr>
          <w:p w14:paraId="55649C96" w14:textId="77777777" w:rsidR="00871C59" w:rsidRPr="00871C59" w:rsidRDefault="00871C59" w:rsidP="00871C59">
            <w:pPr>
              <w:ind w:left="-108" w:firstLine="34"/>
              <w:jc w:val="both"/>
              <w:rPr>
                <w:rFonts w:ascii="Times New Roman" w:cs="Times New Roman"/>
              </w:rPr>
            </w:pPr>
            <w:r w:rsidRPr="00871C59">
              <w:rPr>
                <w:rFonts w:ascii="Times New Roman" w:cs="Times New Roman"/>
              </w:rPr>
              <w:t>На основе Федерального закона «О центральном банке России» 86-ФЗ проанализируйте основные инструменты денежно-кредитной политики России</w:t>
            </w:r>
          </w:p>
        </w:tc>
      </w:tr>
      <w:tr w:rsidR="00871C59" w:rsidRPr="00765BF0" w14:paraId="1AA7A347" w14:textId="77777777" w:rsidTr="009B38DF">
        <w:trPr>
          <w:trHeight w:val="1057"/>
        </w:trPr>
        <w:tc>
          <w:tcPr>
            <w:tcW w:w="2943" w:type="dxa"/>
            <w:vMerge w:val="restart"/>
          </w:tcPr>
          <w:p w14:paraId="6D6EE497" w14:textId="08E71D6D" w:rsidR="00871C59" w:rsidRPr="00871C59" w:rsidRDefault="00871C59" w:rsidP="00871C59">
            <w:pPr>
              <w:tabs>
                <w:tab w:val="left" w:pos="459"/>
              </w:tabs>
              <w:ind w:firstLine="34"/>
              <w:jc w:val="both"/>
              <w:rPr>
                <w:rStyle w:val="FontStyle44"/>
                <w:sz w:val="24"/>
                <w:szCs w:val="24"/>
              </w:rPr>
            </w:pPr>
            <w:r w:rsidRPr="00871C59">
              <w:rPr>
                <w:rStyle w:val="FontStyle44"/>
                <w:sz w:val="24"/>
                <w:szCs w:val="24"/>
              </w:rPr>
              <w:t>2. Производит    расчет финансово-экономических показателей на макро-, мезо- и микроуровнях</w:t>
            </w:r>
          </w:p>
        </w:tc>
        <w:tc>
          <w:tcPr>
            <w:tcW w:w="3402" w:type="dxa"/>
          </w:tcPr>
          <w:p w14:paraId="52446A31" w14:textId="77777777" w:rsidR="00871C59" w:rsidRPr="00871C59" w:rsidRDefault="00871C59" w:rsidP="00871C59">
            <w:pPr>
              <w:tabs>
                <w:tab w:val="num" w:pos="243"/>
              </w:tabs>
              <w:ind w:firstLine="34"/>
              <w:jc w:val="both"/>
              <w:rPr>
                <w:rFonts w:ascii="Times New Roman" w:cs="Times New Roman"/>
                <w:b/>
              </w:rPr>
            </w:pPr>
            <w:r w:rsidRPr="00871C59">
              <w:rPr>
                <w:rFonts w:ascii="Times New Roman" w:cs="Times New Roman"/>
                <w:b/>
              </w:rPr>
              <w:t xml:space="preserve">Знать: </w:t>
            </w:r>
            <w:r w:rsidRPr="00871C59">
              <w:rPr>
                <w:rFonts w:ascii="Times New Roman" w:cs="Times New Roman"/>
                <w:bCs/>
              </w:rPr>
              <w:t>формулы расчета сумм платежей по депозитам и различным видам кредитов с учетом инфляции</w:t>
            </w:r>
          </w:p>
        </w:tc>
        <w:tc>
          <w:tcPr>
            <w:tcW w:w="4076" w:type="dxa"/>
          </w:tcPr>
          <w:p w14:paraId="25AAC506" w14:textId="77777777" w:rsidR="00871C59" w:rsidRPr="00871C59" w:rsidRDefault="00871C59" w:rsidP="00871C59">
            <w:pPr>
              <w:pStyle w:val="a7"/>
              <w:numPr>
                <w:ilvl w:val="0"/>
                <w:numId w:val="24"/>
              </w:numPr>
              <w:autoSpaceDE w:val="0"/>
              <w:autoSpaceDN w:val="0"/>
              <w:spacing w:after="0" w:line="240" w:lineRule="auto"/>
              <w:ind w:left="-108" w:firstLine="34"/>
              <w:jc w:val="both"/>
              <w:rPr>
                <w:rFonts w:ascii="Times New Roman" w:hAnsi="Times New Roman" w:cs="Times New Roman"/>
                <w:sz w:val="24"/>
                <w:szCs w:val="24"/>
              </w:rPr>
            </w:pPr>
            <w:r w:rsidRPr="00871C59">
              <w:rPr>
                <w:rFonts w:ascii="Times New Roman" w:hAnsi="Times New Roman" w:cs="Times New Roman"/>
                <w:sz w:val="24"/>
                <w:szCs w:val="24"/>
              </w:rPr>
              <w:t>Какие основные показатели характеризуют уровень развития кредитной системы?</w:t>
            </w:r>
          </w:p>
          <w:p w14:paraId="23554E40" w14:textId="77777777" w:rsidR="00871C59" w:rsidRPr="00871C59" w:rsidRDefault="00871C59" w:rsidP="00871C59">
            <w:pPr>
              <w:pStyle w:val="Default"/>
              <w:ind w:firstLine="34"/>
              <w:jc w:val="both"/>
              <w:rPr>
                <w:rFonts w:ascii="Times New Roman" w:cs="Times New Roman"/>
              </w:rPr>
            </w:pPr>
          </w:p>
        </w:tc>
      </w:tr>
      <w:tr w:rsidR="00871C59" w:rsidRPr="00765BF0" w14:paraId="3A953C18" w14:textId="77777777" w:rsidTr="009B38DF">
        <w:trPr>
          <w:trHeight w:val="1690"/>
        </w:trPr>
        <w:tc>
          <w:tcPr>
            <w:tcW w:w="2943" w:type="dxa"/>
            <w:vMerge/>
          </w:tcPr>
          <w:p w14:paraId="2C2F8CD9" w14:textId="77777777" w:rsidR="00871C59" w:rsidRPr="00871C59" w:rsidRDefault="00871C59" w:rsidP="00871C59">
            <w:pPr>
              <w:ind w:firstLine="34"/>
              <w:jc w:val="both"/>
              <w:rPr>
                <w:rStyle w:val="FontStyle44"/>
                <w:sz w:val="24"/>
                <w:szCs w:val="24"/>
              </w:rPr>
            </w:pPr>
          </w:p>
        </w:tc>
        <w:tc>
          <w:tcPr>
            <w:tcW w:w="3402" w:type="dxa"/>
          </w:tcPr>
          <w:p w14:paraId="373B2132" w14:textId="77777777" w:rsidR="00871C59" w:rsidRPr="00871C59" w:rsidRDefault="00871C59" w:rsidP="00871C59">
            <w:pPr>
              <w:tabs>
                <w:tab w:val="left" w:pos="500"/>
              </w:tabs>
              <w:ind w:firstLine="34"/>
              <w:jc w:val="both"/>
              <w:rPr>
                <w:rFonts w:ascii="Times New Roman" w:cs="Times New Roman"/>
                <w:b/>
              </w:rPr>
            </w:pPr>
            <w:r w:rsidRPr="00871C59">
              <w:rPr>
                <w:rFonts w:ascii="Times New Roman" w:cs="Times New Roman"/>
                <w:b/>
                <w:bCs/>
              </w:rPr>
              <w:t xml:space="preserve">Уметь: </w:t>
            </w:r>
            <w:r w:rsidRPr="00871C59">
              <w:rPr>
                <w:rFonts w:ascii="Times New Roman" w:cs="Times New Roman"/>
                <w:bCs/>
              </w:rPr>
              <w:t>рассчитывать параметры кредитных и депозитных операций и оценивать воздействие инфляции на кредитные и депозитные операции</w:t>
            </w:r>
          </w:p>
        </w:tc>
        <w:tc>
          <w:tcPr>
            <w:tcW w:w="4076" w:type="dxa"/>
          </w:tcPr>
          <w:p w14:paraId="72755620" w14:textId="77777777" w:rsidR="00871C59" w:rsidRPr="00871C59" w:rsidRDefault="00871C59" w:rsidP="00871C59">
            <w:pPr>
              <w:pStyle w:val="a7"/>
              <w:numPr>
                <w:ilvl w:val="0"/>
                <w:numId w:val="24"/>
              </w:numPr>
              <w:autoSpaceDE w:val="0"/>
              <w:autoSpaceDN w:val="0"/>
              <w:spacing w:after="0" w:line="240" w:lineRule="auto"/>
              <w:ind w:left="-108" w:firstLine="34"/>
              <w:jc w:val="both"/>
              <w:rPr>
                <w:rFonts w:ascii="Times New Roman" w:hAnsi="Times New Roman" w:cs="Times New Roman"/>
                <w:sz w:val="24"/>
                <w:szCs w:val="24"/>
              </w:rPr>
            </w:pPr>
            <w:r w:rsidRPr="00871C59">
              <w:rPr>
                <w:rFonts w:ascii="Times New Roman" w:hAnsi="Times New Roman" w:cs="Times New Roman"/>
                <w:sz w:val="24"/>
                <w:szCs w:val="24"/>
              </w:rPr>
              <w:t>Объем ВВП составляет 30 трлн. руб., а денежной массы – 7 трлн. руб. Определить: </w:t>
            </w:r>
          </w:p>
          <w:p w14:paraId="1A75F719" w14:textId="77777777" w:rsidR="00871C59" w:rsidRPr="00871C59" w:rsidRDefault="00871C59" w:rsidP="00871C59">
            <w:pPr>
              <w:pStyle w:val="Default"/>
              <w:ind w:firstLine="34"/>
              <w:jc w:val="both"/>
              <w:rPr>
                <w:rFonts w:ascii="Times New Roman" w:cs="Times New Roman"/>
              </w:rPr>
            </w:pPr>
            <w:r w:rsidRPr="00871C59">
              <w:rPr>
                <w:rFonts w:ascii="Times New Roman" w:cs="Times New Roman"/>
              </w:rPr>
              <w:t>а) коэффициент монетизации экономики, б) скорость оборота денег. </w:t>
            </w:r>
          </w:p>
        </w:tc>
      </w:tr>
      <w:tr w:rsidR="00871C59" w:rsidRPr="00765BF0" w14:paraId="4A9CDA3E" w14:textId="77777777" w:rsidTr="009B38DF">
        <w:trPr>
          <w:trHeight w:val="1377"/>
        </w:trPr>
        <w:tc>
          <w:tcPr>
            <w:tcW w:w="2943" w:type="dxa"/>
            <w:vMerge w:val="restart"/>
          </w:tcPr>
          <w:p w14:paraId="0A2F3F89" w14:textId="77777777" w:rsidR="00871C59" w:rsidRPr="00871C59" w:rsidRDefault="00871C59" w:rsidP="00871C59">
            <w:pPr>
              <w:pStyle w:val="Style18"/>
              <w:widowControl/>
              <w:spacing w:line="264" w:lineRule="exact"/>
              <w:ind w:firstLine="34"/>
              <w:rPr>
                <w:rStyle w:val="FontStyle44"/>
                <w:sz w:val="24"/>
                <w:szCs w:val="24"/>
              </w:rPr>
            </w:pPr>
            <w:r w:rsidRPr="00871C59">
              <w:rPr>
                <w:rStyle w:val="FontStyle44"/>
                <w:sz w:val="24"/>
                <w:szCs w:val="24"/>
              </w:rPr>
              <w:lastRenderedPageBreak/>
              <w:t xml:space="preserve">3. Анализирует и раскрывает природу экономических процессов па </w:t>
            </w:r>
            <w:proofErr w:type="gramStart"/>
            <w:r w:rsidRPr="00871C59">
              <w:rPr>
                <w:rStyle w:val="FontStyle44"/>
                <w:sz w:val="24"/>
                <w:szCs w:val="24"/>
              </w:rPr>
              <w:t>основе</w:t>
            </w:r>
            <w:proofErr w:type="gramEnd"/>
            <w:r w:rsidRPr="00871C59">
              <w:rPr>
                <w:rStyle w:val="FontStyle44"/>
                <w:sz w:val="24"/>
                <w:szCs w:val="24"/>
              </w:rPr>
              <w:t xml:space="preserve"> полученных финансово- экономических показателей на макро-, мезо- и микроуровнях</w:t>
            </w:r>
          </w:p>
          <w:p w14:paraId="51A523F0" w14:textId="77777777" w:rsidR="00871C59" w:rsidRPr="00871C59" w:rsidRDefault="00871C59" w:rsidP="00871C59">
            <w:pPr>
              <w:ind w:firstLine="34"/>
              <w:jc w:val="both"/>
              <w:rPr>
                <w:rStyle w:val="FontStyle44"/>
                <w:sz w:val="24"/>
                <w:szCs w:val="24"/>
              </w:rPr>
            </w:pPr>
          </w:p>
        </w:tc>
        <w:tc>
          <w:tcPr>
            <w:tcW w:w="3402" w:type="dxa"/>
          </w:tcPr>
          <w:p w14:paraId="47609EBB" w14:textId="77777777" w:rsidR="00871C59" w:rsidRPr="00871C59" w:rsidRDefault="00871C59" w:rsidP="00871C59">
            <w:pPr>
              <w:tabs>
                <w:tab w:val="num" w:pos="243"/>
              </w:tabs>
              <w:ind w:firstLine="34"/>
              <w:jc w:val="both"/>
              <w:rPr>
                <w:rFonts w:ascii="Times New Roman" w:cs="Times New Roman"/>
                <w:b/>
              </w:rPr>
            </w:pPr>
            <w:r w:rsidRPr="00871C59">
              <w:rPr>
                <w:rFonts w:ascii="Times New Roman" w:cs="Times New Roman"/>
                <w:b/>
              </w:rPr>
              <w:t xml:space="preserve">Знать: </w:t>
            </w:r>
            <w:r w:rsidRPr="00871C59">
              <w:rPr>
                <w:rFonts w:ascii="Times New Roman" w:cs="Times New Roman"/>
              </w:rPr>
              <w:t xml:space="preserve">основные </w:t>
            </w:r>
            <w:proofErr w:type="gramStart"/>
            <w:r w:rsidRPr="00871C59">
              <w:rPr>
                <w:rFonts w:ascii="Times New Roman" w:cs="Times New Roman"/>
              </w:rPr>
              <w:t>макроэкономические  показатели</w:t>
            </w:r>
            <w:proofErr w:type="gramEnd"/>
            <w:r w:rsidRPr="00871C59">
              <w:rPr>
                <w:rFonts w:ascii="Times New Roman" w:cs="Times New Roman"/>
              </w:rPr>
              <w:t>, характеризующие особенности развития денежно-кредитной сферы, ее состояние</w:t>
            </w:r>
          </w:p>
        </w:tc>
        <w:tc>
          <w:tcPr>
            <w:tcW w:w="4076" w:type="dxa"/>
          </w:tcPr>
          <w:p w14:paraId="60B63F07" w14:textId="77777777" w:rsidR="00871C59" w:rsidRPr="00871C59" w:rsidRDefault="00871C59" w:rsidP="00871C59">
            <w:pPr>
              <w:pStyle w:val="Default"/>
              <w:ind w:firstLine="34"/>
              <w:jc w:val="both"/>
              <w:rPr>
                <w:rFonts w:ascii="Times New Roman" w:cs="Times New Roman"/>
              </w:rPr>
            </w:pPr>
            <w:r w:rsidRPr="00871C59">
              <w:rPr>
                <w:rFonts w:ascii="Times New Roman" w:cs="Times New Roman"/>
              </w:rPr>
              <w:t>1.Формирование уровня рыночных процентных ставок. Инфляционные ожидания и ставка процента</w:t>
            </w:r>
          </w:p>
        </w:tc>
      </w:tr>
      <w:tr w:rsidR="00871C59" w:rsidRPr="00765BF0" w14:paraId="7FFE2F78" w14:textId="77777777" w:rsidTr="009B38DF">
        <w:trPr>
          <w:trHeight w:val="1653"/>
        </w:trPr>
        <w:tc>
          <w:tcPr>
            <w:tcW w:w="2943" w:type="dxa"/>
            <w:vMerge/>
          </w:tcPr>
          <w:p w14:paraId="7E6D492C" w14:textId="77777777" w:rsidR="00871C59" w:rsidRPr="00871C59" w:rsidRDefault="00871C59" w:rsidP="00871C59">
            <w:pPr>
              <w:pStyle w:val="Style18"/>
              <w:widowControl/>
              <w:spacing w:line="264" w:lineRule="exact"/>
              <w:ind w:firstLine="34"/>
              <w:rPr>
                <w:rStyle w:val="FontStyle44"/>
                <w:sz w:val="24"/>
                <w:szCs w:val="24"/>
              </w:rPr>
            </w:pPr>
          </w:p>
        </w:tc>
        <w:tc>
          <w:tcPr>
            <w:tcW w:w="3402" w:type="dxa"/>
          </w:tcPr>
          <w:p w14:paraId="419D1638" w14:textId="77777777" w:rsidR="00871C59" w:rsidRPr="00871C59" w:rsidRDefault="00871C59" w:rsidP="00871C59">
            <w:pPr>
              <w:tabs>
                <w:tab w:val="left" w:pos="500"/>
              </w:tabs>
              <w:ind w:firstLine="34"/>
              <w:jc w:val="both"/>
              <w:rPr>
                <w:rFonts w:ascii="Times New Roman" w:cs="Times New Roman"/>
                <w:b/>
              </w:rPr>
            </w:pPr>
            <w:r w:rsidRPr="00871C59">
              <w:rPr>
                <w:rFonts w:ascii="Times New Roman" w:cs="Times New Roman"/>
                <w:b/>
              </w:rPr>
              <w:t xml:space="preserve">Уметь: </w:t>
            </w:r>
            <w:r w:rsidRPr="00871C59">
              <w:rPr>
                <w:rFonts w:ascii="Times New Roman" w:cs="Times New Roman"/>
              </w:rPr>
              <w:t>анализировать исходные данные необходимые для расчета экономических, социально-экономических показателей, характеризующих деятельность кредитной системы;</w:t>
            </w:r>
          </w:p>
        </w:tc>
        <w:tc>
          <w:tcPr>
            <w:tcW w:w="4076" w:type="dxa"/>
          </w:tcPr>
          <w:p w14:paraId="426A3849" w14:textId="77777777" w:rsidR="00871C59" w:rsidRPr="00871C59" w:rsidRDefault="00871C59" w:rsidP="00871C59">
            <w:pPr>
              <w:pStyle w:val="Default"/>
              <w:ind w:firstLine="34"/>
              <w:jc w:val="both"/>
              <w:rPr>
                <w:rFonts w:ascii="Times New Roman" w:cs="Times New Roman"/>
              </w:rPr>
            </w:pPr>
            <w:r w:rsidRPr="00871C59">
              <w:rPr>
                <w:rFonts w:ascii="Times New Roman" w:cs="Times New Roman"/>
                <w:color w:val="auto"/>
                <w:lang w:eastAsia="ru-RU"/>
              </w:rPr>
              <w:t>Рассчитайте показатели денежных агрегатов в Российской Федерации за период с 2014- 2018гг на основе данных Центрального банка России. Проанализируйте полученные результаты.</w:t>
            </w:r>
          </w:p>
        </w:tc>
      </w:tr>
      <w:tr w:rsidR="00871C59" w:rsidRPr="00765BF0" w14:paraId="4481D60D" w14:textId="77777777" w:rsidTr="009B38DF">
        <w:trPr>
          <w:trHeight w:val="585"/>
        </w:trPr>
        <w:tc>
          <w:tcPr>
            <w:tcW w:w="10421" w:type="dxa"/>
            <w:gridSpan w:val="3"/>
          </w:tcPr>
          <w:p w14:paraId="556FFE76" w14:textId="77777777" w:rsidR="00871C59" w:rsidRPr="00871C59" w:rsidRDefault="00871C59" w:rsidP="00871C59">
            <w:pPr>
              <w:pStyle w:val="Default"/>
              <w:ind w:firstLine="34"/>
              <w:jc w:val="both"/>
              <w:rPr>
                <w:rFonts w:ascii="Times New Roman" w:cs="Times New Roman"/>
                <w:b/>
              </w:rPr>
            </w:pPr>
            <w:r w:rsidRPr="00871C59">
              <w:rPr>
                <w:rFonts w:ascii="Times New Roman" w:cs="Times New Roman"/>
                <w:b/>
              </w:rPr>
              <w:t>ПКН-6 - Способность предлагать решения профессиональных задач в меняющихся финансово-экономических условиях</w:t>
            </w:r>
          </w:p>
        </w:tc>
      </w:tr>
      <w:tr w:rsidR="00871C59" w:rsidRPr="00765BF0" w14:paraId="2D2EF782" w14:textId="77777777" w:rsidTr="009B38DF">
        <w:trPr>
          <w:trHeight w:val="3931"/>
        </w:trPr>
        <w:tc>
          <w:tcPr>
            <w:tcW w:w="2943" w:type="dxa"/>
            <w:vMerge w:val="restart"/>
          </w:tcPr>
          <w:p w14:paraId="43FD7AC0" w14:textId="77777777" w:rsidR="00871C59" w:rsidRPr="00871C59" w:rsidRDefault="00871C59" w:rsidP="00871C59">
            <w:pPr>
              <w:pStyle w:val="Style27"/>
              <w:widowControl/>
              <w:tabs>
                <w:tab w:val="left" w:pos="277"/>
                <w:tab w:val="left" w:pos="6322"/>
              </w:tabs>
              <w:spacing w:line="240" w:lineRule="auto"/>
              <w:ind w:firstLine="34"/>
              <w:rPr>
                <w:rStyle w:val="FontStyle44"/>
                <w:sz w:val="24"/>
                <w:szCs w:val="24"/>
              </w:rPr>
            </w:pPr>
            <w:r w:rsidRPr="00871C59">
              <w:rPr>
                <w:rStyle w:val="FontStyle44"/>
                <w:sz w:val="24"/>
                <w:szCs w:val="24"/>
              </w:rPr>
              <w:t>1.Понимает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p w14:paraId="6E5B0345" w14:textId="77777777" w:rsidR="00871C59" w:rsidRPr="00871C59" w:rsidRDefault="00871C59" w:rsidP="00871C59">
            <w:pPr>
              <w:pStyle w:val="Style27"/>
              <w:widowControl/>
              <w:tabs>
                <w:tab w:val="left" w:pos="277"/>
                <w:tab w:val="left" w:pos="6322"/>
              </w:tabs>
              <w:spacing w:line="240" w:lineRule="auto"/>
              <w:ind w:firstLine="34"/>
              <w:rPr>
                <w:rStyle w:val="FontStyle44"/>
                <w:sz w:val="24"/>
                <w:szCs w:val="24"/>
              </w:rPr>
            </w:pPr>
          </w:p>
          <w:p w14:paraId="34996102" w14:textId="77777777" w:rsidR="00871C59" w:rsidRPr="00871C59" w:rsidRDefault="00871C59" w:rsidP="00871C59">
            <w:pPr>
              <w:ind w:firstLine="34"/>
              <w:jc w:val="both"/>
              <w:rPr>
                <w:rStyle w:val="FontStyle44"/>
                <w:sz w:val="24"/>
                <w:szCs w:val="24"/>
              </w:rPr>
            </w:pPr>
          </w:p>
        </w:tc>
        <w:tc>
          <w:tcPr>
            <w:tcW w:w="3402" w:type="dxa"/>
          </w:tcPr>
          <w:p w14:paraId="7B2B55C7" w14:textId="77777777" w:rsidR="00871C59" w:rsidRPr="00871C59" w:rsidRDefault="00871C59" w:rsidP="00871C59">
            <w:pPr>
              <w:tabs>
                <w:tab w:val="left" w:pos="500"/>
              </w:tabs>
              <w:ind w:firstLine="34"/>
              <w:jc w:val="both"/>
              <w:rPr>
                <w:rFonts w:ascii="Times New Roman" w:cs="Times New Roman"/>
                <w:b/>
              </w:rPr>
            </w:pPr>
            <w:r w:rsidRPr="00871C59">
              <w:rPr>
                <w:rFonts w:ascii="Times New Roman" w:cs="Times New Roman"/>
                <w:b/>
              </w:rPr>
              <w:t>Знать:</w:t>
            </w:r>
          </w:p>
          <w:p w14:paraId="48869B25" w14:textId="77777777" w:rsidR="00871C59" w:rsidRPr="00871C59" w:rsidRDefault="00871C59" w:rsidP="00871C59">
            <w:pPr>
              <w:tabs>
                <w:tab w:val="left" w:pos="500"/>
              </w:tabs>
              <w:ind w:firstLine="34"/>
              <w:jc w:val="both"/>
              <w:rPr>
                <w:rFonts w:ascii="Times New Roman" w:cs="Times New Roman"/>
                <w:b/>
              </w:rPr>
            </w:pPr>
            <w:r w:rsidRPr="00871C59">
              <w:rPr>
                <w:rFonts w:ascii="Times New Roman" w:cs="Times New Roman"/>
              </w:rPr>
              <w:t xml:space="preserve">особенности реализации политики в области развития банковской деятельности, деятельности небанковских кредитных организаций и финансовых </w:t>
            </w:r>
            <w:proofErr w:type="spellStart"/>
            <w:r w:rsidRPr="00871C59">
              <w:rPr>
                <w:rFonts w:ascii="Times New Roman" w:cs="Times New Roman"/>
              </w:rPr>
              <w:t>некредитных</w:t>
            </w:r>
            <w:proofErr w:type="spellEnd"/>
            <w:r w:rsidRPr="00871C59">
              <w:rPr>
                <w:rFonts w:ascii="Times New Roman" w:cs="Times New Roman"/>
              </w:rPr>
              <w:t xml:space="preserve"> организаций в различных странах; применяемые методы и инструменты регулирования денежно-кредитной сферы, антиинфляционной политики; риски денежно-кредитной сферы.</w:t>
            </w:r>
          </w:p>
        </w:tc>
        <w:tc>
          <w:tcPr>
            <w:tcW w:w="4076" w:type="dxa"/>
          </w:tcPr>
          <w:p w14:paraId="6EFAAAFD" w14:textId="77777777" w:rsidR="00871C59" w:rsidRPr="00871C59" w:rsidRDefault="00871C59" w:rsidP="00871C59">
            <w:pPr>
              <w:pStyle w:val="Default"/>
              <w:numPr>
                <w:ilvl w:val="0"/>
                <w:numId w:val="25"/>
              </w:numPr>
              <w:tabs>
                <w:tab w:val="left" w:pos="318"/>
              </w:tabs>
              <w:ind w:left="34" w:firstLine="34"/>
              <w:jc w:val="both"/>
              <w:rPr>
                <w:rFonts w:ascii="Times New Roman" w:cs="Times New Roman"/>
              </w:rPr>
            </w:pPr>
            <w:r w:rsidRPr="00871C59">
              <w:rPr>
                <w:rFonts w:ascii="Times New Roman" w:cs="Times New Roman"/>
              </w:rPr>
              <w:t>Назовите основы денежно-кредитной политики Банка России. Каковы Инструменты и методы денежно-кредитной политики центрального банка?</w:t>
            </w:r>
          </w:p>
          <w:p w14:paraId="217E8FDE" w14:textId="77777777" w:rsidR="00871C59" w:rsidRPr="00871C59" w:rsidRDefault="00871C59" w:rsidP="00871C59">
            <w:pPr>
              <w:pStyle w:val="a7"/>
              <w:numPr>
                <w:ilvl w:val="0"/>
                <w:numId w:val="25"/>
              </w:numPr>
              <w:tabs>
                <w:tab w:val="left" w:pos="284"/>
              </w:tabs>
              <w:autoSpaceDE w:val="0"/>
              <w:autoSpaceDN w:val="0"/>
              <w:spacing w:after="0" w:line="240" w:lineRule="auto"/>
              <w:ind w:left="0" w:firstLine="34"/>
              <w:jc w:val="both"/>
              <w:rPr>
                <w:rFonts w:ascii="Times New Roman" w:hAnsi="Times New Roman" w:cs="Times New Roman"/>
                <w:sz w:val="24"/>
                <w:szCs w:val="24"/>
              </w:rPr>
            </w:pPr>
            <w:r w:rsidRPr="00871C59">
              <w:rPr>
                <w:rFonts w:ascii="Times New Roman" w:hAnsi="Times New Roman" w:cs="Times New Roman"/>
                <w:sz w:val="24"/>
                <w:szCs w:val="24"/>
              </w:rPr>
              <w:t xml:space="preserve">Дискуссия на тему: </w:t>
            </w:r>
            <w:proofErr w:type="gramStart"/>
            <w:r w:rsidRPr="00871C59">
              <w:rPr>
                <w:rFonts w:ascii="Times New Roman" w:hAnsi="Times New Roman" w:cs="Times New Roman"/>
                <w:sz w:val="24"/>
                <w:szCs w:val="24"/>
              </w:rPr>
              <w:t>Перспективы  развития</w:t>
            </w:r>
            <w:proofErr w:type="gramEnd"/>
            <w:r w:rsidRPr="00871C59">
              <w:rPr>
                <w:rFonts w:ascii="Times New Roman" w:hAnsi="Times New Roman" w:cs="Times New Roman"/>
                <w:sz w:val="24"/>
                <w:szCs w:val="24"/>
              </w:rPr>
              <w:t xml:space="preserve">  национальной  системы </w:t>
            </w:r>
          </w:p>
          <w:p w14:paraId="0F61F71E" w14:textId="77777777" w:rsidR="00871C59" w:rsidRPr="00871C59" w:rsidRDefault="00871C59" w:rsidP="00871C59">
            <w:pPr>
              <w:tabs>
                <w:tab w:val="left" w:pos="284"/>
              </w:tabs>
              <w:ind w:firstLine="34"/>
              <w:jc w:val="both"/>
              <w:rPr>
                <w:rFonts w:ascii="Times New Roman" w:cs="Times New Roman"/>
              </w:rPr>
            </w:pPr>
            <w:r w:rsidRPr="00871C59">
              <w:rPr>
                <w:rFonts w:ascii="Times New Roman" w:cs="Times New Roman"/>
              </w:rPr>
              <w:t>платежных карт в России.</w:t>
            </w:r>
          </w:p>
          <w:p w14:paraId="3C51E79B" w14:textId="77777777" w:rsidR="00871C59" w:rsidRPr="00871C59" w:rsidRDefault="00871C59" w:rsidP="00871C59">
            <w:pPr>
              <w:pStyle w:val="Default"/>
              <w:tabs>
                <w:tab w:val="left" w:pos="318"/>
              </w:tabs>
              <w:ind w:left="34" w:firstLine="34"/>
              <w:jc w:val="both"/>
              <w:rPr>
                <w:rFonts w:ascii="Times New Roman" w:cs="Times New Roman"/>
              </w:rPr>
            </w:pPr>
          </w:p>
        </w:tc>
      </w:tr>
      <w:tr w:rsidR="00871C59" w:rsidRPr="00765BF0" w14:paraId="5007F6F4" w14:textId="77777777" w:rsidTr="009B38DF">
        <w:trPr>
          <w:trHeight w:val="1423"/>
        </w:trPr>
        <w:tc>
          <w:tcPr>
            <w:tcW w:w="2943" w:type="dxa"/>
            <w:vMerge/>
          </w:tcPr>
          <w:p w14:paraId="7DD9F3AA" w14:textId="77777777" w:rsidR="00871C59" w:rsidRPr="00871C59" w:rsidRDefault="00871C59" w:rsidP="00871C59">
            <w:pPr>
              <w:pStyle w:val="Style27"/>
              <w:widowControl/>
              <w:tabs>
                <w:tab w:val="left" w:pos="277"/>
                <w:tab w:val="left" w:pos="6322"/>
              </w:tabs>
              <w:spacing w:line="240" w:lineRule="auto"/>
              <w:ind w:firstLine="34"/>
              <w:rPr>
                <w:rStyle w:val="FontStyle44"/>
                <w:sz w:val="24"/>
                <w:szCs w:val="24"/>
              </w:rPr>
            </w:pPr>
          </w:p>
        </w:tc>
        <w:tc>
          <w:tcPr>
            <w:tcW w:w="3402" w:type="dxa"/>
          </w:tcPr>
          <w:p w14:paraId="2D65BEDD" w14:textId="77777777" w:rsidR="00871C59" w:rsidRPr="00871C59" w:rsidRDefault="00871C59" w:rsidP="00871C59">
            <w:pPr>
              <w:tabs>
                <w:tab w:val="left" w:pos="500"/>
              </w:tabs>
              <w:ind w:firstLine="34"/>
              <w:jc w:val="both"/>
              <w:rPr>
                <w:rFonts w:ascii="Times New Roman" w:cs="Times New Roman"/>
                <w:b/>
              </w:rPr>
            </w:pPr>
            <w:r w:rsidRPr="00871C59">
              <w:rPr>
                <w:rFonts w:ascii="Times New Roman" w:cs="Times New Roman"/>
                <w:b/>
              </w:rPr>
              <w:t xml:space="preserve">Уметь: </w:t>
            </w:r>
            <w:r w:rsidRPr="00871C59">
              <w:rPr>
                <w:rFonts w:ascii="Times New Roman" w:cs="Times New Roman"/>
              </w:rPr>
              <w:t>готовить мотивированные обоснования принятия эффективных решений по кругу выполняемых профессиональных операций</w:t>
            </w:r>
          </w:p>
        </w:tc>
        <w:tc>
          <w:tcPr>
            <w:tcW w:w="4076" w:type="dxa"/>
          </w:tcPr>
          <w:p w14:paraId="3357F2BC" w14:textId="77777777" w:rsidR="00871C59" w:rsidRPr="00871C59" w:rsidRDefault="00871C59" w:rsidP="00871C59">
            <w:pPr>
              <w:pStyle w:val="Default"/>
              <w:tabs>
                <w:tab w:val="left" w:pos="318"/>
              </w:tabs>
              <w:ind w:firstLine="34"/>
              <w:jc w:val="both"/>
              <w:rPr>
                <w:rFonts w:ascii="Times New Roman" w:cs="Times New Roman"/>
              </w:rPr>
            </w:pPr>
            <w:r w:rsidRPr="00871C59">
              <w:rPr>
                <w:rFonts w:ascii="Times New Roman" w:cs="Times New Roman"/>
              </w:rPr>
              <w:t xml:space="preserve">На основе данных Центрального банка России проанализируйте динамику денежной массы, ее структуру. Предложите пути решения по изменению денежной массы.   </w:t>
            </w:r>
          </w:p>
        </w:tc>
      </w:tr>
      <w:tr w:rsidR="00871C59" w:rsidRPr="00765BF0" w14:paraId="564539B8" w14:textId="77777777" w:rsidTr="009B38DF">
        <w:trPr>
          <w:trHeight w:val="987"/>
        </w:trPr>
        <w:tc>
          <w:tcPr>
            <w:tcW w:w="2943" w:type="dxa"/>
            <w:vMerge w:val="restart"/>
          </w:tcPr>
          <w:p w14:paraId="5C99D49E" w14:textId="77777777" w:rsidR="00871C59" w:rsidRPr="00871C59" w:rsidRDefault="00871C59" w:rsidP="00871C59">
            <w:pPr>
              <w:pStyle w:val="Style27"/>
              <w:widowControl/>
              <w:tabs>
                <w:tab w:val="left" w:pos="277"/>
                <w:tab w:val="left" w:pos="6322"/>
              </w:tabs>
              <w:spacing w:line="240" w:lineRule="auto"/>
              <w:ind w:firstLine="34"/>
              <w:rPr>
                <w:rStyle w:val="FontStyle44"/>
                <w:sz w:val="24"/>
                <w:szCs w:val="24"/>
              </w:rPr>
            </w:pPr>
            <w:r w:rsidRPr="00871C59">
              <w:rPr>
                <w:rStyle w:val="FontStyle44"/>
                <w:sz w:val="24"/>
                <w:szCs w:val="24"/>
              </w:rPr>
              <w:t>2.Предлагает варианты решения профессиональных задач в условиях неопределенности</w:t>
            </w:r>
          </w:p>
        </w:tc>
        <w:tc>
          <w:tcPr>
            <w:tcW w:w="3402" w:type="dxa"/>
          </w:tcPr>
          <w:p w14:paraId="147E9368" w14:textId="77777777" w:rsidR="00871C59" w:rsidRPr="00871C59" w:rsidRDefault="00871C59" w:rsidP="00871C59">
            <w:pPr>
              <w:pStyle w:val="Style47"/>
              <w:tabs>
                <w:tab w:val="left" w:pos="101"/>
              </w:tabs>
              <w:ind w:firstLine="34"/>
              <w:jc w:val="both"/>
              <w:rPr>
                <w:rFonts w:ascii="Times New Roman" w:cs="Times New Roman"/>
                <w:b/>
              </w:rPr>
            </w:pPr>
            <w:r w:rsidRPr="00871C59">
              <w:rPr>
                <w:rFonts w:ascii="Times New Roman" w:cs="Times New Roman"/>
                <w:b/>
              </w:rPr>
              <w:t>Знать:</w:t>
            </w:r>
            <w:r w:rsidRPr="00871C59">
              <w:rPr>
                <w:rFonts w:ascii="Times New Roman" w:cs="Times New Roman"/>
              </w:rPr>
              <w:t xml:space="preserve"> основы организации и регулирования денежного оборота, банковской системы</w:t>
            </w:r>
          </w:p>
          <w:p w14:paraId="56E9C6BC" w14:textId="77777777" w:rsidR="00871C59" w:rsidRPr="00871C59" w:rsidRDefault="00871C59" w:rsidP="00871C59">
            <w:pPr>
              <w:tabs>
                <w:tab w:val="left" w:pos="500"/>
              </w:tabs>
              <w:ind w:firstLine="34"/>
              <w:jc w:val="both"/>
              <w:rPr>
                <w:rFonts w:ascii="Times New Roman" w:cs="Times New Roman"/>
                <w:b/>
              </w:rPr>
            </w:pPr>
          </w:p>
        </w:tc>
        <w:tc>
          <w:tcPr>
            <w:tcW w:w="4076" w:type="dxa"/>
          </w:tcPr>
          <w:p w14:paraId="6179FED9" w14:textId="77777777" w:rsidR="00871C59" w:rsidRPr="00871C59" w:rsidRDefault="00871C59" w:rsidP="00871C59">
            <w:pPr>
              <w:pStyle w:val="Default"/>
              <w:numPr>
                <w:ilvl w:val="0"/>
                <w:numId w:val="28"/>
              </w:numPr>
              <w:ind w:left="34" w:firstLine="34"/>
              <w:jc w:val="both"/>
              <w:rPr>
                <w:rFonts w:ascii="Times New Roman" w:cs="Times New Roman"/>
                <w:color w:val="auto"/>
                <w:lang w:eastAsia="ru-RU"/>
              </w:rPr>
            </w:pPr>
            <w:proofErr w:type="gramStart"/>
            <w:r w:rsidRPr="00871C59">
              <w:rPr>
                <w:rFonts w:ascii="Times New Roman" w:cs="Times New Roman"/>
              </w:rPr>
              <w:t>Понятие  денежной</w:t>
            </w:r>
            <w:proofErr w:type="gramEnd"/>
            <w:r w:rsidRPr="00871C59">
              <w:rPr>
                <w:rFonts w:ascii="Times New Roman" w:cs="Times New Roman"/>
              </w:rPr>
              <w:t xml:space="preserve">  массы,  денежной  базы  и  их  количественное изменение в различных странах</w:t>
            </w:r>
          </w:p>
          <w:p w14:paraId="2032C1E5" w14:textId="77777777" w:rsidR="00871C59" w:rsidRPr="00871C59" w:rsidRDefault="00871C59" w:rsidP="00871C59">
            <w:pPr>
              <w:pStyle w:val="Default"/>
              <w:ind w:firstLine="34"/>
              <w:jc w:val="both"/>
              <w:rPr>
                <w:rFonts w:ascii="Times New Roman" w:cs="Times New Roman"/>
              </w:rPr>
            </w:pPr>
            <w:r w:rsidRPr="00871C59">
              <w:rPr>
                <w:rFonts w:ascii="Times New Roman" w:cs="Times New Roman"/>
              </w:rPr>
              <w:t>2.</w:t>
            </w:r>
            <w:proofErr w:type="gramStart"/>
            <w:r w:rsidRPr="00871C59">
              <w:rPr>
                <w:rFonts w:ascii="Times New Roman" w:cs="Times New Roman"/>
              </w:rPr>
              <w:t>Денежный  и</w:t>
            </w:r>
            <w:proofErr w:type="gramEnd"/>
            <w:r w:rsidRPr="00871C59">
              <w:rPr>
                <w:rFonts w:ascii="Times New Roman" w:cs="Times New Roman"/>
              </w:rPr>
              <w:t xml:space="preserve"> платежный оборот: понятие, особенности организации и структуры</w:t>
            </w:r>
          </w:p>
        </w:tc>
      </w:tr>
      <w:tr w:rsidR="00871C59" w:rsidRPr="00765BF0" w14:paraId="41DEA5C0" w14:textId="77777777" w:rsidTr="009B38DF">
        <w:trPr>
          <w:trHeight w:val="2246"/>
        </w:trPr>
        <w:tc>
          <w:tcPr>
            <w:tcW w:w="2943" w:type="dxa"/>
            <w:vMerge/>
          </w:tcPr>
          <w:p w14:paraId="38C42548" w14:textId="77777777" w:rsidR="00871C59" w:rsidRPr="00871C59" w:rsidRDefault="00871C59" w:rsidP="00871C59">
            <w:pPr>
              <w:pStyle w:val="Style27"/>
              <w:widowControl/>
              <w:tabs>
                <w:tab w:val="left" w:pos="277"/>
                <w:tab w:val="left" w:pos="6322"/>
              </w:tabs>
              <w:spacing w:line="240" w:lineRule="auto"/>
              <w:ind w:firstLine="34"/>
              <w:rPr>
                <w:rStyle w:val="FontStyle44"/>
                <w:sz w:val="24"/>
                <w:szCs w:val="24"/>
              </w:rPr>
            </w:pPr>
          </w:p>
        </w:tc>
        <w:tc>
          <w:tcPr>
            <w:tcW w:w="3402" w:type="dxa"/>
          </w:tcPr>
          <w:p w14:paraId="57D7020A" w14:textId="77777777" w:rsidR="00871C59" w:rsidRPr="00871C59" w:rsidRDefault="00871C59" w:rsidP="00871C59">
            <w:pPr>
              <w:tabs>
                <w:tab w:val="left" w:pos="500"/>
              </w:tabs>
              <w:ind w:firstLine="34"/>
              <w:jc w:val="both"/>
              <w:rPr>
                <w:rFonts w:ascii="Times New Roman" w:cs="Times New Roman"/>
                <w:b/>
              </w:rPr>
            </w:pPr>
            <w:r w:rsidRPr="00871C59">
              <w:rPr>
                <w:rFonts w:ascii="Times New Roman" w:cs="Times New Roman"/>
                <w:b/>
              </w:rPr>
              <w:t>Уметь</w:t>
            </w:r>
            <w:r w:rsidRPr="00871C59">
              <w:rPr>
                <w:rFonts w:ascii="Times New Roman" w:cs="Times New Roman"/>
              </w:rPr>
              <w:t>: осуществлять мероприятия по снижению рисков денежно-кредитной сферы, оценивать эффективность использования финансовых инструментов для минимизации потерь на макро-и микроуровнях</w:t>
            </w:r>
          </w:p>
        </w:tc>
        <w:tc>
          <w:tcPr>
            <w:tcW w:w="4076" w:type="dxa"/>
          </w:tcPr>
          <w:p w14:paraId="6E760D07" w14:textId="77777777" w:rsidR="00871C59" w:rsidRPr="00871C59" w:rsidRDefault="00871C59" w:rsidP="00871C59">
            <w:pPr>
              <w:pStyle w:val="Default"/>
              <w:ind w:firstLine="34"/>
              <w:jc w:val="both"/>
              <w:rPr>
                <w:rFonts w:ascii="Times New Roman" w:cs="Times New Roman"/>
                <w:color w:val="auto"/>
                <w:lang w:eastAsia="ru-RU"/>
              </w:rPr>
            </w:pPr>
            <w:r w:rsidRPr="00871C59">
              <w:rPr>
                <w:rFonts w:ascii="Times New Roman" w:cs="Times New Roman"/>
                <w:color w:val="auto"/>
                <w:lang w:eastAsia="ru-RU"/>
              </w:rPr>
              <w:t>Проведите сравнительный анализ возможных форм перевода денежных средств, мотивированно обоснуйте применение наиболее подходящих форм расчетов при осуществлении соответствующих операций</w:t>
            </w:r>
          </w:p>
        </w:tc>
      </w:tr>
    </w:tbl>
    <w:p w14:paraId="15899949" w14:textId="77777777" w:rsidR="00871C59" w:rsidRDefault="00871C59" w:rsidP="00871C59">
      <w:pPr>
        <w:spacing w:line="360" w:lineRule="auto"/>
        <w:ind w:firstLine="567"/>
        <w:jc w:val="both"/>
        <w:rPr>
          <w:sz w:val="28"/>
          <w:szCs w:val="28"/>
        </w:rPr>
      </w:pPr>
    </w:p>
    <w:p w14:paraId="53E1579D" w14:textId="77777777" w:rsidR="00871C59" w:rsidRDefault="00871C59" w:rsidP="003808F1">
      <w:pPr>
        <w:ind w:right="-87" w:firstLine="709"/>
        <w:jc w:val="both"/>
        <w:rPr>
          <w:sz w:val="28"/>
          <w:szCs w:val="28"/>
        </w:rPr>
      </w:pPr>
    </w:p>
    <w:p w14:paraId="00A5285A" w14:textId="77777777" w:rsidR="00871C59" w:rsidRDefault="00871C59" w:rsidP="003808F1">
      <w:pPr>
        <w:ind w:right="-87" w:firstLine="709"/>
        <w:jc w:val="both"/>
        <w:rPr>
          <w:sz w:val="28"/>
          <w:szCs w:val="28"/>
        </w:rPr>
      </w:pPr>
    </w:p>
    <w:p w14:paraId="1E86A630" w14:textId="77777777" w:rsidR="00871C59" w:rsidRDefault="00871C59" w:rsidP="003808F1">
      <w:pPr>
        <w:ind w:right="-87" w:firstLine="709"/>
        <w:jc w:val="both"/>
        <w:rPr>
          <w:sz w:val="28"/>
          <w:szCs w:val="28"/>
        </w:rPr>
      </w:pPr>
    </w:p>
    <w:p w14:paraId="6850AAE3" w14:textId="302F3EE7" w:rsidR="00CF518E" w:rsidRDefault="00CF518E" w:rsidP="00CF518E">
      <w:pPr>
        <w:spacing w:line="360" w:lineRule="auto"/>
        <w:ind w:firstLine="709"/>
        <w:jc w:val="both"/>
        <w:rPr>
          <w:b/>
          <w:sz w:val="28"/>
          <w:szCs w:val="28"/>
          <w:lang w:eastAsia="en-US"/>
        </w:rPr>
      </w:pPr>
      <w:r>
        <w:rPr>
          <w:b/>
          <w:sz w:val="28"/>
          <w:szCs w:val="28"/>
          <w:lang w:eastAsia="en-US"/>
        </w:rPr>
        <w:lastRenderedPageBreak/>
        <w:t>Вопросы к экзамену</w:t>
      </w:r>
    </w:p>
    <w:p w14:paraId="326F93D7" w14:textId="77777777" w:rsidR="00CF518E" w:rsidRPr="00CF518E" w:rsidRDefault="00CF518E" w:rsidP="00CF518E">
      <w:pPr>
        <w:ind w:firstLine="567"/>
        <w:contextualSpacing/>
        <w:jc w:val="both"/>
        <w:rPr>
          <w:sz w:val="28"/>
          <w:szCs w:val="28"/>
        </w:rPr>
      </w:pPr>
      <w:r w:rsidRPr="00963F57">
        <w:t xml:space="preserve">1. </w:t>
      </w:r>
      <w:r w:rsidRPr="00CF518E">
        <w:rPr>
          <w:sz w:val="28"/>
          <w:szCs w:val="28"/>
        </w:rPr>
        <w:t>Новые явления в функциях денег на современном этапе (ПКН-1).</w:t>
      </w:r>
    </w:p>
    <w:p w14:paraId="7D876217" w14:textId="77777777" w:rsidR="00CF518E" w:rsidRPr="00CF518E" w:rsidRDefault="00CF518E" w:rsidP="00CF518E">
      <w:pPr>
        <w:ind w:firstLine="567"/>
        <w:contextualSpacing/>
        <w:jc w:val="both"/>
        <w:rPr>
          <w:sz w:val="28"/>
          <w:szCs w:val="28"/>
        </w:rPr>
      </w:pPr>
      <w:r w:rsidRPr="00CF518E">
        <w:rPr>
          <w:sz w:val="28"/>
          <w:szCs w:val="28"/>
        </w:rPr>
        <w:t xml:space="preserve">2. </w:t>
      </w:r>
      <w:proofErr w:type="gramStart"/>
      <w:r w:rsidRPr="00CF518E">
        <w:rPr>
          <w:sz w:val="28"/>
          <w:szCs w:val="28"/>
        </w:rPr>
        <w:t>Понятие  задач</w:t>
      </w:r>
      <w:proofErr w:type="gramEnd"/>
      <w:r w:rsidRPr="00CF518E">
        <w:rPr>
          <w:sz w:val="28"/>
          <w:szCs w:val="28"/>
        </w:rPr>
        <w:t xml:space="preserve">  и  функций  Центрального  банка  и  их  развитие  в современных условиях (ПКН-1).</w:t>
      </w:r>
      <w:bookmarkStart w:id="2" w:name="_Toc486059278"/>
      <w:bookmarkStart w:id="3" w:name="_Toc486059727"/>
    </w:p>
    <w:p w14:paraId="4DCAF508" w14:textId="77777777" w:rsidR="00CF518E" w:rsidRPr="00CF518E" w:rsidRDefault="00CF518E" w:rsidP="00CF518E">
      <w:pPr>
        <w:ind w:firstLine="567"/>
        <w:contextualSpacing/>
        <w:jc w:val="both"/>
        <w:rPr>
          <w:sz w:val="28"/>
          <w:szCs w:val="28"/>
        </w:rPr>
      </w:pPr>
      <w:r w:rsidRPr="00CF518E">
        <w:rPr>
          <w:sz w:val="28"/>
          <w:szCs w:val="28"/>
        </w:rPr>
        <w:t>3. Классификация видов банков. Особенности России. (ПКН-1).</w:t>
      </w:r>
      <w:bookmarkStart w:id="4" w:name="_Toc486059279"/>
      <w:bookmarkStart w:id="5" w:name="_Toc486059728"/>
      <w:bookmarkEnd w:id="2"/>
      <w:bookmarkEnd w:id="3"/>
    </w:p>
    <w:p w14:paraId="7E27044D" w14:textId="77777777" w:rsidR="00CF518E" w:rsidRPr="00CF518E" w:rsidRDefault="00CF518E" w:rsidP="00CF518E">
      <w:pPr>
        <w:ind w:firstLine="567"/>
        <w:contextualSpacing/>
        <w:jc w:val="both"/>
        <w:rPr>
          <w:sz w:val="28"/>
          <w:szCs w:val="28"/>
        </w:rPr>
      </w:pPr>
      <w:r w:rsidRPr="00CF518E">
        <w:rPr>
          <w:sz w:val="28"/>
          <w:szCs w:val="28"/>
        </w:rPr>
        <w:t>4. Роль банковского кредита в развитии экономики России. (ПКН-6).</w:t>
      </w:r>
      <w:bookmarkEnd w:id="4"/>
      <w:bookmarkEnd w:id="5"/>
    </w:p>
    <w:p w14:paraId="39DCFA5B" w14:textId="77777777" w:rsidR="00CF518E" w:rsidRPr="00CF518E" w:rsidRDefault="00CF518E" w:rsidP="00CF518E">
      <w:pPr>
        <w:ind w:firstLine="567"/>
        <w:contextualSpacing/>
        <w:jc w:val="both"/>
        <w:rPr>
          <w:sz w:val="28"/>
          <w:szCs w:val="28"/>
        </w:rPr>
      </w:pPr>
      <w:r w:rsidRPr="00CF518E">
        <w:rPr>
          <w:sz w:val="28"/>
          <w:szCs w:val="28"/>
        </w:rPr>
        <w:t xml:space="preserve">5. </w:t>
      </w:r>
      <w:proofErr w:type="gramStart"/>
      <w:r w:rsidRPr="00CF518E">
        <w:rPr>
          <w:sz w:val="28"/>
          <w:szCs w:val="28"/>
        </w:rPr>
        <w:t>Формы  безналичных</w:t>
      </w:r>
      <w:proofErr w:type="gramEnd"/>
      <w:r w:rsidRPr="00CF518E">
        <w:rPr>
          <w:sz w:val="28"/>
          <w:szCs w:val="28"/>
        </w:rPr>
        <w:t xml:space="preserve">  расчетов:  сравнительная  характеристика. (ПКН-6).</w:t>
      </w:r>
    </w:p>
    <w:p w14:paraId="6D7D3C9D" w14:textId="77777777" w:rsidR="00CF518E" w:rsidRPr="00CF518E" w:rsidRDefault="00CF518E" w:rsidP="00CF518E">
      <w:pPr>
        <w:ind w:firstLine="567"/>
        <w:contextualSpacing/>
        <w:jc w:val="both"/>
        <w:rPr>
          <w:sz w:val="28"/>
          <w:szCs w:val="28"/>
        </w:rPr>
      </w:pPr>
      <w:r w:rsidRPr="00CF518E">
        <w:rPr>
          <w:sz w:val="28"/>
          <w:szCs w:val="28"/>
        </w:rPr>
        <w:t xml:space="preserve">6. </w:t>
      </w:r>
      <w:proofErr w:type="gramStart"/>
      <w:r w:rsidRPr="00CF518E">
        <w:rPr>
          <w:sz w:val="28"/>
          <w:szCs w:val="28"/>
        </w:rPr>
        <w:t>Взаимосвязь  денежного</w:t>
      </w:r>
      <w:proofErr w:type="gramEnd"/>
      <w:r w:rsidRPr="00CF518E">
        <w:rPr>
          <w:sz w:val="28"/>
          <w:szCs w:val="28"/>
        </w:rPr>
        <w:t xml:space="preserve">  оборота  с  воспроизводством  и  его пропорциями. Роль банков в регулировании денежного оборота. (ПКН-6).</w:t>
      </w:r>
      <w:bookmarkStart w:id="6" w:name="_Toc486059282"/>
      <w:bookmarkStart w:id="7" w:name="_Toc486059731"/>
    </w:p>
    <w:p w14:paraId="788B3EC7" w14:textId="77777777" w:rsidR="00CF518E" w:rsidRPr="00CF518E" w:rsidRDefault="00CF518E" w:rsidP="00CF518E">
      <w:pPr>
        <w:ind w:firstLine="567"/>
        <w:contextualSpacing/>
        <w:jc w:val="both"/>
        <w:rPr>
          <w:sz w:val="28"/>
          <w:szCs w:val="28"/>
        </w:rPr>
      </w:pPr>
      <w:r w:rsidRPr="00CF518E">
        <w:rPr>
          <w:sz w:val="28"/>
          <w:szCs w:val="28"/>
        </w:rPr>
        <w:t xml:space="preserve">7. Эволюция форм, видов, природы </w:t>
      </w:r>
      <w:proofErr w:type="gramStart"/>
      <w:r w:rsidRPr="00CF518E">
        <w:rPr>
          <w:sz w:val="28"/>
          <w:szCs w:val="28"/>
        </w:rPr>
        <w:t>денег.(</w:t>
      </w:r>
      <w:proofErr w:type="gramEnd"/>
      <w:r w:rsidRPr="00CF518E">
        <w:rPr>
          <w:sz w:val="28"/>
          <w:szCs w:val="28"/>
        </w:rPr>
        <w:t>ПКН-1).</w:t>
      </w:r>
      <w:bookmarkStart w:id="8" w:name="_Toc486059283"/>
      <w:bookmarkStart w:id="9" w:name="_Toc486059732"/>
      <w:bookmarkEnd w:id="6"/>
      <w:bookmarkEnd w:id="7"/>
    </w:p>
    <w:p w14:paraId="10F4604B" w14:textId="77777777" w:rsidR="00CF518E" w:rsidRPr="00CF518E" w:rsidRDefault="00CF518E" w:rsidP="00CF518E">
      <w:pPr>
        <w:ind w:firstLine="567"/>
        <w:contextualSpacing/>
        <w:jc w:val="both"/>
        <w:rPr>
          <w:sz w:val="28"/>
          <w:szCs w:val="28"/>
        </w:rPr>
      </w:pPr>
      <w:r w:rsidRPr="00CF518E">
        <w:rPr>
          <w:sz w:val="28"/>
          <w:szCs w:val="28"/>
        </w:rPr>
        <w:t>8. Факторы весомой доли наличных денег в денежном обороте в России (ПКН-6).</w:t>
      </w:r>
      <w:bookmarkEnd w:id="8"/>
      <w:bookmarkEnd w:id="9"/>
    </w:p>
    <w:p w14:paraId="0A1EC470" w14:textId="77777777" w:rsidR="00CF518E" w:rsidRPr="00CF518E" w:rsidRDefault="00CF518E" w:rsidP="00CF518E">
      <w:pPr>
        <w:ind w:firstLine="567"/>
        <w:contextualSpacing/>
        <w:jc w:val="both"/>
        <w:rPr>
          <w:sz w:val="28"/>
          <w:szCs w:val="28"/>
        </w:rPr>
      </w:pPr>
      <w:bookmarkStart w:id="10" w:name="_Toc486059284"/>
      <w:bookmarkStart w:id="11" w:name="_Toc486059733"/>
      <w:r w:rsidRPr="00CF518E">
        <w:rPr>
          <w:sz w:val="28"/>
          <w:szCs w:val="28"/>
        </w:rPr>
        <w:t>9. Особенности применения различных форм перевода денежных средств в практике современной России (ПКН-2).</w:t>
      </w:r>
      <w:bookmarkStart w:id="12" w:name="_Toc486059285"/>
      <w:bookmarkStart w:id="13" w:name="_Toc486059734"/>
      <w:bookmarkEnd w:id="10"/>
      <w:bookmarkEnd w:id="11"/>
    </w:p>
    <w:p w14:paraId="5962B016" w14:textId="77777777" w:rsidR="00CF518E" w:rsidRPr="00CF518E" w:rsidRDefault="00CF518E" w:rsidP="00CF518E">
      <w:pPr>
        <w:ind w:firstLine="567"/>
        <w:contextualSpacing/>
        <w:jc w:val="both"/>
        <w:rPr>
          <w:sz w:val="28"/>
          <w:szCs w:val="28"/>
        </w:rPr>
      </w:pPr>
      <w:r w:rsidRPr="00CF518E">
        <w:rPr>
          <w:sz w:val="28"/>
          <w:szCs w:val="28"/>
        </w:rPr>
        <w:t xml:space="preserve">10. Виды кредита и </w:t>
      </w:r>
      <w:proofErr w:type="spellStart"/>
      <w:r w:rsidRPr="00CF518E">
        <w:rPr>
          <w:sz w:val="28"/>
          <w:szCs w:val="28"/>
        </w:rPr>
        <w:t>околокредитные</w:t>
      </w:r>
      <w:proofErr w:type="spellEnd"/>
      <w:r w:rsidRPr="00CF518E">
        <w:rPr>
          <w:sz w:val="28"/>
          <w:szCs w:val="28"/>
        </w:rPr>
        <w:t xml:space="preserve"> отношения: понятия и классификация (ПКН-6).</w:t>
      </w:r>
      <w:bookmarkStart w:id="14" w:name="_Toc486059286"/>
      <w:bookmarkStart w:id="15" w:name="_Toc486059735"/>
      <w:bookmarkEnd w:id="12"/>
      <w:bookmarkEnd w:id="13"/>
    </w:p>
    <w:p w14:paraId="3A0A2D0F" w14:textId="77777777" w:rsidR="00CF518E" w:rsidRPr="00CF518E" w:rsidRDefault="00CF518E" w:rsidP="00CF518E">
      <w:pPr>
        <w:ind w:firstLine="567"/>
        <w:contextualSpacing/>
        <w:jc w:val="both"/>
        <w:rPr>
          <w:sz w:val="28"/>
          <w:szCs w:val="28"/>
        </w:rPr>
      </w:pPr>
      <w:r w:rsidRPr="00CF518E">
        <w:rPr>
          <w:sz w:val="28"/>
          <w:szCs w:val="28"/>
        </w:rPr>
        <w:t>11. Кредитная система и ее структура (ПКН-6).</w:t>
      </w:r>
      <w:bookmarkStart w:id="16" w:name="_Toc486059287"/>
      <w:bookmarkStart w:id="17" w:name="_Toc486059736"/>
      <w:bookmarkEnd w:id="14"/>
      <w:bookmarkEnd w:id="15"/>
    </w:p>
    <w:p w14:paraId="336F75F6" w14:textId="77777777" w:rsidR="00CF518E" w:rsidRPr="00CF518E" w:rsidRDefault="00CF518E" w:rsidP="00CF518E">
      <w:pPr>
        <w:ind w:firstLine="567"/>
        <w:contextualSpacing/>
        <w:jc w:val="both"/>
        <w:rPr>
          <w:sz w:val="28"/>
          <w:szCs w:val="28"/>
        </w:rPr>
      </w:pPr>
      <w:r w:rsidRPr="00CF518E">
        <w:rPr>
          <w:sz w:val="28"/>
          <w:szCs w:val="28"/>
        </w:rPr>
        <w:t>12. Роль денег в воспроизводственном процессе (ПКН-2).</w:t>
      </w:r>
      <w:bookmarkStart w:id="18" w:name="_Toc486059288"/>
      <w:bookmarkStart w:id="19" w:name="_Toc486059737"/>
      <w:bookmarkEnd w:id="16"/>
      <w:bookmarkEnd w:id="17"/>
    </w:p>
    <w:p w14:paraId="560D2C37" w14:textId="77777777" w:rsidR="00CF518E" w:rsidRPr="00CF518E" w:rsidRDefault="00CF518E" w:rsidP="00CF518E">
      <w:pPr>
        <w:ind w:firstLine="567"/>
        <w:contextualSpacing/>
        <w:jc w:val="both"/>
        <w:rPr>
          <w:sz w:val="28"/>
          <w:szCs w:val="28"/>
        </w:rPr>
      </w:pPr>
      <w:r w:rsidRPr="00CF518E">
        <w:rPr>
          <w:sz w:val="28"/>
          <w:szCs w:val="28"/>
        </w:rPr>
        <w:t xml:space="preserve">13. </w:t>
      </w:r>
      <w:proofErr w:type="gramStart"/>
      <w:r w:rsidRPr="00CF518E">
        <w:rPr>
          <w:sz w:val="28"/>
          <w:szCs w:val="28"/>
        </w:rPr>
        <w:t>Понятие  и</w:t>
      </w:r>
      <w:proofErr w:type="gramEnd"/>
      <w:r w:rsidRPr="00CF518E">
        <w:rPr>
          <w:sz w:val="28"/>
          <w:szCs w:val="28"/>
        </w:rPr>
        <w:t xml:space="preserve">  элементы  банковской  системы:  теоретические  и практические аспекты (ПКН-2).</w:t>
      </w:r>
      <w:bookmarkStart w:id="20" w:name="_Toc486059289"/>
      <w:bookmarkStart w:id="21" w:name="_Toc486059738"/>
      <w:bookmarkEnd w:id="18"/>
      <w:bookmarkEnd w:id="19"/>
    </w:p>
    <w:p w14:paraId="52662F9E" w14:textId="77777777" w:rsidR="00CF518E" w:rsidRPr="00CF518E" w:rsidRDefault="00CF518E" w:rsidP="00CF518E">
      <w:pPr>
        <w:ind w:firstLine="567"/>
        <w:contextualSpacing/>
        <w:jc w:val="both"/>
        <w:rPr>
          <w:sz w:val="28"/>
          <w:szCs w:val="28"/>
        </w:rPr>
      </w:pPr>
      <w:r w:rsidRPr="00CF518E">
        <w:rPr>
          <w:sz w:val="28"/>
          <w:szCs w:val="28"/>
        </w:rPr>
        <w:t>14. Эволюция форм денег: исторический и экономико-правовой подходы (ПКН-1).</w:t>
      </w:r>
      <w:bookmarkStart w:id="22" w:name="_Toc486059290"/>
      <w:bookmarkStart w:id="23" w:name="_Toc486059739"/>
      <w:bookmarkEnd w:id="20"/>
      <w:bookmarkEnd w:id="21"/>
    </w:p>
    <w:p w14:paraId="353DA0FB" w14:textId="77777777" w:rsidR="00CF518E" w:rsidRPr="00CF518E" w:rsidRDefault="00CF518E" w:rsidP="00CF518E">
      <w:pPr>
        <w:ind w:firstLine="567"/>
        <w:contextualSpacing/>
        <w:jc w:val="both"/>
        <w:rPr>
          <w:sz w:val="28"/>
          <w:szCs w:val="28"/>
        </w:rPr>
      </w:pPr>
      <w:r w:rsidRPr="00CF518E">
        <w:rPr>
          <w:sz w:val="28"/>
          <w:szCs w:val="28"/>
        </w:rPr>
        <w:t xml:space="preserve">15. Понятие роли кредита на различных фазах экономического </w:t>
      </w:r>
      <w:proofErr w:type="gramStart"/>
      <w:r w:rsidRPr="00CF518E">
        <w:rPr>
          <w:sz w:val="28"/>
          <w:szCs w:val="28"/>
        </w:rPr>
        <w:t>цикла(</w:t>
      </w:r>
      <w:proofErr w:type="gramEnd"/>
      <w:r w:rsidRPr="00CF518E">
        <w:rPr>
          <w:sz w:val="28"/>
          <w:szCs w:val="28"/>
        </w:rPr>
        <w:t>ПКН-6).</w:t>
      </w:r>
      <w:bookmarkStart w:id="24" w:name="_Toc486059291"/>
      <w:bookmarkStart w:id="25" w:name="_Toc486059740"/>
      <w:bookmarkEnd w:id="22"/>
      <w:bookmarkEnd w:id="23"/>
    </w:p>
    <w:p w14:paraId="18559C32" w14:textId="77777777" w:rsidR="00CF518E" w:rsidRPr="00CF518E" w:rsidRDefault="00CF518E" w:rsidP="00CF518E">
      <w:pPr>
        <w:ind w:firstLine="567"/>
        <w:contextualSpacing/>
        <w:jc w:val="both"/>
        <w:rPr>
          <w:sz w:val="28"/>
          <w:szCs w:val="28"/>
        </w:rPr>
      </w:pPr>
      <w:r w:rsidRPr="00CF518E">
        <w:rPr>
          <w:sz w:val="28"/>
          <w:szCs w:val="28"/>
        </w:rPr>
        <w:t>16. Понятие качественных и количественных границ кредита на макро- и микроуровне. Значение их соблюдения в современных условиях (ПКН-2).</w:t>
      </w:r>
      <w:bookmarkStart w:id="26" w:name="_Toc486059292"/>
      <w:bookmarkStart w:id="27" w:name="_Toc486059741"/>
      <w:bookmarkEnd w:id="24"/>
      <w:bookmarkEnd w:id="25"/>
    </w:p>
    <w:p w14:paraId="2755E9EE" w14:textId="77777777" w:rsidR="00CF518E" w:rsidRPr="00CF518E" w:rsidRDefault="00CF518E" w:rsidP="00CF518E">
      <w:pPr>
        <w:ind w:firstLine="567"/>
        <w:contextualSpacing/>
        <w:jc w:val="both"/>
        <w:rPr>
          <w:sz w:val="28"/>
          <w:szCs w:val="28"/>
        </w:rPr>
      </w:pPr>
      <w:r w:rsidRPr="00CF518E">
        <w:rPr>
          <w:sz w:val="28"/>
          <w:szCs w:val="28"/>
        </w:rPr>
        <w:t>17. Классификация операций коммерческих банков (ПКН-6).</w:t>
      </w:r>
      <w:bookmarkStart w:id="28" w:name="_Toc486059293"/>
      <w:bookmarkStart w:id="29" w:name="_Toc486059742"/>
      <w:bookmarkEnd w:id="26"/>
      <w:bookmarkEnd w:id="27"/>
    </w:p>
    <w:p w14:paraId="25FC190B" w14:textId="77777777" w:rsidR="00CF518E" w:rsidRPr="00CF518E" w:rsidRDefault="00CF518E" w:rsidP="00CF518E">
      <w:pPr>
        <w:ind w:firstLine="567"/>
        <w:contextualSpacing/>
        <w:jc w:val="both"/>
        <w:rPr>
          <w:sz w:val="28"/>
          <w:szCs w:val="28"/>
        </w:rPr>
      </w:pPr>
      <w:r w:rsidRPr="00CF518E">
        <w:rPr>
          <w:sz w:val="28"/>
          <w:szCs w:val="28"/>
        </w:rPr>
        <w:t>18. Основные элементы национальной платежной системы (ПКН-6).</w:t>
      </w:r>
      <w:bookmarkStart w:id="30" w:name="_Toc486059294"/>
      <w:bookmarkStart w:id="31" w:name="_Toc486059743"/>
      <w:bookmarkEnd w:id="28"/>
      <w:bookmarkEnd w:id="29"/>
    </w:p>
    <w:p w14:paraId="53597CB5" w14:textId="77777777" w:rsidR="00CF518E" w:rsidRPr="00CF518E" w:rsidRDefault="00CF518E" w:rsidP="00CF518E">
      <w:pPr>
        <w:ind w:firstLine="567"/>
        <w:contextualSpacing/>
        <w:jc w:val="both"/>
        <w:rPr>
          <w:sz w:val="28"/>
          <w:szCs w:val="28"/>
        </w:rPr>
      </w:pPr>
      <w:r w:rsidRPr="00CF518E">
        <w:rPr>
          <w:sz w:val="28"/>
          <w:szCs w:val="28"/>
        </w:rPr>
        <w:t>19. Дискуссионные вопросы сущности кредита (ПКН-1).</w:t>
      </w:r>
      <w:bookmarkStart w:id="32" w:name="_Toc486059295"/>
      <w:bookmarkStart w:id="33" w:name="_Toc486059744"/>
      <w:bookmarkEnd w:id="30"/>
      <w:bookmarkEnd w:id="31"/>
    </w:p>
    <w:p w14:paraId="2B12110F" w14:textId="77777777" w:rsidR="00CF518E" w:rsidRPr="00CF518E" w:rsidRDefault="00CF518E" w:rsidP="00CF518E">
      <w:pPr>
        <w:ind w:firstLine="567"/>
        <w:contextualSpacing/>
        <w:jc w:val="both"/>
        <w:rPr>
          <w:sz w:val="28"/>
          <w:szCs w:val="28"/>
        </w:rPr>
      </w:pPr>
      <w:r w:rsidRPr="00CF518E">
        <w:rPr>
          <w:sz w:val="28"/>
          <w:szCs w:val="28"/>
        </w:rPr>
        <w:t>20. Понятие и формы независимости центрального банка (ПКН-2).</w:t>
      </w:r>
      <w:bookmarkStart w:id="34" w:name="_Toc486059296"/>
      <w:bookmarkStart w:id="35" w:name="_Toc486059745"/>
      <w:bookmarkEnd w:id="32"/>
      <w:bookmarkEnd w:id="33"/>
    </w:p>
    <w:p w14:paraId="6F25361A" w14:textId="77777777" w:rsidR="00CF518E" w:rsidRPr="00CF518E" w:rsidRDefault="00CF518E" w:rsidP="00CF518E">
      <w:pPr>
        <w:ind w:firstLine="567"/>
        <w:contextualSpacing/>
        <w:jc w:val="both"/>
        <w:rPr>
          <w:sz w:val="28"/>
          <w:szCs w:val="28"/>
        </w:rPr>
      </w:pPr>
      <w:r w:rsidRPr="00CF518E">
        <w:rPr>
          <w:sz w:val="28"/>
          <w:szCs w:val="28"/>
        </w:rPr>
        <w:t xml:space="preserve">21. </w:t>
      </w:r>
      <w:proofErr w:type="gramStart"/>
      <w:r w:rsidRPr="00CF518E">
        <w:rPr>
          <w:sz w:val="28"/>
          <w:szCs w:val="28"/>
        </w:rPr>
        <w:t>Особенности  инфляционных</w:t>
      </w:r>
      <w:proofErr w:type="gramEnd"/>
      <w:r w:rsidRPr="00CF518E">
        <w:rPr>
          <w:sz w:val="28"/>
          <w:szCs w:val="28"/>
        </w:rPr>
        <w:t xml:space="preserve">  процессов  в  современной  России (ПКН-2).</w:t>
      </w:r>
      <w:bookmarkStart w:id="36" w:name="_Toc486059297"/>
      <w:bookmarkStart w:id="37" w:name="_Toc486059746"/>
      <w:bookmarkEnd w:id="34"/>
      <w:bookmarkEnd w:id="35"/>
    </w:p>
    <w:p w14:paraId="0199727E" w14:textId="77777777" w:rsidR="00CF518E" w:rsidRPr="00CF518E" w:rsidRDefault="00CF518E" w:rsidP="00CF518E">
      <w:pPr>
        <w:ind w:firstLine="567"/>
        <w:contextualSpacing/>
        <w:jc w:val="both"/>
        <w:rPr>
          <w:sz w:val="28"/>
          <w:szCs w:val="28"/>
        </w:rPr>
      </w:pPr>
      <w:r w:rsidRPr="00CF518E">
        <w:rPr>
          <w:sz w:val="28"/>
          <w:szCs w:val="28"/>
        </w:rPr>
        <w:t>22. Кредит как экономическая категория (ПКН-1).</w:t>
      </w:r>
      <w:bookmarkStart w:id="38" w:name="_Toc486059298"/>
      <w:bookmarkStart w:id="39" w:name="_Toc486059747"/>
      <w:bookmarkEnd w:id="36"/>
      <w:bookmarkEnd w:id="37"/>
    </w:p>
    <w:p w14:paraId="76CA06BD" w14:textId="77777777" w:rsidR="00CF518E" w:rsidRPr="00CF518E" w:rsidRDefault="00CF518E" w:rsidP="00CF518E">
      <w:pPr>
        <w:ind w:firstLine="567"/>
        <w:contextualSpacing/>
        <w:jc w:val="both"/>
        <w:rPr>
          <w:sz w:val="28"/>
          <w:szCs w:val="28"/>
        </w:rPr>
      </w:pPr>
      <w:r w:rsidRPr="00CF518E">
        <w:rPr>
          <w:sz w:val="28"/>
          <w:szCs w:val="28"/>
        </w:rPr>
        <w:t xml:space="preserve">23. </w:t>
      </w:r>
      <w:proofErr w:type="gramStart"/>
      <w:r w:rsidRPr="00CF518E">
        <w:rPr>
          <w:sz w:val="28"/>
          <w:szCs w:val="28"/>
        </w:rPr>
        <w:t>Активные  операции</w:t>
      </w:r>
      <w:proofErr w:type="gramEnd"/>
      <w:r w:rsidRPr="00CF518E">
        <w:rPr>
          <w:sz w:val="28"/>
          <w:szCs w:val="28"/>
        </w:rPr>
        <w:t xml:space="preserve">  коммерческих  банков:  основные  признаки  и</w:t>
      </w:r>
      <w:bookmarkStart w:id="40" w:name="_Toc486059299"/>
      <w:bookmarkStart w:id="41" w:name="_Toc486059748"/>
      <w:bookmarkEnd w:id="38"/>
      <w:bookmarkEnd w:id="39"/>
      <w:r w:rsidRPr="00CF518E">
        <w:rPr>
          <w:sz w:val="28"/>
          <w:szCs w:val="28"/>
        </w:rPr>
        <w:t xml:space="preserve"> структура (ПКН-1).</w:t>
      </w:r>
      <w:bookmarkStart w:id="42" w:name="_Toc486059300"/>
      <w:bookmarkStart w:id="43" w:name="_Toc486059749"/>
      <w:bookmarkEnd w:id="40"/>
      <w:bookmarkEnd w:id="41"/>
    </w:p>
    <w:p w14:paraId="3F717EFE" w14:textId="77777777" w:rsidR="00CF518E" w:rsidRPr="00CF518E" w:rsidRDefault="00CF518E" w:rsidP="00CF518E">
      <w:pPr>
        <w:ind w:firstLine="567"/>
        <w:contextualSpacing/>
        <w:jc w:val="both"/>
        <w:rPr>
          <w:sz w:val="28"/>
          <w:szCs w:val="28"/>
        </w:rPr>
      </w:pPr>
      <w:r w:rsidRPr="00CF518E">
        <w:rPr>
          <w:sz w:val="28"/>
          <w:szCs w:val="28"/>
        </w:rPr>
        <w:t xml:space="preserve">24. </w:t>
      </w:r>
      <w:proofErr w:type="gramStart"/>
      <w:r w:rsidRPr="00CF518E">
        <w:rPr>
          <w:sz w:val="28"/>
          <w:szCs w:val="28"/>
        </w:rPr>
        <w:t>Вещная  и</w:t>
      </w:r>
      <w:proofErr w:type="gramEnd"/>
      <w:r w:rsidRPr="00CF518E">
        <w:rPr>
          <w:sz w:val="28"/>
          <w:szCs w:val="28"/>
        </w:rPr>
        <w:t xml:space="preserve">  обязательственная  составляющая  наличной  валюты  и безналичных денег (ПКН-2).</w:t>
      </w:r>
      <w:bookmarkStart w:id="44" w:name="_Toc486059301"/>
      <w:bookmarkStart w:id="45" w:name="_Toc486059750"/>
      <w:bookmarkEnd w:id="42"/>
      <w:bookmarkEnd w:id="43"/>
    </w:p>
    <w:p w14:paraId="00219EBC" w14:textId="77777777" w:rsidR="00CF518E" w:rsidRPr="00CF518E" w:rsidRDefault="00CF518E" w:rsidP="00CF518E">
      <w:pPr>
        <w:ind w:firstLine="567"/>
        <w:contextualSpacing/>
        <w:jc w:val="both"/>
        <w:rPr>
          <w:sz w:val="28"/>
          <w:szCs w:val="28"/>
        </w:rPr>
      </w:pPr>
      <w:r w:rsidRPr="00CF518E">
        <w:rPr>
          <w:sz w:val="28"/>
          <w:szCs w:val="28"/>
        </w:rPr>
        <w:t>25. Пассивные операции коммерческого банка: понятие и структура (ПКН-1).</w:t>
      </w:r>
      <w:bookmarkStart w:id="46" w:name="_Toc486059302"/>
      <w:bookmarkStart w:id="47" w:name="_Toc486059751"/>
      <w:bookmarkEnd w:id="44"/>
      <w:bookmarkEnd w:id="45"/>
    </w:p>
    <w:p w14:paraId="24D33836" w14:textId="77777777" w:rsidR="00CF518E" w:rsidRPr="00CF518E" w:rsidRDefault="00CF518E" w:rsidP="00CF518E">
      <w:pPr>
        <w:ind w:firstLine="567"/>
        <w:contextualSpacing/>
        <w:jc w:val="both"/>
        <w:rPr>
          <w:sz w:val="28"/>
          <w:szCs w:val="28"/>
        </w:rPr>
      </w:pPr>
      <w:r w:rsidRPr="00CF518E">
        <w:rPr>
          <w:sz w:val="28"/>
          <w:szCs w:val="28"/>
        </w:rPr>
        <w:t xml:space="preserve">26. </w:t>
      </w:r>
      <w:proofErr w:type="gramStart"/>
      <w:r w:rsidRPr="00CF518E">
        <w:rPr>
          <w:sz w:val="28"/>
          <w:szCs w:val="28"/>
        </w:rPr>
        <w:t>Эмиссия  безналичных</w:t>
      </w:r>
      <w:proofErr w:type="gramEnd"/>
      <w:r w:rsidRPr="00CF518E">
        <w:rPr>
          <w:sz w:val="28"/>
          <w:szCs w:val="28"/>
        </w:rPr>
        <w:t xml:space="preserve">  денег.  </w:t>
      </w:r>
      <w:proofErr w:type="gramStart"/>
      <w:r w:rsidRPr="00CF518E">
        <w:rPr>
          <w:sz w:val="28"/>
          <w:szCs w:val="28"/>
        </w:rPr>
        <w:t>Сущность  и</w:t>
      </w:r>
      <w:proofErr w:type="gramEnd"/>
      <w:r w:rsidRPr="00CF518E">
        <w:rPr>
          <w:sz w:val="28"/>
          <w:szCs w:val="28"/>
        </w:rPr>
        <w:t xml:space="preserve">  механизм  банковского мультипликатора (ПКН-6).</w:t>
      </w:r>
      <w:bookmarkStart w:id="48" w:name="_Toc486059303"/>
      <w:bookmarkStart w:id="49" w:name="_Toc486059752"/>
      <w:bookmarkEnd w:id="46"/>
      <w:bookmarkEnd w:id="47"/>
    </w:p>
    <w:p w14:paraId="56204603" w14:textId="77777777" w:rsidR="00CF518E" w:rsidRPr="00CF518E" w:rsidRDefault="00CF518E" w:rsidP="00CF518E">
      <w:pPr>
        <w:ind w:firstLine="567"/>
        <w:contextualSpacing/>
        <w:jc w:val="both"/>
        <w:rPr>
          <w:sz w:val="28"/>
          <w:szCs w:val="28"/>
        </w:rPr>
      </w:pPr>
      <w:r w:rsidRPr="00CF518E">
        <w:rPr>
          <w:sz w:val="28"/>
          <w:szCs w:val="28"/>
        </w:rPr>
        <w:t xml:space="preserve">27. </w:t>
      </w:r>
      <w:proofErr w:type="gramStart"/>
      <w:r w:rsidRPr="00CF518E">
        <w:rPr>
          <w:sz w:val="28"/>
          <w:szCs w:val="28"/>
        </w:rPr>
        <w:t>Функции  и</w:t>
      </w:r>
      <w:proofErr w:type="gramEnd"/>
      <w:r w:rsidRPr="00CF518E">
        <w:rPr>
          <w:sz w:val="28"/>
          <w:szCs w:val="28"/>
        </w:rPr>
        <w:t xml:space="preserve"> законы кредита (ПКН-2).</w:t>
      </w:r>
      <w:bookmarkStart w:id="50" w:name="_Toc486059304"/>
      <w:bookmarkStart w:id="51" w:name="_Toc486059753"/>
      <w:bookmarkEnd w:id="48"/>
      <w:bookmarkEnd w:id="49"/>
    </w:p>
    <w:p w14:paraId="2F2AB383" w14:textId="77777777" w:rsidR="00CF518E" w:rsidRPr="00CF518E" w:rsidRDefault="00CF518E" w:rsidP="00CF518E">
      <w:pPr>
        <w:ind w:firstLine="567"/>
        <w:contextualSpacing/>
        <w:jc w:val="both"/>
        <w:rPr>
          <w:sz w:val="28"/>
          <w:szCs w:val="28"/>
        </w:rPr>
      </w:pPr>
      <w:r w:rsidRPr="00CF518E">
        <w:rPr>
          <w:sz w:val="28"/>
          <w:szCs w:val="28"/>
        </w:rPr>
        <w:t xml:space="preserve">28. </w:t>
      </w:r>
      <w:proofErr w:type="gramStart"/>
      <w:r w:rsidRPr="00CF518E">
        <w:rPr>
          <w:sz w:val="28"/>
          <w:szCs w:val="28"/>
        </w:rPr>
        <w:t>Особенности  структуры</w:t>
      </w:r>
      <w:proofErr w:type="gramEnd"/>
      <w:r w:rsidRPr="00CF518E">
        <w:rPr>
          <w:sz w:val="28"/>
          <w:szCs w:val="28"/>
        </w:rPr>
        <w:t xml:space="preserve">  денежной  массы  в  современной  России. Тенденции изменения структуры (ПКН-2).</w:t>
      </w:r>
      <w:bookmarkStart w:id="52" w:name="_Toc486059305"/>
      <w:bookmarkStart w:id="53" w:name="_Toc486059754"/>
      <w:bookmarkEnd w:id="50"/>
      <w:bookmarkEnd w:id="51"/>
    </w:p>
    <w:p w14:paraId="14357AF0" w14:textId="77777777" w:rsidR="00CF518E" w:rsidRPr="00CF518E" w:rsidRDefault="00CF518E" w:rsidP="00CF518E">
      <w:pPr>
        <w:ind w:firstLine="567"/>
        <w:contextualSpacing/>
        <w:jc w:val="both"/>
        <w:rPr>
          <w:sz w:val="28"/>
          <w:szCs w:val="28"/>
        </w:rPr>
      </w:pPr>
      <w:r w:rsidRPr="00CF518E">
        <w:rPr>
          <w:sz w:val="28"/>
          <w:szCs w:val="28"/>
        </w:rPr>
        <w:t>29. Особенности Банка России как особого государственного органа (ПКН-1).</w:t>
      </w:r>
      <w:bookmarkStart w:id="54" w:name="_Toc486059306"/>
      <w:bookmarkStart w:id="55" w:name="_Toc486059755"/>
      <w:bookmarkEnd w:id="52"/>
      <w:bookmarkEnd w:id="53"/>
    </w:p>
    <w:p w14:paraId="62BA1490" w14:textId="77777777" w:rsidR="00CF518E" w:rsidRPr="00CF518E" w:rsidRDefault="00CF518E" w:rsidP="00CF518E">
      <w:pPr>
        <w:ind w:firstLine="567"/>
        <w:contextualSpacing/>
        <w:jc w:val="both"/>
        <w:rPr>
          <w:sz w:val="28"/>
          <w:szCs w:val="28"/>
        </w:rPr>
      </w:pPr>
      <w:r w:rsidRPr="00CF518E">
        <w:rPr>
          <w:sz w:val="28"/>
          <w:szCs w:val="28"/>
        </w:rPr>
        <w:t xml:space="preserve">30. </w:t>
      </w:r>
      <w:proofErr w:type="gramStart"/>
      <w:r w:rsidRPr="00CF518E">
        <w:rPr>
          <w:sz w:val="28"/>
          <w:szCs w:val="28"/>
        </w:rPr>
        <w:t>Особенности  применения</w:t>
      </w:r>
      <w:proofErr w:type="gramEnd"/>
      <w:r w:rsidRPr="00CF518E">
        <w:rPr>
          <w:sz w:val="28"/>
          <w:szCs w:val="28"/>
        </w:rPr>
        <w:t xml:space="preserve">  различных  форм  безналичных  расчетов  в практике современной России (ПКН-6).</w:t>
      </w:r>
      <w:bookmarkStart w:id="56" w:name="_Toc486059307"/>
      <w:bookmarkStart w:id="57" w:name="_Toc486059756"/>
      <w:bookmarkEnd w:id="54"/>
      <w:bookmarkEnd w:id="55"/>
    </w:p>
    <w:p w14:paraId="17B3CE2D" w14:textId="77777777" w:rsidR="00CF518E" w:rsidRPr="00CF518E" w:rsidRDefault="00CF518E" w:rsidP="00CF518E">
      <w:pPr>
        <w:ind w:firstLine="567"/>
        <w:contextualSpacing/>
        <w:jc w:val="both"/>
        <w:rPr>
          <w:sz w:val="28"/>
          <w:szCs w:val="28"/>
        </w:rPr>
      </w:pPr>
      <w:r w:rsidRPr="00CF518E">
        <w:rPr>
          <w:sz w:val="28"/>
          <w:szCs w:val="28"/>
        </w:rPr>
        <w:t>31. Макроэкономические факторы развития денежной системы России (ПКН-2).</w:t>
      </w:r>
      <w:bookmarkStart w:id="58" w:name="_Toc486059308"/>
      <w:bookmarkStart w:id="59" w:name="_Toc486059757"/>
      <w:bookmarkEnd w:id="56"/>
      <w:bookmarkEnd w:id="57"/>
    </w:p>
    <w:p w14:paraId="67F96378" w14:textId="77777777" w:rsidR="00CF518E" w:rsidRPr="00CF518E" w:rsidRDefault="00CF518E" w:rsidP="00CF518E">
      <w:pPr>
        <w:ind w:firstLine="567"/>
        <w:contextualSpacing/>
        <w:jc w:val="both"/>
        <w:rPr>
          <w:sz w:val="28"/>
          <w:szCs w:val="28"/>
        </w:rPr>
      </w:pPr>
      <w:r w:rsidRPr="00CF518E">
        <w:rPr>
          <w:sz w:val="28"/>
          <w:szCs w:val="28"/>
        </w:rPr>
        <w:t>32. Основные элементы национальной платежной системы (ПКН-2).</w:t>
      </w:r>
      <w:bookmarkStart w:id="60" w:name="_Toc486059309"/>
      <w:bookmarkStart w:id="61" w:name="_Toc486059758"/>
      <w:bookmarkEnd w:id="58"/>
      <w:bookmarkEnd w:id="59"/>
    </w:p>
    <w:p w14:paraId="6569EB9A" w14:textId="77777777" w:rsidR="00CF518E" w:rsidRPr="00CF518E" w:rsidRDefault="00CF518E" w:rsidP="00CF518E">
      <w:pPr>
        <w:ind w:firstLine="567"/>
        <w:contextualSpacing/>
        <w:jc w:val="both"/>
        <w:rPr>
          <w:sz w:val="28"/>
          <w:szCs w:val="28"/>
        </w:rPr>
      </w:pPr>
      <w:r w:rsidRPr="00CF518E">
        <w:rPr>
          <w:sz w:val="28"/>
          <w:szCs w:val="28"/>
        </w:rPr>
        <w:lastRenderedPageBreak/>
        <w:t xml:space="preserve">33. </w:t>
      </w:r>
      <w:proofErr w:type="gramStart"/>
      <w:r w:rsidRPr="00CF518E">
        <w:rPr>
          <w:sz w:val="28"/>
          <w:szCs w:val="28"/>
        </w:rPr>
        <w:t>Функциональный  подход</w:t>
      </w:r>
      <w:proofErr w:type="gramEnd"/>
      <w:r w:rsidRPr="00CF518E">
        <w:rPr>
          <w:sz w:val="28"/>
          <w:szCs w:val="28"/>
        </w:rPr>
        <w:t xml:space="preserve">  к  сущности  денег: понятие  и  особенности применения (ПКН-1).</w:t>
      </w:r>
      <w:bookmarkStart w:id="62" w:name="_Toc486059310"/>
      <w:bookmarkStart w:id="63" w:name="_Toc486059759"/>
      <w:bookmarkEnd w:id="60"/>
      <w:bookmarkEnd w:id="61"/>
    </w:p>
    <w:p w14:paraId="2B805A33" w14:textId="77777777" w:rsidR="00CF518E" w:rsidRPr="00CF518E" w:rsidRDefault="00CF518E" w:rsidP="00CF518E">
      <w:pPr>
        <w:ind w:firstLine="567"/>
        <w:contextualSpacing/>
        <w:jc w:val="both"/>
        <w:rPr>
          <w:sz w:val="28"/>
          <w:szCs w:val="28"/>
        </w:rPr>
      </w:pPr>
      <w:r w:rsidRPr="00CF518E">
        <w:rPr>
          <w:sz w:val="28"/>
          <w:szCs w:val="28"/>
        </w:rPr>
        <w:t xml:space="preserve">34. </w:t>
      </w:r>
      <w:proofErr w:type="gramStart"/>
      <w:r w:rsidRPr="00CF518E">
        <w:rPr>
          <w:sz w:val="28"/>
          <w:szCs w:val="28"/>
        </w:rPr>
        <w:t>Необходимость  и</w:t>
      </w:r>
      <w:proofErr w:type="gramEnd"/>
      <w:r w:rsidRPr="00CF518E">
        <w:rPr>
          <w:sz w:val="28"/>
          <w:szCs w:val="28"/>
        </w:rPr>
        <w:t xml:space="preserve">  сущность  денег  как  экономической  категории (ПКН-1).</w:t>
      </w:r>
      <w:bookmarkStart w:id="64" w:name="_Toc486059311"/>
      <w:bookmarkStart w:id="65" w:name="_Toc486059760"/>
      <w:bookmarkEnd w:id="62"/>
      <w:bookmarkEnd w:id="63"/>
    </w:p>
    <w:p w14:paraId="7611158A" w14:textId="77777777" w:rsidR="00CF518E" w:rsidRPr="00CF518E" w:rsidRDefault="00CF518E" w:rsidP="00CF518E">
      <w:pPr>
        <w:ind w:firstLine="567"/>
        <w:contextualSpacing/>
        <w:jc w:val="both"/>
        <w:rPr>
          <w:sz w:val="28"/>
          <w:szCs w:val="28"/>
        </w:rPr>
      </w:pPr>
      <w:r w:rsidRPr="00CF518E">
        <w:rPr>
          <w:sz w:val="28"/>
          <w:szCs w:val="28"/>
        </w:rPr>
        <w:t xml:space="preserve">35. </w:t>
      </w:r>
      <w:proofErr w:type="gramStart"/>
      <w:r w:rsidRPr="00CF518E">
        <w:rPr>
          <w:sz w:val="28"/>
          <w:szCs w:val="28"/>
        </w:rPr>
        <w:t>Законы  кредита</w:t>
      </w:r>
      <w:proofErr w:type="gramEnd"/>
      <w:r w:rsidRPr="00CF518E">
        <w:rPr>
          <w:sz w:val="28"/>
          <w:szCs w:val="28"/>
        </w:rPr>
        <w:t>: необходимость их соблюдения и последствия нарушения (ПКН-6).</w:t>
      </w:r>
      <w:bookmarkStart w:id="66" w:name="_Toc486059312"/>
      <w:bookmarkStart w:id="67" w:name="_Toc486059761"/>
      <w:bookmarkEnd w:id="64"/>
      <w:bookmarkEnd w:id="65"/>
    </w:p>
    <w:p w14:paraId="0874461F" w14:textId="77777777" w:rsidR="00CF518E" w:rsidRPr="00CF518E" w:rsidRDefault="00CF518E" w:rsidP="00CF518E">
      <w:pPr>
        <w:ind w:firstLine="567"/>
        <w:contextualSpacing/>
        <w:jc w:val="both"/>
        <w:rPr>
          <w:sz w:val="28"/>
          <w:szCs w:val="28"/>
        </w:rPr>
      </w:pPr>
      <w:r w:rsidRPr="00CF518E">
        <w:rPr>
          <w:sz w:val="28"/>
          <w:szCs w:val="28"/>
        </w:rPr>
        <w:t>36. Дискуссионные вопросы функций кредита (ПКН-1).</w:t>
      </w:r>
      <w:bookmarkStart w:id="68" w:name="_Toc486059313"/>
      <w:bookmarkStart w:id="69" w:name="_Toc486059762"/>
      <w:bookmarkEnd w:id="66"/>
      <w:bookmarkEnd w:id="67"/>
    </w:p>
    <w:p w14:paraId="6FB2D7D2" w14:textId="77777777" w:rsidR="00CF518E" w:rsidRPr="00CF518E" w:rsidRDefault="00CF518E" w:rsidP="00CF518E">
      <w:pPr>
        <w:ind w:firstLine="567"/>
        <w:contextualSpacing/>
        <w:jc w:val="both"/>
        <w:rPr>
          <w:sz w:val="28"/>
          <w:szCs w:val="28"/>
        </w:rPr>
      </w:pPr>
      <w:r w:rsidRPr="00CF518E">
        <w:rPr>
          <w:sz w:val="28"/>
          <w:szCs w:val="28"/>
        </w:rPr>
        <w:t xml:space="preserve">37. </w:t>
      </w:r>
      <w:proofErr w:type="gramStart"/>
      <w:r w:rsidRPr="00CF518E">
        <w:rPr>
          <w:sz w:val="28"/>
          <w:szCs w:val="28"/>
        </w:rPr>
        <w:t>Роль  кредита</w:t>
      </w:r>
      <w:proofErr w:type="gramEnd"/>
      <w:r w:rsidRPr="00CF518E">
        <w:rPr>
          <w:sz w:val="28"/>
          <w:szCs w:val="28"/>
        </w:rPr>
        <w:t xml:space="preserve">  в  экономике  современной  России(теоретические  и практические вопросы) (ПКН-6).</w:t>
      </w:r>
      <w:bookmarkStart w:id="70" w:name="_Toc486059314"/>
      <w:bookmarkStart w:id="71" w:name="_Toc486059763"/>
      <w:bookmarkEnd w:id="68"/>
      <w:bookmarkEnd w:id="69"/>
    </w:p>
    <w:p w14:paraId="3B0E74D9" w14:textId="77777777" w:rsidR="00CF518E" w:rsidRPr="00CF518E" w:rsidRDefault="00CF518E" w:rsidP="00CF518E">
      <w:pPr>
        <w:ind w:firstLine="567"/>
        <w:contextualSpacing/>
        <w:jc w:val="both"/>
        <w:rPr>
          <w:sz w:val="28"/>
          <w:szCs w:val="28"/>
        </w:rPr>
      </w:pPr>
      <w:r w:rsidRPr="00CF518E">
        <w:rPr>
          <w:sz w:val="28"/>
          <w:szCs w:val="28"/>
        </w:rPr>
        <w:t>38. Структура современной кредитной системы России (ПКН-2).</w:t>
      </w:r>
      <w:bookmarkStart w:id="72" w:name="_Toc486059315"/>
      <w:bookmarkStart w:id="73" w:name="_Toc486059764"/>
      <w:bookmarkEnd w:id="70"/>
      <w:bookmarkEnd w:id="71"/>
    </w:p>
    <w:p w14:paraId="34A56F7E" w14:textId="77777777" w:rsidR="00CF518E" w:rsidRPr="00CF518E" w:rsidRDefault="00CF518E" w:rsidP="00CF518E">
      <w:pPr>
        <w:ind w:firstLine="567"/>
        <w:contextualSpacing/>
        <w:jc w:val="both"/>
        <w:rPr>
          <w:sz w:val="28"/>
          <w:szCs w:val="28"/>
        </w:rPr>
      </w:pPr>
      <w:r w:rsidRPr="00CF518E">
        <w:rPr>
          <w:sz w:val="28"/>
          <w:szCs w:val="28"/>
        </w:rPr>
        <w:t>39. Формирование уровня рыночных процентных ставок. Инфляционные ожидания и ставка процента (ПКН-6).</w:t>
      </w:r>
      <w:bookmarkStart w:id="74" w:name="_Toc486059316"/>
      <w:bookmarkStart w:id="75" w:name="_Toc486059765"/>
      <w:bookmarkEnd w:id="72"/>
      <w:bookmarkEnd w:id="73"/>
    </w:p>
    <w:p w14:paraId="49B2F343" w14:textId="77777777" w:rsidR="00CF518E" w:rsidRPr="00CF518E" w:rsidRDefault="00CF518E" w:rsidP="00CF518E">
      <w:pPr>
        <w:ind w:firstLine="567"/>
        <w:contextualSpacing/>
        <w:jc w:val="both"/>
        <w:rPr>
          <w:sz w:val="28"/>
          <w:szCs w:val="28"/>
        </w:rPr>
      </w:pPr>
      <w:r w:rsidRPr="00CF518E">
        <w:rPr>
          <w:sz w:val="28"/>
          <w:szCs w:val="28"/>
        </w:rPr>
        <w:t>40. Понятие формы и вида кредита. Их классификация (ПКН-2).</w:t>
      </w:r>
      <w:bookmarkStart w:id="76" w:name="_Toc486059317"/>
      <w:bookmarkStart w:id="77" w:name="_Toc486059766"/>
      <w:bookmarkEnd w:id="74"/>
      <w:bookmarkEnd w:id="75"/>
    </w:p>
    <w:p w14:paraId="712B3DE9" w14:textId="77777777" w:rsidR="00CF518E" w:rsidRPr="00CF518E" w:rsidRDefault="00CF518E" w:rsidP="00CF518E">
      <w:pPr>
        <w:ind w:firstLine="567"/>
        <w:contextualSpacing/>
        <w:jc w:val="both"/>
        <w:rPr>
          <w:sz w:val="28"/>
          <w:szCs w:val="28"/>
        </w:rPr>
      </w:pPr>
      <w:r w:rsidRPr="00CF518E">
        <w:rPr>
          <w:sz w:val="28"/>
          <w:szCs w:val="28"/>
        </w:rPr>
        <w:t xml:space="preserve">41. </w:t>
      </w:r>
      <w:proofErr w:type="gramStart"/>
      <w:r w:rsidRPr="00CF518E">
        <w:rPr>
          <w:sz w:val="28"/>
          <w:szCs w:val="28"/>
        </w:rPr>
        <w:t>Инфляция  как</w:t>
      </w:r>
      <w:proofErr w:type="gramEnd"/>
      <w:r w:rsidRPr="00CF518E">
        <w:rPr>
          <w:sz w:val="28"/>
          <w:szCs w:val="28"/>
        </w:rPr>
        <w:t xml:space="preserve">  многофакторный  процесс:  содержание,  формы, последствия (ПКН-2).</w:t>
      </w:r>
      <w:bookmarkStart w:id="78" w:name="_Toc486059318"/>
      <w:bookmarkStart w:id="79" w:name="_Toc486059767"/>
      <w:bookmarkEnd w:id="76"/>
      <w:bookmarkEnd w:id="77"/>
    </w:p>
    <w:p w14:paraId="22F2F50E" w14:textId="77777777" w:rsidR="00CF518E" w:rsidRPr="00CF518E" w:rsidRDefault="00CF518E" w:rsidP="00CF518E">
      <w:pPr>
        <w:ind w:firstLine="567"/>
        <w:contextualSpacing/>
        <w:jc w:val="both"/>
        <w:rPr>
          <w:sz w:val="28"/>
          <w:szCs w:val="28"/>
        </w:rPr>
      </w:pPr>
      <w:r w:rsidRPr="00CF518E">
        <w:rPr>
          <w:sz w:val="28"/>
          <w:szCs w:val="28"/>
        </w:rPr>
        <w:t>42. Функции и законы кредита (ПКН-2).</w:t>
      </w:r>
      <w:bookmarkStart w:id="80" w:name="_Toc486059319"/>
      <w:bookmarkStart w:id="81" w:name="_Toc486059768"/>
      <w:bookmarkEnd w:id="78"/>
      <w:bookmarkEnd w:id="79"/>
    </w:p>
    <w:p w14:paraId="5DAFD2A8" w14:textId="77777777" w:rsidR="00CF518E" w:rsidRPr="00CF518E" w:rsidRDefault="00CF518E" w:rsidP="00CF518E">
      <w:pPr>
        <w:ind w:firstLine="567"/>
        <w:contextualSpacing/>
        <w:jc w:val="both"/>
        <w:rPr>
          <w:sz w:val="28"/>
          <w:szCs w:val="28"/>
        </w:rPr>
      </w:pPr>
      <w:r w:rsidRPr="00CF518E">
        <w:rPr>
          <w:sz w:val="28"/>
          <w:szCs w:val="28"/>
        </w:rPr>
        <w:t>43. Роль Банка России в организации эмиссионных операций (ПКН-6).</w:t>
      </w:r>
      <w:bookmarkStart w:id="82" w:name="_Toc486059320"/>
      <w:bookmarkStart w:id="83" w:name="_Toc486059769"/>
      <w:bookmarkEnd w:id="80"/>
      <w:bookmarkEnd w:id="81"/>
    </w:p>
    <w:p w14:paraId="3D315631" w14:textId="77777777" w:rsidR="00CF518E" w:rsidRPr="00CF518E" w:rsidRDefault="00CF518E" w:rsidP="00CF518E">
      <w:pPr>
        <w:ind w:firstLine="567"/>
        <w:contextualSpacing/>
        <w:jc w:val="both"/>
        <w:rPr>
          <w:sz w:val="28"/>
          <w:szCs w:val="28"/>
        </w:rPr>
      </w:pPr>
      <w:r w:rsidRPr="00CF518E">
        <w:rPr>
          <w:sz w:val="28"/>
          <w:szCs w:val="28"/>
        </w:rPr>
        <w:t>44. Введение института мегарегулятора в России: значение для развития национальной финансовой системы (ПКН-6).</w:t>
      </w:r>
      <w:bookmarkEnd w:id="82"/>
      <w:bookmarkEnd w:id="83"/>
    </w:p>
    <w:p w14:paraId="28C46381" w14:textId="77777777" w:rsidR="00CF518E" w:rsidRPr="00CF518E" w:rsidRDefault="00CF518E" w:rsidP="00CF518E">
      <w:pPr>
        <w:ind w:firstLine="567"/>
        <w:contextualSpacing/>
        <w:jc w:val="both"/>
        <w:rPr>
          <w:sz w:val="28"/>
          <w:szCs w:val="28"/>
        </w:rPr>
      </w:pPr>
      <w:bookmarkStart w:id="84" w:name="_Toc486059321"/>
      <w:bookmarkStart w:id="85" w:name="_Toc486059770"/>
      <w:r w:rsidRPr="00CF518E">
        <w:rPr>
          <w:sz w:val="28"/>
          <w:szCs w:val="28"/>
        </w:rPr>
        <w:t xml:space="preserve">45. </w:t>
      </w:r>
      <w:proofErr w:type="gramStart"/>
      <w:r w:rsidRPr="00CF518E">
        <w:rPr>
          <w:sz w:val="28"/>
          <w:szCs w:val="28"/>
        </w:rPr>
        <w:t>Преимущества  и</w:t>
      </w:r>
      <w:proofErr w:type="gramEnd"/>
      <w:r w:rsidRPr="00CF518E">
        <w:rPr>
          <w:sz w:val="28"/>
          <w:szCs w:val="28"/>
        </w:rPr>
        <w:t xml:space="preserve">  недостатки  наличного  денежного  обращения. Особенности организации наличного денежного обращения в РФ (ПКН-2).</w:t>
      </w:r>
      <w:bookmarkEnd w:id="84"/>
      <w:bookmarkEnd w:id="85"/>
    </w:p>
    <w:p w14:paraId="112A0D34" w14:textId="77777777" w:rsidR="00CF518E" w:rsidRPr="00CF518E" w:rsidRDefault="00CF518E" w:rsidP="00CF518E">
      <w:pPr>
        <w:ind w:firstLine="567"/>
        <w:contextualSpacing/>
        <w:jc w:val="both"/>
        <w:rPr>
          <w:sz w:val="28"/>
          <w:szCs w:val="28"/>
        </w:rPr>
      </w:pPr>
      <w:bookmarkStart w:id="86" w:name="_Toc486059322"/>
      <w:bookmarkStart w:id="87" w:name="_Toc486059771"/>
      <w:r w:rsidRPr="00CF518E">
        <w:rPr>
          <w:sz w:val="28"/>
          <w:szCs w:val="28"/>
        </w:rPr>
        <w:t xml:space="preserve">46. </w:t>
      </w:r>
      <w:proofErr w:type="gramStart"/>
      <w:r w:rsidRPr="00CF518E">
        <w:rPr>
          <w:sz w:val="28"/>
          <w:szCs w:val="28"/>
        </w:rPr>
        <w:t>Дискуссионность  вопроса</w:t>
      </w:r>
      <w:proofErr w:type="gramEnd"/>
      <w:r w:rsidRPr="00CF518E">
        <w:rPr>
          <w:sz w:val="28"/>
          <w:szCs w:val="28"/>
        </w:rPr>
        <w:t xml:space="preserve">  о  сущности  денег,  подходы  к  ее определению (ПКН-1).</w:t>
      </w:r>
      <w:bookmarkEnd w:id="86"/>
      <w:bookmarkEnd w:id="87"/>
    </w:p>
    <w:p w14:paraId="1549465B" w14:textId="77777777" w:rsidR="00CF518E" w:rsidRPr="00CF518E" w:rsidRDefault="00CF518E" w:rsidP="00CF518E">
      <w:pPr>
        <w:ind w:firstLine="567"/>
        <w:contextualSpacing/>
        <w:jc w:val="both"/>
        <w:rPr>
          <w:sz w:val="28"/>
          <w:szCs w:val="28"/>
        </w:rPr>
      </w:pPr>
      <w:bookmarkStart w:id="88" w:name="_Toc486059323"/>
      <w:bookmarkStart w:id="89" w:name="_Toc486059772"/>
      <w:r w:rsidRPr="00CF518E">
        <w:rPr>
          <w:sz w:val="28"/>
          <w:szCs w:val="28"/>
        </w:rPr>
        <w:t xml:space="preserve">47. Сущность, функции и роль ссудного процента. </w:t>
      </w:r>
      <w:proofErr w:type="gramStart"/>
      <w:r w:rsidRPr="00CF518E">
        <w:rPr>
          <w:sz w:val="28"/>
          <w:szCs w:val="28"/>
        </w:rPr>
        <w:t>Понятие  и</w:t>
      </w:r>
      <w:proofErr w:type="gramEnd"/>
      <w:r w:rsidRPr="00CF518E">
        <w:rPr>
          <w:sz w:val="28"/>
          <w:szCs w:val="28"/>
        </w:rPr>
        <w:t xml:space="preserve"> виды ставки процента (ПКН-1).</w:t>
      </w:r>
      <w:bookmarkEnd w:id="88"/>
      <w:bookmarkEnd w:id="89"/>
    </w:p>
    <w:p w14:paraId="371CC8F5" w14:textId="77777777" w:rsidR="00CF518E" w:rsidRPr="00CF518E" w:rsidRDefault="00CF518E" w:rsidP="00CF518E">
      <w:pPr>
        <w:ind w:firstLine="567"/>
        <w:contextualSpacing/>
        <w:jc w:val="both"/>
        <w:rPr>
          <w:sz w:val="28"/>
          <w:szCs w:val="28"/>
        </w:rPr>
      </w:pPr>
      <w:bookmarkStart w:id="90" w:name="_Toc486059324"/>
      <w:bookmarkStart w:id="91" w:name="_Toc486059773"/>
      <w:r w:rsidRPr="00CF518E">
        <w:rPr>
          <w:sz w:val="28"/>
          <w:szCs w:val="28"/>
        </w:rPr>
        <w:t xml:space="preserve">48. </w:t>
      </w:r>
      <w:proofErr w:type="gramStart"/>
      <w:r w:rsidRPr="00CF518E">
        <w:rPr>
          <w:sz w:val="28"/>
          <w:szCs w:val="28"/>
        </w:rPr>
        <w:t>Происхождение  денег</w:t>
      </w:r>
      <w:proofErr w:type="gramEnd"/>
      <w:r w:rsidRPr="00CF518E">
        <w:rPr>
          <w:sz w:val="28"/>
          <w:szCs w:val="28"/>
        </w:rPr>
        <w:t>:  объективная  необходимость  появления  и применения денег (ПКН-1).</w:t>
      </w:r>
      <w:bookmarkEnd w:id="90"/>
      <w:bookmarkEnd w:id="91"/>
    </w:p>
    <w:p w14:paraId="665625CF" w14:textId="77777777" w:rsidR="00CF518E" w:rsidRPr="00CF518E" w:rsidRDefault="00CF518E" w:rsidP="00CF518E">
      <w:pPr>
        <w:ind w:firstLine="567"/>
        <w:contextualSpacing/>
        <w:jc w:val="both"/>
        <w:rPr>
          <w:sz w:val="28"/>
          <w:szCs w:val="28"/>
        </w:rPr>
      </w:pPr>
      <w:bookmarkStart w:id="92" w:name="_Toc486059325"/>
      <w:bookmarkStart w:id="93" w:name="_Toc486059774"/>
      <w:r w:rsidRPr="00CF518E">
        <w:rPr>
          <w:sz w:val="28"/>
          <w:szCs w:val="28"/>
        </w:rPr>
        <w:t xml:space="preserve">49. </w:t>
      </w:r>
      <w:proofErr w:type="gramStart"/>
      <w:r w:rsidRPr="00CF518E">
        <w:rPr>
          <w:sz w:val="28"/>
          <w:szCs w:val="28"/>
        </w:rPr>
        <w:t>Денежная,  платежная</w:t>
      </w:r>
      <w:proofErr w:type="gramEnd"/>
      <w:r w:rsidRPr="00CF518E">
        <w:rPr>
          <w:sz w:val="28"/>
          <w:szCs w:val="28"/>
        </w:rPr>
        <w:t>,  кредитная,  банковская  система:  общее  и особенное (ПКН-6).</w:t>
      </w:r>
      <w:bookmarkEnd w:id="92"/>
      <w:bookmarkEnd w:id="93"/>
    </w:p>
    <w:p w14:paraId="11F568FE" w14:textId="77777777" w:rsidR="00CF518E" w:rsidRPr="00CF518E" w:rsidRDefault="00CF518E" w:rsidP="00CF518E">
      <w:pPr>
        <w:ind w:firstLine="567"/>
        <w:contextualSpacing/>
        <w:jc w:val="both"/>
        <w:rPr>
          <w:sz w:val="28"/>
          <w:szCs w:val="28"/>
        </w:rPr>
      </w:pPr>
      <w:bookmarkStart w:id="94" w:name="_Toc486059326"/>
      <w:bookmarkStart w:id="95" w:name="_Toc486059775"/>
      <w:r w:rsidRPr="00CF518E">
        <w:rPr>
          <w:sz w:val="28"/>
          <w:szCs w:val="28"/>
        </w:rPr>
        <w:t>50. Организация денежного оборота: налично-денежный и безналичный. Особенности России (ПКН-2).</w:t>
      </w:r>
      <w:bookmarkEnd w:id="94"/>
      <w:bookmarkEnd w:id="95"/>
    </w:p>
    <w:p w14:paraId="0EC9963E" w14:textId="77777777" w:rsidR="00CF518E" w:rsidRPr="00CF518E" w:rsidRDefault="00CF518E" w:rsidP="00CF518E">
      <w:pPr>
        <w:ind w:firstLine="567"/>
        <w:contextualSpacing/>
        <w:jc w:val="both"/>
        <w:rPr>
          <w:sz w:val="28"/>
          <w:szCs w:val="28"/>
        </w:rPr>
      </w:pPr>
      <w:bookmarkStart w:id="96" w:name="_Toc486059327"/>
      <w:bookmarkStart w:id="97" w:name="_Toc486059776"/>
      <w:r w:rsidRPr="00CF518E">
        <w:rPr>
          <w:sz w:val="28"/>
          <w:szCs w:val="28"/>
        </w:rPr>
        <w:t>51. Особенности выполнения деньгами функции платежа (ПКН-2).</w:t>
      </w:r>
      <w:bookmarkEnd w:id="96"/>
      <w:bookmarkEnd w:id="97"/>
    </w:p>
    <w:p w14:paraId="66958450" w14:textId="77777777" w:rsidR="00CF518E" w:rsidRPr="00CF518E" w:rsidRDefault="00CF518E" w:rsidP="00CF518E">
      <w:pPr>
        <w:ind w:firstLine="567"/>
        <w:contextualSpacing/>
        <w:jc w:val="both"/>
        <w:rPr>
          <w:sz w:val="28"/>
          <w:szCs w:val="28"/>
        </w:rPr>
      </w:pPr>
      <w:bookmarkStart w:id="98" w:name="_Toc486059328"/>
      <w:bookmarkStart w:id="99" w:name="_Toc486059777"/>
      <w:r w:rsidRPr="00CF518E">
        <w:rPr>
          <w:sz w:val="28"/>
          <w:szCs w:val="28"/>
        </w:rPr>
        <w:t xml:space="preserve">52. </w:t>
      </w:r>
      <w:proofErr w:type="gramStart"/>
      <w:r w:rsidRPr="00CF518E">
        <w:rPr>
          <w:sz w:val="28"/>
          <w:szCs w:val="28"/>
        </w:rPr>
        <w:t>Банковская  система</w:t>
      </w:r>
      <w:proofErr w:type="gramEnd"/>
      <w:r w:rsidRPr="00CF518E">
        <w:rPr>
          <w:sz w:val="28"/>
          <w:szCs w:val="28"/>
        </w:rPr>
        <w:t xml:space="preserve"> России и особенности ее современного развития (ПКН-2).</w:t>
      </w:r>
      <w:bookmarkEnd w:id="98"/>
      <w:bookmarkEnd w:id="99"/>
    </w:p>
    <w:p w14:paraId="1101EF52" w14:textId="77777777" w:rsidR="00CF518E" w:rsidRPr="00CF518E" w:rsidRDefault="00CF518E" w:rsidP="00CF518E">
      <w:pPr>
        <w:ind w:firstLine="567"/>
        <w:contextualSpacing/>
        <w:jc w:val="both"/>
        <w:rPr>
          <w:sz w:val="28"/>
          <w:szCs w:val="28"/>
        </w:rPr>
      </w:pPr>
      <w:bookmarkStart w:id="100" w:name="_Toc486059329"/>
      <w:bookmarkStart w:id="101" w:name="_Toc486059778"/>
      <w:r w:rsidRPr="00CF518E">
        <w:rPr>
          <w:sz w:val="28"/>
          <w:szCs w:val="28"/>
        </w:rPr>
        <w:t>53. Виды монетарных агрегатов. Особенности расчета денежных агрегатов в современной России (ПКН-2).</w:t>
      </w:r>
      <w:bookmarkEnd w:id="100"/>
      <w:bookmarkEnd w:id="101"/>
    </w:p>
    <w:p w14:paraId="1246D2BE" w14:textId="77777777" w:rsidR="00CF518E" w:rsidRPr="00CF518E" w:rsidRDefault="00CF518E" w:rsidP="00CF518E">
      <w:pPr>
        <w:ind w:firstLine="567"/>
        <w:contextualSpacing/>
        <w:jc w:val="both"/>
        <w:rPr>
          <w:sz w:val="28"/>
          <w:szCs w:val="28"/>
        </w:rPr>
      </w:pPr>
      <w:bookmarkStart w:id="102" w:name="_Toc486059330"/>
      <w:bookmarkStart w:id="103" w:name="_Toc486059779"/>
      <w:r w:rsidRPr="00CF518E">
        <w:rPr>
          <w:sz w:val="28"/>
          <w:szCs w:val="28"/>
        </w:rPr>
        <w:t>54. Взаимосвязь функций денег (ПКН-1).</w:t>
      </w:r>
      <w:bookmarkEnd w:id="102"/>
      <w:bookmarkEnd w:id="103"/>
    </w:p>
    <w:p w14:paraId="420F6E1B" w14:textId="77777777" w:rsidR="00CF518E" w:rsidRPr="00CF518E" w:rsidRDefault="00CF518E" w:rsidP="00CF518E">
      <w:pPr>
        <w:ind w:firstLine="567"/>
        <w:contextualSpacing/>
        <w:jc w:val="both"/>
        <w:rPr>
          <w:sz w:val="28"/>
          <w:szCs w:val="28"/>
        </w:rPr>
      </w:pPr>
      <w:bookmarkStart w:id="104" w:name="_Toc486059331"/>
      <w:bookmarkStart w:id="105" w:name="_Toc486059780"/>
      <w:r w:rsidRPr="00CF518E">
        <w:rPr>
          <w:sz w:val="28"/>
          <w:szCs w:val="28"/>
        </w:rPr>
        <w:t>55. Институциональные и функциональные аспекты кредитной системы (ПКН-6).</w:t>
      </w:r>
      <w:bookmarkEnd w:id="104"/>
      <w:bookmarkEnd w:id="105"/>
    </w:p>
    <w:p w14:paraId="64FFECA8" w14:textId="77777777" w:rsidR="00CF518E" w:rsidRPr="00CF518E" w:rsidRDefault="00CF518E" w:rsidP="00CF518E">
      <w:pPr>
        <w:ind w:firstLine="567"/>
        <w:contextualSpacing/>
        <w:jc w:val="both"/>
        <w:rPr>
          <w:sz w:val="28"/>
          <w:szCs w:val="28"/>
        </w:rPr>
      </w:pPr>
      <w:bookmarkStart w:id="106" w:name="_Toc486059332"/>
      <w:bookmarkStart w:id="107" w:name="_Toc486059781"/>
      <w:r w:rsidRPr="00CF518E">
        <w:rPr>
          <w:sz w:val="28"/>
          <w:szCs w:val="28"/>
        </w:rPr>
        <w:t xml:space="preserve">56. </w:t>
      </w:r>
      <w:proofErr w:type="gramStart"/>
      <w:r w:rsidRPr="00CF518E">
        <w:rPr>
          <w:sz w:val="28"/>
          <w:szCs w:val="28"/>
        </w:rPr>
        <w:t>Понятие  денежной</w:t>
      </w:r>
      <w:proofErr w:type="gramEnd"/>
      <w:r w:rsidRPr="00CF518E">
        <w:rPr>
          <w:sz w:val="28"/>
          <w:szCs w:val="28"/>
        </w:rPr>
        <w:t xml:space="preserve">  массы,  денежной  базы  и  их  количественное изменение в различных странах (ПКН-6).</w:t>
      </w:r>
      <w:bookmarkEnd w:id="106"/>
      <w:bookmarkEnd w:id="107"/>
    </w:p>
    <w:p w14:paraId="4926C39F" w14:textId="77777777" w:rsidR="00CF518E" w:rsidRPr="00CF518E" w:rsidRDefault="00CF518E" w:rsidP="00CF518E">
      <w:pPr>
        <w:ind w:firstLine="567"/>
        <w:contextualSpacing/>
        <w:jc w:val="both"/>
        <w:rPr>
          <w:sz w:val="28"/>
          <w:szCs w:val="28"/>
        </w:rPr>
      </w:pPr>
      <w:bookmarkStart w:id="108" w:name="_Toc486059333"/>
      <w:bookmarkStart w:id="109" w:name="_Toc486059782"/>
      <w:r w:rsidRPr="00CF518E">
        <w:rPr>
          <w:sz w:val="28"/>
          <w:szCs w:val="28"/>
        </w:rPr>
        <w:t xml:space="preserve">57. </w:t>
      </w:r>
      <w:proofErr w:type="gramStart"/>
      <w:r w:rsidRPr="00CF518E">
        <w:rPr>
          <w:sz w:val="28"/>
          <w:szCs w:val="28"/>
        </w:rPr>
        <w:t>Инфляция,  ее</w:t>
      </w:r>
      <w:proofErr w:type="gramEnd"/>
      <w:r w:rsidRPr="00CF518E">
        <w:rPr>
          <w:sz w:val="28"/>
          <w:szCs w:val="28"/>
        </w:rPr>
        <w:t xml:space="preserve">  механизм  и  формы  проявления.  Особенности инфляционных процессов в современной российской экономике (ПКН-2).</w:t>
      </w:r>
      <w:bookmarkEnd w:id="108"/>
      <w:bookmarkEnd w:id="109"/>
    </w:p>
    <w:p w14:paraId="6F2B7563" w14:textId="77777777" w:rsidR="00CF518E" w:rsidRPr="00CF518E" w:rsidRDefault="00CF518E" w:rsidP="00CF518E">
      <w:pPr>
        <w:ind w:firstLine="567"/>
        <w:contextualSpacing/>
        <w:jc w:val="both"/>
        <w:rPr>
          <w:sz w:val="28"/>
          <w:szCs w:val="28"/>
        </w:rPr>
      </w:pPr>
      <w:bookmarkStart w:id="110" w:name="_Toc486059334"/>
      <w:bookmarkStart w:id="111" w:name="_Toc486059783"/>
      <w:r w:rsidRPr="00CF518E">
        <w:rPr>
          <w:sz w:val="28"/>
          <w:szCs w:val="28"/>
        </w:rPr>
        <w:t xml:space="preserve">58. </w:t>
      </w:r>
      <w:proofErr w:type="gramStart"/>
      <w:r w:rsidRPr="00CF518E">
        <w:rPr>
          <w:sz w:val="28"/>
          <w:szCs w:val="28"/>
        </w:rPr>
        <w:t>Монетарные  и</w:t>
      </w:r>
      <w:proofErr w:type="gramEnd"/>
      <w:r w:rsidRPr="00CF518E">
        <w:rPr>
          <w:sz w:val="28"/>
          <w:szCs w:val="28"/>
        </w:rPr>
        <w:t xml:space="preserve">  немонетарные  факторы  инфляции  и  особенности  их действия в современной России (ПКН-2).</w:t>
      </w:r>
      <w:bookmarkEnd w:id="110"/>
      <w:bookmarkEnd w:id="111"/>
    </w:p>
    <w:p w14:paraId="714353DE" w14:textId="77777777" w:rsidR="00CF518E" w:rsidRPr="00CF518E" w:rsidRDefault="00CF518E" w:rsidP="00CF518E">
      <w:pPr>
        <w:ind w:firstLine="567"/>
        <w:contextualSpacing/>
        <w:jc w:val="both"/>
        <w:rPr>
          <w:sz w:val="28"/>
          <w:szCs w:val="28"/>
        </w:rPr>
      </w:pPr>
      <w:bookmarkStart w:id="112" w:name="_Toc486059335"/>
      <w:bookmarkStart w:id="113" w:name="_Toc486059784"/>
      <w:r w:rsidRPr="00CF518E">
        <w:rPr>
          <w:sz w:val="28"/>
          <w:szCs w:val="28"/>
        </w:rPr>
        <w:lastRenderedPageBreak/>
        <w:t xml:space="preserve">59. </w:t>
      </w:r>
      <w:proofErr w:type="gramStart"/>
      <w:r w:rsidRPr="00CF518E">
        <w:rPr>
          <w:sz w:val="28"/>
          <w:szCs w:val="28"/>
        </w:rPr>
        <w:t>Денежный  и</w:t>
      </w:r>
      <w:proofErr w:type="gramEnd"/>
      <w:r w:rsidRPr="00CF518E">
        <w:rPr>
          <w:sz w:val="28"/>
          <w:szCs w:val="28"/>
        </w:rPr>
        <w:t xml:space="preserve"> платежный оборот: понятие, особенности организации и структуры (ПКН-6).</w:t>
      </w:r>
      <w:bookmarkEnd w:id="112"/>
      <w:bookmarkEnd w:id="113"/>
    </w:p>
    <w:p w14:paraId="3EF5640F" w14:textId="77777777" w:rsidR="00CF518E" w:rsidRPr="00CF518E" w:rsidRDefault="00CF518E" w:rsidP="00CF518E">
      <w:pPr>
        <w:ind w:firstLine="567"/>
        <w:contextualSpacing/>
        <w:jc w:val="both"/>
        <w:rPr>
          <w:sz w:val="28"/>
          <w:szCs w:val="28"/>
        </w:rPr>
      </w:pPr>
      <w:bookmarkStart w:id="114" w:name="_Toc486059336"/>
      <w:bookmarkStart w:id="115" w:name="_Toc486059785"/>
      <w:r w:rsidRPr="00CF518E">
        <w:rPr>
          <w:sz w:val="28"/>
          <w:szCs w:val="28"/>
        </w:rPr>
        <w:t>60. Порядок организации безналичного денежного оборота в России (ПКН-2).</w:t>
      </w:r>
      <w:bookmarkEnd w:id="114"/>
      <w:bookmarkEnd w:id="115"/>
    </w:p>
    <w:p w14:paraId="13CCB379" w14:textId="79B8C7B7" w:rsidR="00871C59" w:rsidRPr="00C66BEB" w:rsidRDefault="00871C59" w:rsidP="00871C59">
      <w:pPr>
        <w:spacing w:line="360" w:lineRule="auto"/>
        <w:jc w:val="center"/>
        <w:rPr>
          <w:b/>
          <w:sz w:val="28"/>
          <w:szCs w:val="28"/>
          <w:lang w:eastAsia="en-US"/>
        </w:rPr>
      </w:pPr>
      <w:r w:rsidRPr="00C66BEB">
        <w:rPr>
          <w:b/>
          <w:sz w:val="28"/>
          <w:szCs w:val="28"/>
          <w:lang w:eastAsia="en-US"/>
        </w:rPr>
        <w:t>Пример экзаменационного билета</w:t>
      </w:r>
    </w:p>
    <w:p w14:paraId="2F0DF383" w14:textId="77777777" w:rsidR="00871C59" w:rsidRPr="00C66BEB" w:rsidRDefault="00871C59" w:rsidP="00871C59">
      <w:pPr>
        <w:pBdr>
          <w:top w:val="single" w:sz="4" w:space="1" w:color="auto"/>
          <w:left w:val="single" w:sz="4" w:space="4" w:color="auto"/>
          <w:bottom w:val="single" w:sz="4" w:space="1" w:color="auto"/>
          <w:right w:val="single" w:sz="4" w:space="4" w:color="auto"/>
        </w:pBdr>
        <w:jc w:val="center"/>
        <w:rPr>
          <w:b/>
          <w:sz w:val="20"/>
          <w:szCs w:val="20"/>
        </w:rPr>
      </w:pPr>
      <w:r w:rsidRPr="00C66BEB">
        <w:rPr>
          <w:b/>
          <w:sz w:val="20"/>
          <w:szCs w:val="20"/>
        </w:rPr>
        <w:t>Федеральное государственное образовательное бюджетное учреждение высшего образования</w:t>
      </w:r>
    </w:p>
    <w:p w14:paraId="4543B82A" w14:textId="77777777" w:rsidR="00871C59" w:rsidRPr="00C66BEB" w:rsidRDefault="00871C59" w:rsidP="00871C59">
      <w:pPr>
        <w:pBdr>
          <w:top w:val="single" w:sz="4" w:space="1" w:color="auto"/>
          <w:left w:val="single" w:sz="4" w:space="4" w:color="auto"/>
          <w:bottom w:val="single" w:sz="4" w:space="1" w:color="auto"/>
          <w:right w:val="single" w:sz="4" w:space="4" w:color="auto"/>
        </w:pBdr>
        <w:jc w:val="center"/>
        <w:rPr>
          <w:b/>
          <w:sz w:val="20"/>
          <w:szCs w:val="20"/>
        </w:rPr>
      </w:pPr>
      <w:r w:rsidRPr="00C66BEB">
        <w:rPr>
          <w:b/>
          <w:sz w:val="20"/>
          <w:szCs w:val="20"/>
        </w:rPr>
        <w:t xml:space="preserve">«ФИНАНСОВЫЙ УНИВЕРСИТЕТ ПРИ ПРАВИТЕЛЬСТВЕ РОССИЙСКОЙ ФЕДЕРАЦИИ» </w:t>
      </w:r>
    </w:p>
    <w:p w14:paraId="51FCF95A" w14:textId="77777777" w:rsidR="00871C59" w:rsidRPr="00C66BEB" w:rsidRDefault="00871C59" w:rsidP="00871C59">
      <w:pPr>
        <w:pBdr>
          <w:top w:val="single" w:sz="4" w:space="1" w:color="auto"/>
          <w:left w:val="single" w:sz="4" w:space="4" w:color="auto"/>
          <w:bottom w:val="single" w:sz="4" w:space="1" w:color="auto"/>
          <w:right w:val="single" w:sz="4" w:space="4" w:color="auto"/>
        </w:pBdr>
        <w:tabs>
          <w:tab w:val="left" w:pos="993"/>
        </w:tabs>
        <w:ind w:firstLine="567"/>
        <w:jc w:val="center"/>
        <w:rPr>
          <w:b/>
          <w:sz w:val="20"/>
          <w:szCs w:val="20"/>
        </w:rPr>
      </w:pPr>
      <w:r w:rsidRPr="00C66BEB">
        <w:rPr>
          <w:b/>
          <w:sz w:val="20"/>
          <w:szCs w:val="20"/>
        </w:rPr>
        <w:t>(Финансовый университет)</w:t>
      </w:r>
    </w:p>
    <w:p w14:paraId="70F6C038" w14:textId="77777777" w:rsidR="00871C59" w:rsidRPr="00C66BEB" w:rsidRDefault="00871C59" w:rsidP="00871C59">
      <w:pPr>
        <w:pBdr>
          <w:top w:val="single" w:sz="4" w:space="1" w:color="auto"/>
          <w:left w:val="single" w:sz="4" w:space="4" w:color="auto"/>
          <w:bottom w:val="single" w:sz="4" w:space="1" w:color="auto"/>
          <w:right w:val="single" w:sz="4" w:space="4" w:color="auto"/>
        </w:pBdr>
        <w:rPr>
          <w:sz w:val="20"/>
          <w:szCs w:val="20"/>
        </w:rPr>
      </w:pPr>
      <w:r w:rsidRPr="00C66BEB">
        <w:rPr>
          <w:sz w:val="20"/>
          <w:szCs w:val="20"/>
        </w:rPr>
        <w:t xml:space="preserve">Кафедра «Финансы и кредит» </w:t>
      </w:r>
    </w:p>
    <w:p w14:paraId="45390BF8" w14:textId="77777777" w:rsidR="00871C59" w:rsidRPr="00C66BEB" w:rsidRDefault="00871C59" w:rsidP="00871C59">
      <w:pPr>
        <w:pBdr>
          <w:top w:val="single" w:sz="4" w:space="1" w:color="auto"/>
          <w:left w:val="single" w:sz="4" w:space="4" w:color="auto"/>
          <w:bottom w:val="single" w:sz="4" w:space="1" w:color="auto"/>
          <w:right w:val="single" w:sz="4" w:space="4" w:color="auto"/>
        </w:pBdr>
        <w:rPr>
          <w:sz w:val="20"/>
          <w:szCs w:val="20"/>
        </w:rPr>
      </w:pPr>
      <w:proofErr w:type="gramStart"/>
      <w:r w:rsidRPr="00C66BEB">
        <w:rPr>
          <w:sz w:val="20"/>
          <w:szCs w:val="20"/>
        </w:rPr>
        <w:t xml:space="preserve">Дисциплина </w:t>
      </w:r>
      <w:r w:rsidRPr="00C66BEB">
        <w:rPr>
          <w:b/>
          <w:sz w:val="20"/>
          <w:szCs w:val="20"/>
        </w:rPr>
        <w:t xml:space="preserve"> ДЕНЬГИ</w:t>
      </w:r>
      <w:proofErr w:type="gramEnd"/>
      <w:r w:rsidRPr="00C66BEB">
        <w:rPr>
          <w:b/>
          <w:sz w:val="20"/>
          <w:szCs w:val="20"/>
        </w:rPr>
        <w:t>, КРЕДИТ, БАНКИ</w:t>
      </w:r>
    </w:p>
    <w:p w14:paraId="388D0B07" w14:textId="7B019ADA" w:rsidR="00871C59" w:rsidRPr="00C66BEB" w:rsidRDefault="00871C59" w:rsidP="00871C59">
      <w:pPr>
        <w:pBdr>
          <w:top w:val="single" w:sz="4" w:space="1" w:color="auto"/>
          <w:left w:val="single" w:sz="4" w:space="4" w:color="auto"/>
          <w:bottom w:val="single" w:sz="4" w:space="1" w:color="auto"/>
          <w:right w:val="single" w:sz="4" w:space="4" w:color="auto"/>
        </w:pBdr>
        <w:rPr>
          <w:sz w:val="20"/>
          <w:szCs w:val="20"/>
        </w:rPr>
      </w:pPr>
      <w:r w:rsidRPr="00C66BEB">
        <w:rPr>
          <w:sz w:val="20"/>
          <w:szCs w:val="20"/>
        </w:rPr>
        <w:t xml:space="preserve">Уфимский филиал </w:t>
      </w:r>
      <w:r w:rsidRPr="00C66BEB">
        <w:rPr>
          <w:sz w:val="20"/>
          <w:szCs w:val="20"/>
        </w:rPr>
        <w:tab/>
      </w:r>
      <w:r w:rsidRPr="00C66BEB">
        <w:rPr>
          <w:sz w:val="20"/>
          <w:szCs w:val="20"/>
        </w:rPr>
        <w:tab/>
      </w:r>
      <w:r w:rsidRPr="00C66BEB">
        <w:rPr>
          <w:sz w:val="20"/>
          <w:szCs w:val="20"/>
        </w:rPr>
        <w:tab/>
        <w:t xml:space="preserve">Форма обучения очная, </w:t>
      </w:r>
      <w:r w:rsidR="006777DD">
        <w:rPr>
          <w:sz w:val="20"/>
          <w:szCs w:val="20"/>
        </w:rPr>
        <w:t>очно-</w:t>
      </w:r>
      <w:r w:rsidRPr="00C66BEB">
        <w:rPr>
          <w:sz w:val="20"/>
          <w:szCs w:val="20"/>
        </w:rPr>
        <w:t xml:space="preserve">заочная </w:t>
      </w:r>
    </w:p>
    <w:p w14:paraId="15ECCE88" w14:textId="176CDC2E" w:rsidR="00871C59" w:rsidRPr="00C66BEB" w:rsidRDefault="00871C59" w:rsidP="00871C59">
      <w:pPr>
        <w:pBdr>
          <w:top w:val="single" w:sz="4" w:space="1" w:color="auto"/>
          <w:left w:val="single" w:sz="4" w:space="4" w:color="auto"/>
          <w:bottom w:val="single" w:sz="4" w:space="1" w:color="auto"/>
          <w:right w:val="single" w:sz="4" w:space="4" w:color="auto"/>
        </w:pBdr>
        <w:rPr>
          <w:sz w:val="20"/>
          <w:szCs w:val="20"/>
        </w:rPr>
      </w:pPr>
      <w:r w:rsidRPr="00C66BEB">
        <w:rPr>
          <w:sz w:val="20"/>
          <w:szCs w:val="20"/>
        </w:rPr>
        <w:t xml:space="preserve">Семестр/модуль __3_____________ Направление </w:t>
      </w:r>
      <w:proofErr w:type="gramStart"/>
      <w:r w:rsidRPr="00C66BEB">
        <w:rPr>
          <w:sz w:val="20"/>
          <w:szCs w:val="20"/>
          <w:u w:val="single"/>
        </w:rPr>
        <w:t>38.03.01  Экономика</w:t>
      </w:r>
      <w:proofErr w:type="gramEnd"/>
      <w:r w:rsidR="006777DD">
        <w:rPr>
          <w:sz w:val="20"/>
          <w:szCs w:val="20"/>
          <w:u w:val="single"/>
        </w:rPr>
        <w:t xml:space="preserve"> , ОП Экономика и финансы</w:t>
      </w:r>
    </w:p>
    <w:p w14:paraId="38BBF9B8" w14:textId="3D37723F" w:rsidR="00871C59" w:rsidRPr="00C66BEB" w:rsidRDefault="00871C59" w:rsidP="00871C59">
      <w:pPr>
        <w:pBdr>
          <w:top w:val="single" w:sz="4" w:space="1" w:color="auto"/>
          <w:left w:val="single" w:sz="4" w:space="4" w:color="auto"/>
          <w:bottom w:val="single" w:sz="4" w:space="1" w:color="auto"/>
          <w:right w:val="single" w:sz="4" w:space="4" w:color="auto"/>
        </w:pBdr>
        <w:rPr>
          <w:sz w:val="20"/>
          <w:szCs w:val="20"/>
          <w:u w:val="single"/>
        </w:rPr>
      </w:pPr>
      <w:r w:rsidRPr="00C66BEB">
        <w:rPr>
          <w:sz w:val="20"/>
          <w:szCs w:val="20"/>
        </w:rPr>
        <w:t xml:space="preserve">Профиль бакалавриата </w:t>
      </w:r>
      <w:r w:rsidRPr="00C66BEB">
        <w:rPr>
          <w:sz w:val="20"/>
          <w:szCs w:val="20"/>
          <w:u w:val="single"/>
        </w:rPr>
        <w:t>«Финанс</w:t>
      </w:r>
      <w:r w:rsidR="006777DD">
        <w:rPr>
          <w:sz w:val="20"/>
          <w:szCs w:val="20"/>
          <w:u w:val="single"/>
        </w:rPr>
        <w:t>ы и банковское дело</w:t>
      </w:r>
      <w:r w:rsidRPr="00C66BEB">
        <w:rPr>
          <w:sz w:val="20"/>
          <w:szCs w:val="20"/>
          <w:u w:val="single"/>
        </w:rPr>
        <w:t>»</w:t>
      </w:r>
    </w:p>
    <w:p w14:paraId="1E67D82B" w14:textId="77777777" w:rsidR="00871C59" w:rsidRPr="00C66BEB" w:rsidRDefault="00871C59" w:rsidP="00871C59">
      <w:pPr>
        <w:pBdr>
          <w:top w:val="single" w:sz="4" w:space="1" w:color="auto"/>
          <w:left w:val="single" w:sz="4" w:space="4" w:color="auto"/>
          <w:bottom w:val="single" w:sz="4" w:space="1" w:color="auto"/>
          <w:right w:val="single" w:sz="4" w:space="4" w:color="auto"/>
        </w:pBdr>
        <w:tabs>
          <w:tab w:val="left" w:pos="993"/>
        </w:tabs>
        <w:ind w:firstLine="567"/>
        <w:jc w:val="center"/>
        <w:rPr>
          <w:b/>
          <w:sz w:val="22"/>
          <w:szCs w:val="22"/>
        </w:rPr>
      </w:pPr>
    </w:p>
    <w:p w14:paraId="10DCB8AC" w14:textId="77777777" w:rsidR="00871C59" w:rsidRPr="00C66BEB" w:rsidRDefault="00871C59" w:rsidP="00871C59">
      <w:pPr>
        <w:pBdr>
          <w:top w:val="single" w:sz="4" w:space="1" w:color="auto"/>
          <w:left w:val="single" w:sz="4" w:space="4" w:color="auto"/>
          <w:bottom w:val="single" w:sz="4" w:space="1" w:color="auto"/>
          <w:right w:val="single" w:sz="4" w:space="4" w:color="auto"/>
        </w:pBdr>
        <w:tabs>
          <w:tab w:val="left" w:pos="993"/>
        </w:tabs>
        <w:ind w:firstLine="567"/>
        <w:jc w:val="center"/>
        <w:rPr>
          <w:b/>
          <w:sz w:val="22"/>
          <w:szCs w:val="22"/>
        </w:rPr>
      </w:pPr>
      <w:r w:rsidRPr="00C66BEB">
        <w:rPr>
          <w:b/>
          <w:sz w:val="22"/>
          <w:szCs w:val="22"/>
        </w:rPr>
        <w:t>ЭКЗАМЕНАЦИОННЫЙ БИЛЕТ № 1</w:t>
      </w:r>
    </w:p>
    <w:p w14:paraId="7EA56A29" w14:textId="77777777" w:rsidR="00871C59" w:rsidRPr="00C66BEB" w:rsidRDefault="00871C59" w:rsidP="00871C59">
      <w:pPr>
        <w:pBdr>
          <w:top w:val="single" w:sz="4" w:space="1" w:color="auto"/>
          <w:left w:val="single" w:sz="4" w:space="4" w:color="auto"/>
          <w:bottom w:val="single" w:sz="4" w:space="1" w:color="auto"/>
          <w:right w:val="single" w:sz="4" w:space="4" w:color="auto"/>
        </w:pBdr>
        <w:tabs>
          <w:tab w:val="left" w:pos="993"/>
        </w:tabs>
        <w:ind w:firstLine="567"/>
        <w:rPr>
          <w:sz w:val="22"/>
          <w:szCs w:val="22"/>
        </w:rPr>
      </w:pPr>
      <w:r w:rsidRPr="00C66BEB">
        <w:rPr>
          <w:b/>
          <w:sz w:val="22"/>
          <w:szCs w:val="22"/>
        </w:rPr>
        <w:t xml:space="preserve">1 вопрос (20 баллов) </w:t>
      </w:r>
      <w:r w:rsidRPr="00C66BEB">
        <w:rPr>
          <w:rStyle w:val="FontStyle85"/>
        </w:rPr>
        <w:t>Возникновение и развитие денег. Современное понятие сущности денег.</w:t>
      </w:r>
    </w:p>
    <w:p w14:paraId="2AE69245" w14:textId="26768547" w:rsidR="00871C59" w:rsidRPr="00C66BEB" w:rsidRDefault="00871C59" w:rsidP="00871C59">
      <w:pPr>
        <w:pBdr>
          <w:top w:val="single" w:sz="4" w:space="1" w:color="auto"/>
          <w:left w:val="single" w:sz="4" w:space="4" w:color="auto"/>
          <w:bottom w:val="single" w:sz="4" w:space="1" w:color="auto"/>
          <w:right w:val="single" w:sz="4" w:space="4" w:color="auto"/>
        </w:pBdr>
        <w:tabs>
          <w:tab w:val="left" w:pos="993"/>
        </w:tabs>
        <w:ind w:firstLine="567"/>
        <w:rPr>
          <w:sz w:val="22"/>
          <w:szCs w:val="22"/>
        </w:rPr>
      </w:pPr>
      <w:r w:rsidRPr="00C66BEB">
        <w:rPr>
          <w:b/>
          <w:sz w:val="22"/>
          <w:szCs w:val="22"/>
        </w:rPr>
        <w:t xml:space="preserve">2 </w:t>
      </w:r>
      <w:proofErr w:type="gramStart"/>
      <w:r w:rsidRPr="00C66BEB">
        <w:rPr>
          <w:b/>
          <w:sz w:val="22"/>
          <w:szCs w:val="22"/>
        </w:rPr>
        <w:t>вопрос  (</w:t>
      </w:r>
      <w:proofErr w:type="gramEnd"/>
      <w:r w:rsidR="006777DD">
        <w:rPr>
          <w:b/>
          <w:sz w:val="22"/>
          <w:szCs w:val="22"/>
        </w:rPr>
        <w:t>3</w:t>
      </w:r>
      <w:r w:rsidRPr="00C66BEB">
        <w:rPr>
          <w:b/>
          <w:sz w:val="22"/>
          <w:szCs w:val="22"/>
        </w:rPr>
        <w:t xml:space="preserve">0 баллов) </w:t>
      </w:r>
      <w:r w:rsidRPr="00C66BEB">
        <w:rPr>
          <w:b/>
          <w:color w:val="000000"/>
          <w:sz w:val="22"/>
          <w:szCs w:val="22"/>
        </w:rPr>
        <w:t xml:space="preserve">Практико-ориентированное задание. </w:t>
      </w:r>
      <w:r w:rsidRPr="00C66BEB">
        <w:rPr>
          <w:color w:val="000000"/>
          <w:sz w:val="22"/>
          <w:szCs w:val="22"/>
        </w:rPr>
        <w:t>Средний уровень цен вырос за год на 9%, объем производства - на 6%, скорость оборота денег снизилась с 4 до 3,5 оборота. Определить объем денежной массы на конец года, если в начале года он составлял 5 трлн. руб.</w:t>
      </w:r>
    </w:p>
    <w:p w14:paraId="6A861FC7" w14:textId="44756B45" w:rsidR="00871C59" w:rsidRPr="00C66BEB" w:rsidRDefault="00871C59" w:rsidP="00871C59">
      <w:pPr>
        <w:pBdr>
          <w:top w:val="single" w:sz="4" w:space="1" w:color="auto"/>
          <w:left w:val="single" w:sz="4" w:space="4" w:color="auto"/>
          <w:bottom w:val="single" w:sz="4" w:space="1" w:color="auto"/>
          <w:right w:val="single" w:sz="4" w:space="4" w:color="auto"/>
        </w:pBdr>
        <w:tabs>
          <w:tab w:val="left" w:pos="993"/>
        </w:tabs>
        <w:ind w:firstLine="567"/>
        <w:rPr>
          <w:i/>
          <w:sz w:val="22"/>
          <w:szCs w:val="22"/>
        </w:rPr>
      </w:pPr>
      <w:r w:rsidRPr="00C66BEB">
        <w:rPr>
          <w:b/>
          <w:sz w:val="22"/>
          <w:szCs w:val="22"/>
        </w:rPr>
        <w:t>3 вопрос (</w:t>
      </w:r>
      <w:r w:rsidR="006777DD">
        <w:rPr>
          <w:b/>
          <w:sz w:val="22"/>
          <w:szCs w:val="22"/>
        </w:rPr>
        <w:t>1</w:t>
      </w:r>
      <w:r w:rsidRPr="00C66BEB">
        <w:rPr>
          <w:b/>
          <w:sz w:val="22"/>
          <w:szCs w:val="22"/>
        </w:rPr>
        <w:t xml:space="preserve">0 баллов) Тестовое </w:t>
      </w:r>
      <w:proofErr w:type="gramStart"/>
      <w:r w:rsidRPr="00C66BEB">
        <w:rPr>
          <w:b/>
          <w:sz w:val="22"/>
          <w:szCs w:val="22"/>
        </w:rPr>
        <w:t>зад</w:t>
      </w:r>
      <w:r>
        <w:rPr>
          <w:b/>
          <w:sz w:val="22"/>
          <w:szCs w:val="22"/>
        </w:rPr>
        <w:t>а</w:t>
      </w:r>
      <w:r w:rsidRPr="00C66BEB">
        <w:rPr>
          <w:b/>
          <w:sz w:val="22"/>
          <w:szCs w:val="22"/>
        </w:rPr>
        <w:t>ние</w:t>
      </w:r>
      <w:proofErr w:type="gramEnd"/>
      <w:r w:rsidRPr="00C66BEB">
        <w:rPr>
          <w:sz w:val="22"/>
          <w:szCs w:val="22"/>
        </w:rPr>
        <w:t xml:space="preserve"> </w:t>
      </w:r>
      <w:r w:rsidRPr="00C66BEB">
        <w:rPr>
          <w:i/>
          <w:sz w:val="22"/>
          <w:szCs w:val="22"/>
        </w:rPr>
        <w:t>Выберите единственный правильный ответ.</w:t>
      </w:r>
    </w:p>
    <w:p w14:paraId="367E16C5" w14:textId="77777777" w:rsidR="00871C59" w:rsidRPr="00C66BEB" w:rsidRDefault="00871C59" w:rsidP="00871C59">
      <w:pPr>
        <w:widowControl/>
        <w:numPr>
          <w:ilvl w:val="0"/>
          <w:numId w:val="29"/>
        </w:numPr>
        <w:pBdr>
          <w:top w:val="single" w:sz="4" w:space="1" w:color="auto"/>
          <w:left w:val="single" w:sz="4" w:space="4" w:color="auto"/>
          <w:bottom w:val="single" w:sz="4" w:space="1" w:color="auto"/>
          <w:right w:val="single" w:sz="4" w:space="4" w:color="auto"/>
        </w:pBdr>
        <w:tabs>
          <w:tab w:val="clear" w:pos="720"/>
          <w:tab w:val="num" w:pos="0"/>
          <w:tab w:val="left" w:pos="993"/>
        </w:tabs>
        <w:autoSpaceDE/>
        <w:autoSpaceDN/>
        <w:adjustRightInd/>
        <w:ind w:left="0" w:firstLine="567"/>
        <w:jc w:val="both"/>
        <w:rPr>
          <w:i/>
          <w:sz w:val="22"/>
          <w:szCs w:val="22"/>
        </w:rPr>
      </w:pPr>
      <w:r w:rsidRPr="00C66BEB">
        <w:rPr>
          <w:i/>
          <w:sz w:val="22"/>
          <w:szCs w:val="22"/>
        </w:rPr>
        <w:t>Деньги выполняют функцию:</w:t>
      </w:r>
    </w:p>
    <w:p w14:paraId="1E3C589D" w14:textId="77777777" w:rsidR="00871C59" w:rsidRPr="00C66BEB" w:rsidRDefault="00871C59" w:rsidP="00871C59">
      <w:pPr>
        <w:widowControl/>
        <w:numPr>
          <w:ilvl w:val="0"/>
          <w:numId w:val="30"/>
        </w:numPr>
        <w:pBdr>
          <w:top w:val="single" w:sz="4" w:space="1" w:color="auto"/>
          <w:left w:val="single" w:sz="4" w:space="4" w:color="auto"/>
          <w:bottom w:val="single" w:sz="4" w:space="1" w:color="auto"/>
          <w:right w:val="single" w:sz="4" w:space="4" w:color="auto"/>
        </w:pBdr>
        <w:tabs>
          <w:tab w:val="clear" w:pos="720"/>
          <w:tab w:val="num" w:pos="0"/>
          <w:tab w:val="left" w:pos="993"/>
        </w:tabs>
        <w:autoSpaceDE/>
        <w:autoSpaceDN/>
        <w:adjustRightInd/>
        <w:ind w:left="0" w:firstLine="567"/>
        <w:jc w:val="both"/>
        <w:rPr>
          <w:sz w:val="22"/>
          <w:szCs w:val="22"/>
        </w:rPr>
      </w:pPr>
      <w:r w:rsidRPr="00C66BEB">
        <w:rPr>
          <w:sz w:val="22"/>
          <w:szCs w:val="22"/>
        </w:rPr>
        <w:t>фактора производства;</w:t>
      </w:r>
    </w:p>
    <w:p w14:paraId="0C2038BC" w14:textId="77777777" w:rsidR="00871C59" w:rsidRPr="00C66BEB" w:rsidRDefault="00871C59" w:rsidP="00871C59">
      <w:pPr>
        <w:widowControl/>
        <w:numPr>
          <w:ilvl w:val="0"/>
          <w:numId w:val="30"/>
        </w:numPr>
        <w:pBdr>
          <w:top w:val="single" w:sz="4" w:space="1" w:color="auto"/>
          <w:left w:val="single" w:sz="4" w:space="4" w:color="auto"/>
          <w:bottom w:val="single" w:sz="4" w:space="1" w:color="auto"/>
          <w:right w:val="single" w:sz="4" w:space="4" w:color="auto"/>
        </w:pBdr>
        <w:tabs>
          <w:tab w:val="clear" w:pos="720"/>
          <w:tab w:val="num" w:pos="0"/>
          <w:tab w:val="left" w:pos="993"/>
        </w:tabs>
        <w:autoSpaceDE/>
        <w:autoSpaceDN/>
        <w:adjustRightInd/>
        <w:ind w:left="0" w:firstLine="567"/>
        <w:jc w:val="both"/>
        <w:rPr>
          <w:sz w:val="22"/>
          <w:szCs w:val="22"/>
        </w:rPr>
      </w:pPr>
      <w:r w:rsidRPr="00C66BEB">
        <w:rPr>
          <w:sz w:val="22"/>
          <w:szCs w:val="22"/>
        </w:rPr>
        <w:t>средства увеличения дохода;</w:t>
      </w:r>
    </w:p>
    <w:p w14:paraId="4B2D3287" w14:textId="77777777" w:rsidR="00871C59" w:rsidRPr="00C66BEB" w:rsidRDefault="00871C59" w:rsidP="00871C59">
      <w:pPr>
        <w:widowControl/>
        <w:numPr>
          <w:ilvl w:val="0"/>
          <w:numId w:val="30"/>
        </w:numPr>
        <w:pBdr>
          <w:top w:val="single" w:sz="4" w:space="1" w:color="auto"/>
          <w:left w:val="single" w:sz="4" w:space="4" w:color="auto"/>
          <w:bottom w:val="single" w:sz="4" w:space="1" w:color="auto"/>
          <w:right w:val="single" w:sz="4" w:space="4" w:color="auto"/>
        </w:pBdr>
        <w:tabs>
          <w:tab w:val="clear" w:pos="720"/>
          <w:tab w:val="num" w:pos="0"/>
          <w:tab w:val="left" w:pos="993"/>
        </w:tabs>
        <w:autoSpaceDE/>
        <w:autoSpaceDN/>
        <w:adjustRightInd/>
        <w:ind w:left="0" w:firstLine="567"/>
        <w:jc w:val="both"/>
        <w:rPr>
          <w:sz w:val="22"/>
          <w:szCs w:val="22"/>
        </w:rPr>
      </w:pPr>
      <w:r w:rsidRPr="00C66BEB">
        <w:rPr>
          <w:sz w:val="22"/>
          <w:szCs w:val="22"/>
        </w:rPr>
        <w:t>средства защиты от инфляции;</w:t>
      </w:r>
    </w:p>
    <w:p w14:paraId="1FF841A8" w14:textId="77777777" w:rsidR="00871C59" w:rsidRPr="00C66BEB" w:rsidRDefault="00871C59" w:rsidP="00871C59">
      <w:pPr>
        <w:widowControl/>
        <w:numPr>
          <w:ilvl w:val="0"/>
          <w:numId w:val="30"/>
        </w:numPr>
        <w:pBdr>
          <w:top w:val="single" w:sz="4" w:space="1" w:color="auto"/>
          <w:left w:val="single" w:sz="4" w:space="4" w:color="auto"/>
          <w:bottom w:val="single" w:sz="4" w:space="1" w:color="auto"/>
          <w:right w:val="single" w:sz="4" w:space="4" w:color="auto"/>
        </w:pBdr>
        <w:tabs>
          <w:tab w:val="clear" w:pos="720"/>
          <w:tab w:val="num" w:pos="0"/>
          <w:tab w:val="left" w:pos="993"/>
        </w:tabs>
        <w:autoSpaceDE/>
        <w:autoSpaceDN/>
        <w:adjustRightInd/>
        <w:ind w:left="0" w:firstLine="567"/>
        <w:jc w:val="both"/>
        <w:rPr>
          <w:sz w:val="22"/>
          <w:szCs w:val="22"/>
        </w:rPr>
      </w:pPr>
      <w:r w:rsidRPr="00C66BEB">
        <w:rPr>
          <w:sz w:val="22"/>
          <w:szCs w:val="22"/>
        </w:rPr>
        <w:t>средства накопления;</w:t>
      </w:r>
    </w:p>
    <w:p w14:paraId="11FB90FE" w14:textId="77777777" w:rsidR="00871C59" w:rsidRPr="00C66BEB" w:rsidRDefault="00871C59" w:rsidP="00871C59">
      <w:pPr>
        <w:widowControl/>
        <w:numPr>
          <w:ilvl w:val="0"/>
          <w:numId w:val="30"/>
        </w:numPr>
        <w:pBdr>
          <w:top w:val="single" w:sz="4" w:space="1" w:color="auto"/>
          <w:left w:val="single" w:sz="4" w:space="4" w:color="auto"/>
          <w:bottom w:val="single" w:sz="4" w:space="1" w:color="auto"/>
          <w:right w:val="single" w:sz="4" w:space="4" w:color="auto"/>
        </w:pBdr>
        <w:tabs>
          <w:tab w:val="clear" w:pos="720"/>
          <w:tab w:val="num" w:pos="0"/>
          <w:tab w:val="left" w:pos="993"/>
        </w:tabs>
        <w:autoSpaceDE/>
        <w:autoSpaceDN/>
        <w:adjustRightInd/>
        <w:ind w:left="0" w:firstLine="567"/>
        <w:jc w:val="both"/>
        <w:rPr>
          <w:sz w:val="22"/>
          <w:szCs w:val="22"/>
        </w:rPr>
      </w:pPr>
      <w:r w:rsidRPr="00C66BEB">
        <w:rPr>
          <w:sz w:val="22"/>
          <w:szCs w:val="22"/>
        </w:rPr>
        <w:t>все перечисленное не является функцией денег.</w:t>
      </w:r>
    </w:p>
    <w:p w14:paraId="7AF61445" w14:textId="77777777" w:rsidR="00871C59" w:rsidRPr="00C66BEB" w:rsidRDefault="00871C59" w:rsidP="00871C59">
      <w:pPr>
        <w:widowControl/>
        <w:numPr>
          <w:ilvl w:val="0"/>
          <w:numId w:val="29"/>
        </w:numPr>
        <w:pBdr>
          <w:top w:val="single" w:sz="4" w:space="1" w:color="auto"/>
          <w:left w:val="single" w:sz="4" w:space="4" w:color="auto"/>
          <w:bottom w:val="single" w:sz="4" w:space="1" w:color="auto"/>
          <w:right w:val="single" w:sz="4" w:space="4" w:color="auto"/>
        </w:pBdr>
        <w:tabs>
          <w:tab w:val="clear" w:pos="720"/>
          <w:tab w:val="num" w:pos="0"/>
          <w:tab w:val="left" w:pos="993"/>
        </w:tabs>
        <w:autoSpaceDE/>
        <w:autoSpaceDN/>
        <w:adjustRightInd/>
        <w:ind w:left="0" w:firstLine="567"/>
        <w:jc w:val="both"/>
        <w:rPr>
          <w:i/>
          <w:sz w:val="22"/>
          <w:szCs w:val="22"/>
        </w:rPr>
      </w:pPr>
      <w:r w:rsidRPr="00C66BEB">
        <w:rPr>
          <w:i/>
          <w:sz w:val="22"/>
          <w:szCs w:val="22"/>
        </w:rPr>
        <w:t>Примером символических денег служат:</w:t>
      </w:r>
    </w:p>
    <w:p w14:paraId="4D749D84" w14:textId="77777777" w:rsidR="00871C59" w:rsidRPr="00C66BEB" w:rsidRDefault="00871C59" w:rsidP="00871C59">
      <w:pPr>
        <w:widowControl/>
        <w:numPr>
          <w:ilvl w:val="0"/>
          <w:numId w:val="31"/>
        </w:numPr>
        <w:pBdr>
          <w:top w:val="single" w:sz="4" w:space="1" w:color="auto"/>
          <w:left w:val="single" w:sz="4" w:space="4" w:color="auto"/>
          <w:bottom w:val="single" w:sz="4" w:space="1" w:color="auto"/>
          <w:right w:val="single" w:sz="4" w:space="4" w:color="auto"/>
        </w:pBdr>
        <w:tabs>
          <w:tab w:val="clear" w:pos="720"/>
          <w:tab w:val="num" w:pos="0"/>
          <w:tab w:val="left" w:pos="993"/>
        </w:tabs>
        <w:autoSpaceDE/>
        <w:autoSpaceDN/>
        <w:adjustRightInd/>
        <w:ind w:left="0" w:firstLine="567"/>
        <w:jc w:val="both"/>
        <w:rPr>
          <w:sz w:val="22"/>
          <w:szCs w:val="22"/>
        </w:rPr>
      </w:pPr>
      <w:r w:rsidRPr="00C66BEB">
        <w:rPr>
          <w:sz w:val="22"/>
          <w:szCs w:val="22"/>
        </w:rPr>
        <w:t>бумажные деньги;</w:t>
      </w:r>
    </w:p>
    <w:p w14:paraId="0DCBB3F0" w14:textId="77777777" w:rsidR="00871C59" w:rsidRPr="00C66BEB" w:rsidRDefault="00871C59" w:rsidP="00871C59">
      <w:pPr>
        <w:widowControl/>
        <w:numPr>
          <w:ilvl w:val="0"/>
          <w:numId w:val="31"/>
        </w:numPr>
        <w:pBdr>
          <w:top w:val="single" w:sz="4" w:space="1" w:color="auto"/>
          <w:left w:val="single" w:sz="4" w:space="4" w:color="auto"/>
          <w:bottom w:val="single" w:sz="4" w:space="1" w:color="auto"/>
          <w:right w:val="single" w:sz="4" w:space="4" w:color="auto"/>
        </w:pBdr>
        <w:tabs>
          <w:tab w:val="clear" w:pos="720"/>
          <w:tab w:val="num" w:pos="0"/>
          <w:tab w:val="left" w:pos="993"/>
        </w:tabs>
        <w:autoSpaceDE/>
        <w:autoSpaceDN/>
        <w:adjustRightInd/>
        <w:ind w:left="0" w:firstLine="567"/>
        <w:jc w:val="both"/>
        <w:rPr>
          <w:sz w:val="22"/>
          <w:szCs w:val="22"/>
        </w:rPr>
      </w:pPr>
      <w:r w:rsidRPr="00C66BEB">
        <w:rPr>
          <w:sz w:val="22"/>
          <w:szCs w:val="22"/>
        </w:rPr>
        <w:t xml:space="preserve">кредитные карточки; </w:t>
      </w:r>
    </w:p>
    <w:p w14:paraId="5AC2AFA4" w14:textId="77777777" w:rsidR="00871C59" w:rsidRPr="00C66BEB" w:rsidRDefault="00871C59" w:rsidP="00871C59">
      <w:pPr>
        <w:widowControl/>
        <w:numPr>
          <w:ilvl w:val="0"/>
          <w:numId w:val="31"/>
        </w:numPr>
        <w:pBdr>
          <w:top w:val="single" w:sz="4" w:space="1" w:color="auto"/>
          <w:left w:val="single" w:sz="4" w:space="4" w:color="auto"/>
          <w:bottom w:val="single" w:sz="4" w:space="1" w:color="auto"/>
          <w:right w:val="single" w:sz="4" w:space="4" w:color="auto"/>
        </w:pBdr>
        <w:tabs>
          <w:tab w:val="clear" w:pos="720"/>
          <w:tab w:val="num" w:pos="0"/>
          <w:tab w:val="left" w:pos="993"/>
        </w:tabs>
        <w:autoSpaceDE/>
        <w:autoSpaceDN/>
        <w:adjustRightInd/>
        <w:ind w:left="0" w:firstLine="567"/>
        <w:jc w:val="both"/>
        <w:rPr>
          <w:sz w:val="22"/>
          <w:szCs w:val="22"/>
        </w:rPr>
      </w:pPr>
      <w:r w:rsidRPr="00C66BEB">
        <w:rPr>
          <w:sz w:val="22"/>
          <w:szCs w:val="22"/>
        </w:rPr>
        <w:t>серебряные монеты;</w:t>
      </w:r>
    </w:p>
    <w:p w14:paraId="79D8FBEB" w14:textId="77777777" w:rsidR="00871C59" w:rsidRPr="00C66BEB" w:rsidRDefault="00871C59" w:rsidP="00871C59">
      <w:pPr>
        <w:widowControl/>
        <w:numPr>
          <w:ilvl w:val="0"/>
          <w:numId w:val="31"/>
        </w:numPr>
        <w:pBdr>
          <w:top w:val="single" w:sz="4" w:space="1" w:color="auto"/>
          <w:left w:val="single" w:sz="4" w:space="4" w:color="auto"/>
          <w:bottom w:val="single" w:sz="4" w:space="1" w:color="auto"/>
          <w:right w:val="single" w:sz="4" w:space="4" w:color="auto"/>
        </w:pBdr>
        <w:tabs>
          <w:tab w:val="clear" w:pos="720"/>
          <w:tab w:val="num" w:pos="0"/>
          <w:tab w:val="left" w:pos="993"/>
        </w:tabs>
        <w:autoSpaceDE/>
        <w:autoSpaceDN/>
        <w:adjustRightInd/>
        <w:ind w:left="0" w:firstLine="567"/>
        <w:jc w:val="both"/>
        <w:rPr>
          <w:sz w:val="22"/>
          <w:szCs w:val="22"/>
        </w:rPr>
      </w:pPr>
      <w:r w:rsidRPr="00C66BEB">
        <w:rPr>
          <w:sz w:val="22"/>
          <w:szCs w:val="22"/>
        </w:rPr>
        <w:t>сигареты в тюрьмах;</w:t>
      </w:r>
    </w:p>
    <w:p w14:paraId="1445624E" w14:textId="77777777" w:rsidR="00871C59" w:rsidRPr="00C66BEB" w:rsidRDefault="00871C59" w:rsidP="00871C59">
      <w:pPr>
        <w:widowControl/>
        <w:numPr>
          <w:ilvl w:val="0"/>
          <w:numId w:val="31"/>
        </w:numPr>
        <w:pBdr>
          <w:top w:val="single" w:sz="4" w:space="1" w:color="auto"/>
          <w:left w:val="single" w:sz="4" w:space="4" w:color="auto"/>
          <w:bottom w:val="single" w:sz="4" w:space="1" w:color="auto"/>
          <w:right w:val="single" w:sz="4" w:space="4" w:color="auto"/>
        </w:pBdr>
        <w:tabs>
          <w:tab w:val="clear" w:pos="720"/>
          <w:tab w:val="num" w:pos="0"/>
          <w:tab w:val="left" w:pos="993"/>
        </w:tabs>
        <w:autoSpaceDE/>
        <w:autoSpaceDN/>
        <w:adjustRightInd/>
        <w:ind w:left="0" w:firstLine="567"/>
        <w:jc w:val="both"/>
        <w:rPr>
          <w:sz w:val="22"/>
          <w:szCs w:val="22"/>
        </w:rPr>
      </w:pPr>
      <w:r w:rsidRPr="00C66BEB">
        <w:rPr>
          <w:sz w:val="22"/>
          <w:szCs w:val="22"/>
        </w:rPr>
        <w:t>все ответы верны.</w:t>
      </w:r>
    </w:p>
    <w:p w14:paraId="44D90E98" w14:textId="77777777" w:rsidR="00871C59" w:rsidRPr="00C66BEB" w:rsidRDefault="00871C59" w:rsidP="00871C59">
      <w:pPr>
        <w:widowControl/>
        <w:numPr>
          <w:ilvl w:val="0"/>
          <w:numId w:val="29"/>
        </w:numPr>
        <w:pBdr>
          <w:top w:val="single" w:sz="4" w:space="1" w:color="auto"/>
          <w:left w:val="single" w:sz="4" w:space="4" w:color="auto"/>
          <w:bottom w:val="single" w:sz="4" w:space="1" w:color="auto"/>
          <w:right w:val="single" w:sz="4" w:space="4" w:color="auto"/>
        </w:pBdr>
        <w:tabs>
          <w:tab w:val="num" w:pos="0"/>
          <w:tab w:val="left" w:pos="993"/>
        </w:tabs>
        <w:autoSpaceDE/>
        <w:autoSpaceDN/>
        <w:adjustRightInd/>
        <w:ind w:left="0" w:firstLine="567"/>
        <w:jc w:val="both"/>
        <w:rPr>
          <w:i/>
          <w:sz w:val="22"/>
          <w:szCs w:val="22"/>
        </w:rPr>
      </w:pPr>
      <w:r w:rsidRPr="00C66BEB">
        <w:rPr>
          <w:i/>
          <w:sz w:val="22"/>
          <w:szCs w:val="22"/>
        </w:rPr>
        <w:t>Наименее ликвидный актив – это:</w:t>
      </w:r>
    </w:p>
    <w:p w14:paraId="5611C944" w14:textId="77777777" w:rsidR="00871C59" w:rsidRPr="00C66BEB" w:rsidRDefault="00871C59" w:rsidP="00871C59">
      <w:pPr>
        <w:widowControl/>
        <w:numPr>
          <w:ilvl w:val="0"/>
          <w:numId w:val="32"/>
        </w:numPr>
        <w:pBdr>
          <w:top w:val="single" w:sz="4" w:space="1" w:color="auto"/>
          <w:left w:val="single" w:sz="4" w:space="4" w:color="auto"/>
          <w:bottom w:val="single" w:sz="4" w:space="1" w:color="auto"/>
          <w:right w:val="single" w:sz="4" w:space="4" w:color="auto"/>
        </w:pBdr>
        <w:tabs>
          <w:tab w:val="clear" w:pos="1080"/>
          <w:tab w:val="num" w:pos="0"/>
          <w:tab w:val="num" w:pos="709"/>
          <w:tab w:val="left" w:pos="993"/>
        </w:tabs>
        <w:autoSpaceDE/>
        <w:autoSpaceDN/>
        <w:adjustRightInd/>
        <w:ind w:left="0" w:firstLine="567"/>
        <w:jc w:val="both"/>
        <w:rPr>
          <w:sz w:val="22"/>
          <w:szCs w:val="22"/>
        </w:rPr>
      </w:pPr>
      <w:r w:rsidRPr="00C66BEB">
        <w:rPr>
          <w:sz w:val="22"/>
          <w:szCs w:val="22"/>
        </w:rPr>
        <w:t>акции инвестиционной компании;</w:t>
      </w:r>
    </w:p>
    <w:p w14:paraId="03630CB3" w14:textId="77777777" w:rsidR="00871C59" w:rsidRPr="00C66BEB" w:rsidRDefault="00871C59" w:rsidP="00871C59">
      <w:pPr>
        <w:widowControl/>
        <w:numPr>
          <w:ilvl w:val="0"/>
          <w:numId w:val="32"/>
        </w:numPr>
        <w:pBdr>
          <w:top w:val="single" w:sz="4" w:space="1" w:color="auto"/>
          <w:left w:val="single" w:sz="4" w:space="4" w:color="auto"/>
          <w:bottom w:val="single" w:sz="4" w:space="1" w:color="auto"/>
          <w:right w:val="single" w:sz="4" w:space="4" w:color="auto"/>
        </w:pBdr>
        <w:tabs>
          <w:tab w:val="clear" w:pos="1080"/>
          <w:tab w:val="num" w:pos="0"/>
          <w:tab w:val="num" w:pos="709"/>
          <w:tab w:val="left" w:pos="993"/>
        </w:tabs>
        <w:autoSpaceDE/>
        <w:autoSpaceDN/>
        <w:adjustRightInd/>
        <w:ind w:left="0" w:firstLine="567"/>
        <w:jc w:val="both"/>
        <w:rPr>
          <w:sz w:val="22"/>
          <w:szCs w:val="22"/>
        </w:rPr>
      </w:pPr>
      <w:r w:rsidRPr="00C66BEB">
        <w:rPr>
          <w:sz w:val="22"/>
          <w:szCs w:val="22"/>
        </w:rPr>
        <w:t>срочный вклад;</w:t>
      </w:r>
    </w:p>
    <w:p w14:paraId="09EADE16" w14:textId="77777777" w:rsidR="00871C59" w:rsidRPr="00C66BEB" w:rsidRDefault="00871C59" w:rsidP="00871C59">
      <w:pPr>
        <w:widowControl/>
        <w:numPr>
          <w:ilvl w:val="0"/>
          <w:numId w:val="32"/>
        </w:numPr>
        <w:pBdr>
          <w:top w:val="single" w:sz="4" w:space="1" w:color="auto"/>
          <w:left w:val="single" w:sz="4" w:space="4" w:color="auto"/>
          <w:bottom w:val="single" w:sz="4" w:space="1" w:color="auto"/>
          <w:right w:val="single" w:sz="4" w:space="4" w:color="auto"/>
        </w:pBdr>
        <w:tabs>
          <w:tab w:val="clear" w:pos="1080"/>
          <w:tab w:val="num" w:pos="0"/>
          <w:tab w:val="num" w:pos="709"/>
          <w:tab w:val="left" w:pos="993"/>
        </w:tabs>
        <w:autoSpaceDE/>
        <w:autoSpaceDN/>
        <w:adjustRightInd/>
        <w:ind w:left="0" w:firstLine="567"/>
        <w:jc w:val="both"/>
        <w:rPr>
          <w:sz w:val="22"/>
          <w:szCs w:val="22"/>
        </w:rPr>
      </w:pPr>
      <w:r w:rsidRPr="00C66BEB">
        <w:rPr>
          <w:sz w:val="22"/>
          <w:szCs w:val="22"/>
        </w:rPr>
        <w:t>депозит до востребования;</w:t>
      </w:r>
    </w:p>
    <w:p w14:paraId="1256A82B" w14:textId="77777777" w:rsidR="00871C59" w:rsidRPr="00C66BEB" w:rsidRDefault="00871C59" w:rsidP="00871C59">
      <w:pPr>
        <w:widowControl/>
        <w:numPr>
          <w:ilvl w:val="0"/>
          <w:numId w:val="32"/>
        </w:numPr>
        <w:pBdr>
          <w:top w:val="single" w:sz="4" w:space="1" w:color="auto"/>
          <w:left w:val="single" w:sz="4" w:space="4" w:color="auto"/>
          <w:bottom w:val="single" w:sz="4" w:space="1" w:color="auto"/>
          <w:right w:val="single" w:sz="4" w:space="4" w:color="auto"/>
        </w:pBdr>
        <w:tabs>
          <w:tab w:val="clear" w:pos="1080"/>
          <w:tab w:val="num" w:pos="0"/>
          <w:tab w:val="num" w:pos="709"/>
          <w:tab w:val="left" w:pos="993"/>
        </w:tabs>
        <w:autoSpaceDE/>
        <w:autoSpaceDN/>
        <w:adjustRightInd/>
        <w:ind w:left="0" w:firstLine="567"/>
        <w:jc w:val="both"/>
        <w:rPr>
          <w:sz w:val="22"/>
          <w:szCs w:val="22"/>
        </w:rPr>
      </w:pPr>
      <w:r w:rsidRPr="00C66BEB">
        <w:rPr>
          <w:sz w:val="22"/>
          <w:szCs w:val="22"/>
        </w:rPr>
        <w:t>сберегательный вклад;</w:t>
      </w:r>
    </w:p>
    <w:p w14:paraId="217E399D" w14:textId="77777777" w:rsidR="00871C59" w:rsidRPr="00C66BEB" w:rsidRDefault="00871C59" w:rsidP="00871C59">
      <w:pPr>
        <w:widowControl/>
        <w:numPr>
          <w:ilvl w:val="0"/>
          <w:numId w:val="32"/>
        </w:numPr>
        <w:pBdr>
          <w:top w:val="single" w:sz="4" w:space="1" w:color="auto"/>
          <w:left w:val="single" w:sz="4" w:space="4" w:color="auto"/>
          <w:bottom w:val="single" w:sz="4" w:space="1" w:color="auto"/>
          <w:right w:val="single" w:sz="4" w:space="4" w:color="auto"/>
        </w:pBdr>
        <w:tabs>
          <w:tab w:val="clear" w:pos="1080"/>
          <w:tab w:val="num" w:pos="0"/>
          <w:tab w:val="num" w:pos="709"/>
          <w:tab w:val="left" w:pos="993"/>
        </w:tabs>
        <w:autoSpaceDE/>
        <w:autoSpaceDN/>
        <w:adjustRightInd/>
        <w:ind w:left="0" w:firstLine="567"/>
        <w:jc w:val="both"/>
        <w:rPr>
          <w:sz w:val="22"/>
          <w:szCs w:val="22"/>
        </w:rPr>
      </w:pPr>
      <w:r w:rsidRPr="00C66BEB">
        <w:rPr>
          <w:sz w:val="22"/>
          <w:szCs w:val="22"/>
        </w:rPr>
        <w:t>определенно сказать нельзя.</w:t>
      </w:r>
    </w:p>
    <w:p w14:paraId="0274F429" w14:textId="77777777" w:rsidR="00871C59" w:rsidRPr="00C66BEB" w:rsidRDefault="00871C59" w:rsidP="00871C59">
      <w:pPr>
        <w:widowControl/>
        <w:numPr>
          <w:ilvl w:val="0"/>
          <w:numId w:val="29"/>
        </w:numPr>
        <w:pBdr>
          <w:top w:val="single" w:sz="4" w:space="1" w:color="auto"/>
          <w:left w:val="single" w:sz="4" w:space="4" w:color="auto"/>
          <w:bottom w:val="single" w:sz="4" w:space="1" w:color="auto"/>
          <w:right w:val="single" w:sz="4" w:space="4" w:color="auto"/>
        </w:pBdr>
        <w:tabs>
          <w:tab w:val="num" w:pos="0"/>
          <w:tab w:val="left" w:pos="993"/>
        </w:tabs>
        <w:autoSpaceDE/>
        <w:autoSpaceDN/>
        <w:adjustRightInd/>
        <w:ind w:left="0" w:firstLine="567"/>
        <w:jc w:val="both"/>
        <w:rPr>
          <w:i/>
          <w:sz w:val="22"/>
          <w:szCs w:val="22"/>
        </w:rPr>
      </w:pPr>
      <w:r w:rsidRPr="00C66BEB">
        <w:rPr>
          <w:i/>
          <w:sz w:val="22"/>
          <w:szCs w:val="22"/>
        </w:rPr>
        <w:t>В качестве показателя инфляции может использоваться:</w:t>
      </w:r>
    </w:p>
    <w:p w14:paraId="5BC77E3E" w14:textId="77777777" w:rsidR="00871C59" w:rsidRPr="00C66BEB" w:rsidRDefault="00871C59" w:rsidP="00871C59">
      <w:pPr>
        <w:widowControl/>
        <w:numPr>
          <w:ilvl w:val="0"/>
          <w:numId w:val="33"/>
        </w:numPr>
        <w:pBdr>
          <w:top w:val="single" w:sz="4" w:space="1" w:color="auto"/>
          <w:left w:val="single" w:sz="4" w:space="4" w:color="auto"/>
          <w:bottom w:val="single" w:sz="4" w:space="1" w:color="auto"/>
          <w:right w:val="single" w:sz="4" w:space="4" w:color="auto"/>
        </w:pBdr>
        <w:tabs>
          <w:tab w:val="clear" w:pos="1080"/>
          <w:tab w:val="num" w:pos="0"/>
          <w:tab w:val="num" w:pos="709"/>
          <w:tab w:val="left" w:pos="993"/>
        </w:tabs>
        <w:autoSpaceDE/>
        <w:autoSpaceDN/>
        <w:adjustRightInd/>
        <w:ind w:left="0" w:firstLine="567"/>
        <w:jc w:val="both"/>
        <w:rPr>
          <w:sz w:val="22"/>
          <w:szCs w:val="22"/>
        </w:rPr>
      </w:pPr>
      <w:r w:rsidRPr="00C66BEB">
        <w:rPr>
          <w:sz w:val="22"/>
          <w:szCs w:val="22"/>
        </w:rPr>
        <w:t>валютный курс;</w:t>
      </w:r>
    </w:p>
    <w:p w14:paraId="0F42F6F5" w14:textId="77777777" w:rsidR="00871C59" w:rsidRPr="00C66BEB" w:rsidRDefault="00871C59" w:rsidP="00871C59">
      <w:pPr>
        <w:widowControl/>
        <w:numPr>
          <w:ilvl w:val="0"/>
          <w:numId w:val="33"/>
        </w:numPr>
        <w:pBdr>
          <w:top w:val="single" w:sz="4" w:space="1" w:color="auto"/>
          <w:left w:val="single" w:sz="4" w:space="4" w:color="auto"/>
          <w:bottom w:val="single" w:sz="4" w:space="1" w:color="auto"/>
          <w:right w:val="single" w:sz="4" w:space="4" w:color="auto"/>
        </w:pBdr>
        <w:tabs>
          <w:tab w:val="clear" w:pos="1080"/>
          <w:tab w:val="num" w:pos="0"/>
          <w:tab w:val="num" w:pos="709"/>
          <w:tab w:val="left" w:pos="993"/>
        </w:tabs>
        <w:autoSpaceDE/>
        <w:autoSpaceDN/>
        <w:adjustRightInd/>
        <w:ind w:left="0" w:firstLine="567"/>
        <w:jc w:val="both"/>
        <w:rPr>
          <w:sz w:val="22"/>
          <w:szCs w:val="22"/>
        </w:rPr>
      </w:pPr>
      <w:r w:rsidRPr="00C66BEB">
        <w:rPr>
          <w:sz w:val="22"/>
          <w:szCs w:val="22"/>
        </w:rPr>
        <w:t>индекс потребительских цен;</w:t>
      </w:r>
    </w:p>
    <w:p w14:paraId="1708C4BC" w14:textId="77777777" w:rsidR="00871C59" w:rsidRPr="00C66BEB" w:rsidRDefault="00871C59" w:rsidP="00871C59">
      <w:pPr>
        <w:widowControl/>
        <w:numPr>
          <w:ilvl w:val="0"/>
          <w:numId w:val="33"/>
        </w:numPr>
        <w:pBdr>
          <w:top w:val="single" w:sz="4" w:space="1" w:color="auto"/>
          <w:left w:val="single" w:sz="4" w:space="4" w:color="auto"/>
          <w:bottom w:val="single" w:sz="4" w:space="1" w:color="auto"/>
          <w:right w:val="single" w:sz="4" w:space="4" w:color="auto"/>
        </w:pBdr>
        <w:tabs>
          <w:tab w:val="clear" w:pos="1080"/>
          <w:tab w:val="num" w:pos="0"/>
          <w:tab w:val="num" w:pos="709"/>
          <w:tab w:val="left" w:pos="993"/>
        </w:tabs>
        <w:autoSpaceDE/>
        <w:autoSpaceDN/>
        <w:adjustRightInd/>
        <w:ind w:left="0" w:firstLine="567"/>
        <w:jc w:val="both"/>
        <w:rPr>
          <w:sz w:val="22"/>
          <w:szCs w:val="22"/>
        </w:rPr>
      </w:pPr>
      <w:r w:rsidRPr="00C66BEB">
        <w:rPr>
          <w:sz w:val="22"/>
          <w:szCs w:val="22"/>
        </w:rPr>
        <w:t>ставка процента;</w:t>
      </w:r>
    </w:p>
    <w:p w14:paraId="46702ED2" w14:textId="77777777" w:rsidR="00871C59" w:rsidRPr="00C66BEB" w:rsidRDefault="00871C59" w:rsidP="00871C59">
      <w:pPr>
        <w:widowControl/>
        <w:numPr>
          <w:ilvl w:val="0"/>
          <w:numId w:val="33"/>
        </w:numPr>
        <w:pBdr>
          <w:top w:val="single" w:sz="4" w:space="1" w:color="auto"/>
          <w:left w:val="single" w:sz="4" w:space="4" w:color="auto"/>
          <w:bottom w:val="single" w:sz="4" w:space="1" w:color="auto"/>
          <w:right w:val="single" w:sz="4" w:space="4" w:color="auto"/>
        </w:pBdr>
        <w:tabs>
          <w:tab w:val="clear" w:pos="1080"/>
          <w:tab w:val="num" w:pos="0"/>
          <w:tab w:val="num" w:pos="709"/>
          <w:tab w:val="left" w:pos="993"/>
        </w:tabs>
        <w:autoSpaceDE/>
        <w:autoSpaceDN/>
        <w:adjustRightInd/>
        <w:ind w:left="0" w:firstLine="567"/>
        <w:jc w:val="both"/>
        <w:rPr>
          <w:sz w:val="22"/>
          <w:szCs w:val="22"/>
        </w:rPr>
      </w:pPr>
      <w:r w:rsidRPr="00C66BEB">
        <w:rPr>
          <w:sz w:val="22"/>
          <w:szCs w:val="22"/>
        </w:rPr>
        <w:t>индекс Доу-Джонса;</w:t>
      </w:r>
    </w:p>
    <w:p w14:paraId="58C115EA" w14:textId="77777777" w:rsidR="00871C59" w:rsidRPr="00C66BEB" w:rsidRDefault="00871C59" w:rsidP="00871C59">
      <w:pPr>
        <w:widowControl/>
        <w:numPr>
          <w:ilvl w:val="0"/>
          <w:numId w:val="33"/>
        </w:numPr>
        <w:pBdr>
          <w:top w:val="single" w:sz="4" w:space="1" w:color="auto"/>
          <w:left w:val="single" w:sz="4" w:space="4" w:color="auto"/>
          <w:bottom w:val="single" w:sz="4" w:space="1" w:color="auto"/>
          <w:right w:val="single" w:sz="4" w:space="4" w:color="auto"/>
        </w:pBdr>
        <w:tabs>
          <w:tab w:val="clear" w:pos="1080"/>
          <w:tab w:val="num" w:pos="0"/>
          <w:tab w:val="num" w:pos="709"/>
          <w:tab w:val="left" w:pos="993"/>
        </w:tabs>
        <w:autoSpaceDE/>
        <w:autoSpaceDN/>
        <w:adjustRightInd/>
        <w:ind w:left="0" w:firstLine="567"/>
        <w:jc w:val="both"/>
        <w:rPr>
          <w:sz w:val="22"/>
          <w:szCs w:val="22"/>
        </w:rPr>
      </w:pPr>
      <w:r w:rsidRPr="00C66BEB">
        <w:rPr>
          <w:sz w:val="22"/>
          <w:szCs w:val="22"/>
        </w:rPr>
        <w:t>темп роста денежной массы.</w:t>
      </w:r>
    </w:p>
    <w:p w14:paraId="027293DE" w14:textId="77777777" w:rsidR="00871C59" w:rsidRPr="006777DD" w:rsidRDefault="00871C59" w:rsidP="006777DD">
      <w:pPr>
        <w:pStyle w:val="a7"/>
        <w:pBdr>
          <w:top w:val="single" w:sz="4" w:space="1" w:color="auto"/>
          <w:left w:val="single" w:sz="4" w:space="4" w:color="auto"/>
          <w:bottom w:val="single" w:sz="4" w:space="1" w:color="auto"/>
          <w:right w:val="single" w:sz="4" w:space="4" w:color="auto"/>
        </w:pBdr>
        <w:shd w:val="clear" w:color="auto" w:fill="FFFFFF"/>
        <w:tabs>
          <w:tab w:val="num" w:pos="0"/>
          <w:tab w:val="left" w:pos="709"/>
          <w:tab w:val="left" w:pos="993"/>
        </w:tabs>
        <w:adjustRightInd w:val="0"/>
        <w:ind w:left="0" w:firstLine="567"/>
        <w:jc w:val="both"/>
        <w:rPr>
          <w:rFonts w:ascii="Times New Roman" w:hAnsi="Times New Roman"/>
          <w:b/>
          <w:color w:val="000000"/>
        </w:rPr>
      </w:pPr>
      <w:r w:rsidRPr="00C66BEB">
        <w:rPr>
          <w:bCs/>
          <w:color w:val="000000"/>
        </w:rPr>
        <w:t>5.</w:t>
      </w:r>
      <w:r w:rsidRPr="00C66BEB">
        <w:rPr>
          <w:bCs/>
          <w:color w:val="000000"/>
        </w:rPr>
        <w:tab/>
      </w:r>
      <w:r w:rsidRPr="006777DD">
        <w:rPr>
          <w:rFonts w:ascii="Times New Roman" w:hAnsi="Times New Roman"/>
          <w:i/>
          <w:color w:val="000000"/>
        </w:rPr>
        <w:t>К пассивам коммерческого банка не относятся:</w:t>
      </w:r>
      <w:r w:rsidRPr="006777DD">
        <w:rPr>
          <w:rFonts w:ascii="Times New Roman" w:hAnsi="Times New Roman"/>
          <w:b/>
          <w:color w:val="000000"/>
        </w:rPr>
        <w:t xml:space="preserve"> </w:t>
      </w:r>
    </w:p>
    <w:p w14:paraId="009F67AC" w14:textId="77777777" w:rsidR="00871C59" w:rsidRPr="006777DD" w:rsidRDefault="00871C59" w:rsidP="006777DD">
      <w:pPr>
        <w:pStyle w:val="a7"/>
        <w:pBdr>
          <w:top w:val="single" w:sz="4" w:space="1" w:color="auto"/>
          <w:left w:val="single" w:sz="4" w:space="4" w:color="auto"/>
          <w:bottom w:val="single" w:sz="4" w:space="1" w:color="auto"/>
          <w:right w:val="single" w:sz="4" w:space="4" w:color="auto"/>
        </w:pBdr>
        <w:shd w:val="clear" w:color="auto" w:fill="FFFFFF"/>
        <w:tabs>
          <w:tab w:val="num" w:pos="0"/>
          <w:tab w:val="left" w:pos="709"/>
          <w:tab w:val="left" w:pos="993"/>
        </w:tabs>
        <w:adjustRightInd w:val="0"/>
        <w:ind w:left="0" w:firstLine="567"/>
        <w:jc w:val="both"/>
        <w:rPr>
          <w:rFonts w:ascii="Times New Roman" w:hAnsi="Times New Roman"/>
          <w:color w:val="000000"/>
        </w:rPr>
      </w:pPr>
      <w:r w:rsidRPr="006777DD">
        <w:rPr>
          <w:rFonts w:ascii="Times New Roman" w:hAnsi="Times New Roman"/>
          <w:color w:val="000000"/>
        </w:rPr>
        <w:t>а)</w:t>
      </w:r>
      <w:r w:rsidRPr="006777DD">
        <w:rPr>
          <w:rFonts w:ascii="Times New Roman" w:hAnsi="Times New Roman"/>
          <w:color w:val="000000"/>
        </w:rPr>
        <w:tab/>
        <w:t xml:space="preserve">государственные ценные бумаги; </w:t>
      </w:r>
    </w:p>
    <w:p w14:paraId="7E58D18D" w14:textId="77777777" w:rsidR="00871C59" w:rsidRPr="006777DD" w:rsidRDefault="00871C59" w:rsidP="006777DD">
      <w:pPr>
        <w:pStyle w:val="a7"/>
        <w:pBdr>
          <w:top w:val="single" w:sz="4" w:space="1" w:color="auto"/>
          <w:left w:val="single" w:sz="4" w:space="4" w:color="auto"/>
          <w:bottom w:val="single" w:sz="4" w:space="1" w:color="auto"/>
          <w:right w:val="single" w:sz="4" w:space="4" w:color="auto"/>
        </w:pBdr>
        <w:shd w:val="clear" w:color="auto" w:fill="FFFFFF"/>
        <w:tabs>
          <w:tab w:val="num" w:pos="0"/>
          <w:tab w:val="left" w:pos="709"/>
          <w:tab w:val="left" w:pos="993"/>
        </w:tabs>
        <w:adjustRightInd w:val="0"/>
        <w:ind w:left="0" w:firstLine="567"/>
        <w:jc w:val="both"/>
        <w:rPr>
          <w:rFonts w:ascii="Times New Roman" w:hAnsi="Times New Roman"/>
        </w:rPr>
      </w:pPr>
      <w:r w:rsidRPr="006777DD">
        <w:rPr>
          <w:rFonts w:ascii="Times New Roman" w:hAnsi="Times New Roman"/>
          <w:color w:val="000000"/>
        </w:rPr>
        <w:t>б)</w:t>
      </w:r>
      <w:r w:rsidRPr="006777DD">
        <w:rPr>
          <w:rFonts w:ascii="Times New Roman" w:hAnsi="Times New Roman"/>
          <w:color w:val="000000"/>
        </w:rPr>
        <w:tab/>
        <w:t>собственный капитал банка;</w:t>
      </w:r>
    </w:p>
    <w:p w14:paraId="306C1B88" w14:textId="77777777" w:rsidR="00871C59" w:rsidRPr="006777DD" w:rsidRDefault="00871C59" w:rsidP="006777DD">
      <w:pPr>
        <w:pStyle w:val="a7"/>
        <w:pBdr>
          <w:top w:val="single" w:sz="4" w:space="1" w:color="auto"/>
          <w:left w:val="single" w:sz="4" w:space="4" w:color="auto"/>
          <w:bottom w:val="single" w:sz="4" w:space="1" w:color="auto"/>
          <w:right w:val="single" w:sz="4" w:space="4" w:color="auto"/>
        </w:pBdr>
        <w:shd w:val="clear" w:color="auto" w:fill="FFFFFF"/>
        <w:tabs>
          <w:tab w:val="num" w:pos="0"/>
          <w:tab w:val="left" w:pos="709"/>
          <w:tab w:val="left" w:pos="993"/>
        </w:tabs>
        <w:adjustRightInd w:val="0"/>
        <w:ind w:left="0" w:firstLine="567"/>
        <w:jc w:val="both"/>
        <w:rPr>
          <w:rFonts w:ascii="Times New Roman" w:hAnsi="Times New Roman"/>
        </w:rPr>
      </w:pPr>
      <w:r w:rsidRPr="006777DD">
        <w:rPr>
          <w:rFonts w:ascii="Times New Roman" w:hAnsi="Times New Roman"/>
          <w:color w:val="000000"/>
        </w:rPr>
        <w:t>в)</w:t>
      </w:r>
      <w:r w:rsidRPr="006777DD">
        <w:rPr>
          <w:rFonts w:ascii="Times New Roman" w:hAnsi="Times New Roman"/>
          <w:color w:val="000000"/>
        </w:rPr>
        <w:tab/>
        <w:t>депозиты до востребования;</w:t>
      </w:r>
    </w:p>
    <w:p w14:paraId="3E690D3E" w14:textId="77777777" w:rsidR="00871C59" w:rsidRPr="006777DD" w:rsidRDefault="00871C59" w:rsidP="006777DD">
      <w:pPr>
        <w:pStyle w:val="a7"/>
        <w:pBdr>
          <w:top w:val="single" w:sz="4" w:space="1" w:color="auto"/>
          <w:left w:val="single" w:sz="4" w:space="4" w:color="auto"/>
          <w:bottom w:val="single" w:sz="4" w:space="1" w:color="auto"/>
          <w:right w:val="single" w:sz="4" w:space="4" w:color="auto"/>
        </w:pBdr>
        <w:shd w:val="clear" w:color="auto" w:fill="FFFFFF"/>
        <w:tabs>
          <w:tab w:val="num" w:pos="0"/>
          <w:tab w:val="left" w:pos="709"/>
          <w:tab w:val="left" w:pos="993"/>
        </w:tabs>
        <w:adjustRightInd w:val="0"/>
        <w:ind w:left="0" w:firstLine="567"/>
        <w:jc w:val="both"/>
        <w:rPr>
          <w:rFonts w:ascii="Times New Roman" w:hAnsi="Times New Roman"/>
        </w:rPr>
      </w:pPr>
      <w:r w:rsidRPr="006777DD">
        <w:rPr>
          <w:rFonts w:ascii="Times New Roman" w:hAnsi="Times New Roman"/>
          <w:color w:val="000000"/>
        </w:rPr>
        <w:t>г)</w:t>
      </w:r>
      <w:r w:rsidRPr="006777DD">
        <w:rPr>
          <w:rFonts w:ascii="Times New Roman" w:hAnsi="Times New Roman"/>
          <w:color w:val="000000"/>
        </w:rPr>
        <w:tab/>
        <w:t>сберегательные депозиты;</w:t>
      </w:r>
    </w:p>
    <w:p w14:paraId="5F2DDF62" w14:textId="057676A8" w:rsidR="00871C59" w:rsidRPr="006777DD" w:rsidRDefault="00871C59" w:rsidP="006777DD">
      <w:pPr>
        <w:pStyle w:val="a7"/>
        <w:pBdr>
          <w:top w:val="single" w:sz="4" w:space="1" w:color="auto"/>
          <w:left w:val="single" w:sz="4" w:space="4" w:color="auto"/>
          <w:bottom w:val="single" w:sz="4" w:space="1" w:color="auto"/>
          <w:right w:val="single" w:sz="4" w:space="4" w:color="auto"/>
        </w:pBdr>
        <w:tabs>
          <w:tab w:val="num" w:pos="0"/>
          <w:tab w:val="left" w:pos="426"/>
          <w:tab w:val="left" w:pos="709"/>
          <w:tab w:val="left" w:pos="993"/>
        </w:tabs>
        <w:ind w:left="0" w:firstLine="567"/>
        <w:rPr>
          <w:rFonts w:ascii="Times New Roman" w:hAnsi="Times New Roman"/>
        </w:rPr>
      </w:pPr>
      <w:proofErr w:type="gramStart"/>
      <w:r w:rsidRPr="006777DD">
        <w:rPr>
          <w:rFonts w:ascii="Times New Roman" w:hAnsi="Times New Roman"/>
          <w:color w:val="000000"/>
        </w:rPr>
        <w:t>д)  срочные</w:t>
      </w:r>
      <w:proofErr w:type="gramEnd"/>
      <w:r w:rsidRPr="006777DD">
        <w:rPr>
          <w:rFonts w:ascii="Times New Roman" w:hAnsi="Times New Roman"/>
          <w:color w:val="000000"/>
        </w:rPr>
        <w:t xml:space="preserve"> счета.</w:t>
      </w:r>
    </w:p>
    <w:p w14:paraId="08152EF2" w14:textId="77777777" w:rsidR="00871C59" w:rsidRDefault="00871C59" w:rsidP="00871C59">
      <w:pPr>
        <w:pBdr>
          <w:top w:val="single" w:sz="4" w:space="1" w:color="auto"/>
          <w:left w:val="single" w:sz="4" w:space="4" w:color="auto"/>
          <w:bottom w:val="single" w:sz="4" w:space="1" w:color="auto"/>
          <w:right w:val="single" w:sz="4" w:space="4" w:color="auto"/>
        </w:pBdr>
        <w:rPr>
          <w:sz w:val="22"/>
          <w:szCs w:val="22"/>
        </w:rPr>
      </w:pPr>
    </w:p>
    <w:p w14:paraId="2FB6ABE4" w14:textId="4A509A8D" w:rsidR="00871C59" w:rsidRPr="00C66BEB" w:rsidRDefault="00871C59" w:rsidP="00871C59">
      <w:pPr>
        <w:pBdr>
          <w:top w:val="single" w:sz="4" w:space="1" w:color="auto"/>
          <w:left w:val="single" w:sz="4" w:space="4" w:color="auto"/>
          <w:bottom w:val="single" w:sz="4" w:space="1" w:color="auto"/>
          <w:right w:val="single" w:sz="4" w:space="4" w:color="auto"/>
        </w:pBdr>
        <w:rPr>
          <w:sz w:val="22"/>
          <w:szCs w:val="22"/>
        </w:rPr>
      </w:pPr>
      <w:r w:rsidRPr="00C66BEB">
        <w:rPr>
          <w:sz w:val="22"/>
          <w:szCs w:val="22"/>
        </w:rPr>
        <w:t>Подготовил:</w:t>
      </w:r>
      <w:r w:rsidRPr="00C66BEB">
        <w:rPr>
          <w:sz w:val="22"/>
          <w:szCs w:val="22"/>
        </w:rPr>
        <w:tab/>
        <w:t xml:space="preserve">    </w:t>
      </w:r>
      <w:r w:rsidRPr="00C66BEB">
        <w:rPr>
          <w:sz w:val="22"/>
          <w:szCs w:val="22"/>
        </w:rPr>
        <w:tab/>
      </w:r>
      <w:r w:rsidRPr="00C66BEB">
        <w:rPr>
          <w:sz w:val="22"/>
          <w:szCs w:val="22"/>
        </w:rPr>
        <w:tab/>
      </w:r>
      <w:r w:rsidRPr="00C66BEB">
        <w:rPr>
          <w:sz w:val="22"/>
          <w:szCs w:val="22"/>
        </w:rPr>
        <w:tab/>
        <w:t>_________________</w:t>
      </w:r>
    </w:p>
    <w:p w14:paraId="0DED2997" w14:textId="77777777" w:rsidR="00871C59" w:rsidRPr="00C66BEB" w:rsidRDefault="00871C59" w:rsidP="00871C59">
      <w:pPr>
        <w:pBdr>
          <w:top w:val="single" w:sz="4" w:space="1" w:color="auto"/>
          <w:left w:val="single" w:sz="4" w:space="4" w:color="auto"/>
          <w:bottom w:val="single" w:sz="4" w:space="1" w:color="auto"/>
          <w:right w:val="single" w:sz="4" w:space="4" w:color="auto"/>
        </w:pBdr>
        <w:rPr>
          <w:sz w:val="22"/>
          <w:szCs w:val="22"/>
        </w:rPr>
      </w:pPr>
      <w:r w:rsidRPr="00C66BEB">
        <w:rPr>
          <w:sz w:val="22"/>
          <w:szCs w:val="22"/>
        </w:rPr>
        <w:t>Утверждаю:</w:t>
      </w:r>
    </w:p>
    <w:p w14:paraId="5E613E93" w14:textId="20968A9E" w:rsidR="00871C59" w:rsidRPr="00C66BEB" w:rsidRDefault="00871C59" w:rsidP="00871C59">
      <w:pPr>
        <w:pBdr>
          <w:top w:val="single" w:sz="4" w:space="1" w:color="auto"/>
          <w:left w:val="single" w:sz="4" w:space="4" w:color="auto"/>
          <w:bottom w:val="single" w:sz="4" w:space="1" w:color="auto"/>
          <w:right w:val="single" w:sz="4" w:space="4" w:color="auto"/>
        </w:pBdr>
        <w:rPr>
          <w:sz w:val="22"/>
          <w:szCs w:val="22"/>
        </w:rPr>
      </w:pPr>
      <w:r w:rsidRPr="00C66BEB">
        <w:rPr>
          <w:sz w:val="22"/>
          <w:szCs w:val="22"/>
        </w:rPr>
        <w:t>Заведующий кафедрой «Финансы и кредит»</w:t>
      </w:r>
      <w:r w:rsidRPr="00C66BEB">
        <w:rPr>
          <w:sz w:val="22"/>
          <w:szCs w:val="22"/>
        </w:rPr>
        <w:tab/>
        <w:t xml:space="preserve">__________ </w:t>
      </w:r>
    </w:p>
    <w:p w14:paraId="53AA7A7F" w14:textId="1686955B" w:rsidR="00871C59" w:rsidRPr="00C66BEB" w:rsidRDefault="00871C59" w:rsidP="00871C59">
      <w:pPr>
        <w:pBdr>
          <w:top w:val="single" w:sz="4" w:space="1" w:color="auto"/>
          <w:left w:val="single" w:sz="4" w:space="4" w:color="auto"/>
          <w:bottom w:val="single" w:sz="4" w:space="1" w:color="auto"/>
          <w:right w:val="single" w:sz="4" w:space="4" w:color="auto"/>
        </w:pBdr>
        <w:rPr>
          <w:sz w:val="22"/>
          <w:szCs w:val="22"/>
        </w:rPr>
      </w:pPr>
      <w:r w:rsidRPr="00C66BEB">
        <w:rPr>
          <w:sz w:val="22"/>
          <w:szCs w:val="22"/>
        </w:rPr>
        <w:t>Дата ___</w:t>
      </w:r>
      <w:r w:rsidR="006777DD">
        <w:rPr>
          <w:sz w:val="22"/>
          <w:szCs w:val="22"/>
        </w:rPr>
        <w:t>_____</w:t>
      </w:r>
      <w:r w:rsidRPr="00C66BEB">
        <w:rPr>
          <w:sz w:val="22"/>
          <w:szCs w:val="22"/>
        </w:rPr>
        <w:t xml:space="preserve">____Протокол № </w:t>
      </w:r>
      <w:r w:rsidR="006777DD">
        <w:rPr>
          <w:sz w:val="22"/>
          <w:szCs w:val="22"/>
        </w:rPr>
        <w:t>____</w:t>
      </w:r>
      <w:r w:rsidRPr="00C66BEB">
        <w:rPr>
          <w:sz w:val="22"/>
          <w:szCs w:val="22"/>
        </w:rPr>
        <w:t>_</w:t>
      </w:r>
    </w:p>
    <w:p w14:paraId="7C34C025" w14:textId="77777777" w:rsidR="00871C59" w:rsidRDefault="00871C59" w:rsidP="000366CC">
      <w:pPr>
        <w:widowControl/>
        <w:tabs>
          <w:tab w:val="left" w:pos="274"/>
          <w:tab w:val="left" w:pos="993"/>
          <w:tab w:val="left" w:pos="1276"/>
        </w:tabs>
        <w:spacing w:before="10" w:line="312" w:lineRule="exact"/>
        <w:ind w:right="54" w:firstLine="709"/>
        <w:jc w:val="both"/>
        <w:rPr>
          <w:b/>
          <w:sz w:val="28"/>
          <w:szCs w:val="28"/>
        </w:rPr>
      </w:pPr>
    </w:p>
    <w:p w14:paraId="6A70123B" w14:textId="68E033EB" w:rsidR="004F1004" w:rsidRPr="0031390D" w:rsidRDefault="004F1004" w:rsidP="000366CC">
      <w:pPr>
        <w:widowControl/>
        <w:tabs>
          <w:tab w:val="left" w:pos="274"/>
          <w:tab w:val="left" w:pos="993"/>
          <w:tab w:val="left" w:pos="1276"/>
        </w:tabs>
        <w:spacing w:before="10" w:line="312" w:lineRule="exact"/>
        <w:ind w:right="54" w:firstLine="709"/>
        <w:jc w:val="both"/>
        <w:rPr>
          <w:b/>
          <w:sz w:val="28"/>
          <w:szCs w:val="28"/>
        </w:rPr>
      </w:pPr>
      <w:r w:rsidRPr="0031390D">
        <w:rPr>
          <w:b/>
          <w:sz w:val="28"/>
          <w:szCs w:val="28"/>
        </w:rPr>
        <w:lastRenderedPageBreak/>
        <w:t>8.</w:t>
      </w:r>
      <w:r w:rsidRPr="0031390D">
        <w:rPr>
          <w:b/>
          <w:sz w:val="28"/>
          <w:szCs w:val="28"/>
        </w:rPr>
        <w:tab/>
        <w:t>Перечень основной и дополнительной учебной литературы, необходимой для освоения дисциплины</w:t>
      </w:r>
    </w:p>
    <w:p w14:paraId="6878501A" w14:textId="77777777" w:rsidR="000366CC" w:rsidRDefault="004F1004" w:rsidP="000366CC">
      <w:pPr>
        <w:widowControl/>
        <w:spacing w:before="5" w:line="312" w:lineRule="exact"/>
        <w:ind w:right="-87" w:firstLine="567"/>
        <w:jc w:val="both"/>
        <w:rPr>
          <w:sz w:val="28"/>
          <w:szCs w:val="28"/>
        </w:rPr>
      </w:pPr>
      <w:r w:rsidRPr="000366CC">
        <w:rPr>
          <w:b/>
          <w:sz w:val="28"/>
          <w:szCs w:val="28"/>
        </w:rPr>
        <w:t>Нормативные акты</w:t>
      </w:r>
    </w:p>
    <w:p w14:paraId="002859C1" w14:textId="77777777" w:rsidR="006777DD" w:rsidRPr="006777DD" w:rsidRDefault="006777DD" w:rsidP="006777DD">
      <w:pPr>
        <w:pStyle w:val="Default"/>
        <w:rPr>
          <w:sz w:val="28"/>
          <w:szCs w:val="28"/>
        </w:rPr>
      </w:pPr>
    </w:p>
    <w:p w14:paraId="2707F950" w14:textId="77777777" w:rsidR="006777DD" w:rsidRPr="006777DD" w:rsidRDefault="006777DD" w:rsidP="006777DD">
      <w:pPr>
        <w:pStyle w:val="Style44"/>
        <w:numPr>
          <w:ilvl w:val="0"/>
          <w:numId w:val="35"/>
        </w:numPr>
        <w:tabs>
          <w:tab w:val="left" w:pos="142"/>
          <w:tab w:val="left" w:pos="993"/>
        </w:tabs>
        <w:suppressAutoHyphens/>
        <w:autoSpaceDE/>
        <w:autoSpaceDN/>
        <w:adjustRightInd/>
        <w:spacing w:line="240" w:lineRule="auto"/>
        <w:ind w:left="0" w:firstLine="709"/>
        <w:jc w:val="both"/>
        <w:rPr>
          <w:rStyle w:val="FontStyle85"/>
          <w:sz w:val="28"/>
          <w:szCs w:val="28"/>
        </w:rPr>
      </w:pPr>
      <w:r w:rsidRPr="006777DD">
        <w:rPr>
          <w:rStyle w:val="FontStyle85"/>
          <w:sz w:val="28"/>
          <w:szCs w:val="28"/>
        </w:rPr>
        <w:t>Федеральный закон от 10.07. 2002 г. № 86-ФЗ «О Центральном банке Российской Федерации (Банке России)»</w:t>
      </w:r>
    </w:p>
    <w:p w14:paraId="77F42E61" w14:textId="77777777" w:rsidR="006777DD" w:rsidRPr="006777DD" w:rsidRDefault="006777DD" w:rsidP="006777DD">
      <w:pPr>
        <w:pStyle w:val="Style44"/>
        <w:numPr>
          <w:ilvl w:val="0"/>
          <w:numId w:val="35"/>
        </w:numPr>
        <w:tabs>
          <w:tab w:val="left" w:pos="142"/>
          <w:tab w:val="left" w:pos="993"/>
        </w:tabs>
        <w:suppressAutoHyphens/>
        <w:autoSpaceDE/>
        <w:autoSpaceDN/>
        <w:adjustRightInd/>
        <w:spacing w:line="240" w:lineRule="auto"/>
        <w:ind w:left="0" w:firstLine="709"/>
        <w:jc w:val="both"/>
        <w:rPr>
          <w:rStyle w:val="FontStyle85"/>
          <w:sz w:val="28"/>
          <w:szCs w:val="28"/>
        </w:rPr>
      </w:pPr>
      <w:r w:rsidRPr="006777DD">
        <w:rPr>
          <w:rStyle w:val="FontStyle85"/>
          <w:sz w:val="28"/>
          <w:szCs w:val="28"/>
        </w:rPr>
        <w:t xml:space="preserve">Федеральный закон от 03.02.1996 г. № 17-ФЗ «О банках банковской деятельности» </w:t>
      </w:r>
    </w:p>
    <w:p w14:paraId="6DA42FEE" w14:textId="77777777" w:rsidR="006777DD" w:rsidRPr="006777DD" w:rsidRDefault="006777DD" w:rsidP="006777DD">
      <w:pPr>
        <w:pStyle w:val="Style44"/>
        <w:numPr>
          <w:ilvl w:val="0"/>
          <w:numId w:val="35"/>
        </w:numPr>
        <w:tabs>
          <w:tab w:val="left" w:pos="142"/>
          <w:tab w:val="left" w:pos="993"/>
        </w:tabs>
        <w:suppressAutoHyphens/>
        <w:autoSpaceDE/>
        <w:autoSpaceDN/>
        <w:adjustRightInd/>
        <w:spacing w:line="240" w:lineRule="auto"/>
        <w:ind w:left="0" w:firstLine="709"/>
        <w:jc w:val="both"/>
        <w:rPr>
          <w:rStyle w:val="FontStyle85"/>
          <w:sz w:val="28"/>
          <w:szCs w:val="28"/>
        </w:rPr>
      </w:pPr>
      <w:r w:rsidRPr="006777DD">
        <w:rPr>
          <w:rStyle w:val="FontStyle85"/>
          <w:sz w:val="28"/>
          <w:szCs w:val="28"/>
        </w:rPr>
        <w:t>Федеральный закон от 10.12.2003 г. № 173 ФЗ «О валютном регулировании и валютном контроле»</w:t>
      </w:r>
    </w:p>
    <w:p w14:paraId="4ECF9E7E" w14:textId="77777777" w:rsidR="006777DD" w:rsidRPr="006777DD" w:rsidRDefault="006777DD" w:rsidP="006777DD">
      <w:pPr>
        <w:pStyle w:val="Style44"/>
        <w:numPr>
          <w:ilvl w:val="0"/>
          <w:numId w:val="35"/>
        </w:numPr>
        <w:tabs>
          <w:tab w:val="left" w:pos="142"/>
          <w:tab w:val="left" w:pos="993"/>
        </w:tabs>
        <w:suppressAutoHyphens/>
        <w:autoSpaceDE/>
        <w:autoSpaceDN/>
        <w:adjustRightInd/>
        <w:spacing w:line="240" w:lineRule="auto"/>
        <w:ind w:left="0" w:firstLine="709"/>
        <w:jc w:val="both"/>
        <w:rPr>
          <w:rStyle w:val="FontStyle85"/>
          <w:sz w:val="28"/>
          <w:szCs w:val="28"/>
        </w:rPr>
      </w:pPr>
      <w:r w:rsidRPr="006777DD">
        <w:rPr>
          <w:rStyle w:val="FontStyle85"/>
          <w:sz w:val="28"/>
          <w:szCs w:val="28"/>
        </w:rPr>
        <w:t>Федеральный закон от 23.12.2003 г. № 177 ФЗ «О страховании вкладов физических лиц в банках Российской Федерации»</w:t>
      </w:r>
    </w:p>
    <w:p w14:paraId="0E002A4F" w14:textId="77777777" w:rsidR="006777DD" w:rsidRPr="006777DD" w:rsidRDefault="006777DD" w:rsidP="006777DD">
      <w:pPr>
        <w:pStyle w:val="Style44"/>
        <w:numPr>
          <w:ilvl w:val="0"/>
          <w:numId w:val="35"/>
        </w:numPr>
        <w:tabs>
          <w:tab w:val="left" w:pos="142"/>
          <w:tab w:val="left" w:pos="993"/>
        </w:tabs>
        <w:suppressAutoHyphens/>
        <w:autoSpaceDE/>
        <w:autoSpaceDN/>
        <w:adjustRightInd/>
        <w:spacing w:line="240" w:lineRule="auto"/>
        <w:ind w:left="0" w:firstLine="709"/>
        <w:jc w:val="both"/>
        <w:rPr>
          <w:rStyle w:val="FontStyle85"/>
          <w:sz w:val="28"/>
          <w:szCs w:val="28"/>
        </w:rPr>
      </w:pPr>
      <w:r w:rsidRPr="006777DD">
        <w:rPr>
          <w:rStyle w:val="FontStyle85"/>
          <w:sz w:val="28"/>
          <w:szCs w:val="28"/>
        </w:rPr>
        <w:t>Положение ЦБ РФ от 19 июня 2012г. № 383 - П «О правилах осуществления перевода денежных средств».</w:t>
      </w:r>
    </w:p>
    <w:p w14:paraId="3763C6B5" w14:textId="77777777" w:rsidR="006777DD" w:rsidRPr="006777DD" w:rsidRDefault="006777DD" w:rsidP="006777DD">
      <w:pPr>
        <w:pStyle w:val="Style44"/>
        <w:numPr>
          <w:ilvl w:val="0"/>
          <w:numId w:val="35"/>
        </w:numPr>
        <w:tabs>
          <w:tab w:val="left" w:pos="142"/>
          <w:tab w:val="left" w:pos="993"/>
        </w:tabs>
        <w:suppressAutoHyphens/>
        <w:autoSpaceDE/>
        <w:autoSpaceDN/>
        <w:adjustRightInd/>
        <w:spacing w:line="240" w:lineRule="auto"/>
        <w:ind w:left="0" w:firstLine="709"/>
        <w:jc w:val="both"/>
        <w:rPr>
          <w:rStyle w:val="FontStyle83"/>
          <w:b w:val="0"/>
          <w:sz w:val="28"/>
          <w:szCs w:val="28"/>
        </w:rPr>
      </w:pPr>
      <w:r w:rsidRPr="006777DD">
        <w:rPr>
          <w:rStyle w:val="FontStyle83"/>
          <w:b w:val="0"/>
          <w:sz w:val="28"/>
          <w:szCs w:val="28"/>
        </w:rPr>
        <w:t>Федеральный закон от 27.06.2011 № 161-ФЗ «О национальной платежной системе»</w:t>
      </w:r>
    </w:p>
    <w:p w14:paraId="09CAD577" w14:textId="77777777" w:rsidR="006777DD" w:rsidRPr="006777DD" w:rsidRDefault="006777DD" w:rsidP="006777DD">
      <w:pPr>
        <w:pStyle w:val="Style44"/>
        <w:numPr>
          <w:ilvl w:val="0"/>
          <w:numId w:val="35"/>
        </w:numPr>
        <w:tabs>
          <w:tab w:val="left" w:pos="0"/>
          <w:tab w:val="left" w:pos="993"/>
        </w:tabs>
        <w:suppressAutoHyphens/>
        <w:autoSpaceDE/>
        <w:autoSpaceDN/>
        <w:adjustRightInd/>
        <w:spacing w:line="240" w:lineRule="auto"/>
        <w:ind w:left="0" w:firstLine="709"/>
        <w:jc w:val="both"/>
        <w:rPr>
          <w:rStyle w:val="FontStyle83"/>
          <w:b w:val="0"/>
          <w:sz w:val="28"/>
          <w:szCs w:val="28"/>
        </w:rPr>
      </w:pPr>
      <w:r w:rsidRPr="006777DD">
        <w:rPr>
          <w:rStyle w:val="FontStyle83"/>
          <w:b w:val="0"/>
          <w:sz w:val="28"/>
          <w:szCs w:val="28"/>
        </w:rPr>
        <w:t>Положение Банка России от 11.06.2014 № 422-П «О порядке признания Банком России платежной системы национально значимой платежной системой».</w:t>
      </w:r>
    </w:p>
    <w:p w14:paraId="456BE330" w14:textId="77777777" w:rsidR="006777DD" w:rsidRPr="007B6A74" w:rsidRDefault="004E7A30" w:rsidP="006777DD">
      <w:pPr>
        <w:pStyle w:val="file"/>
        <w:numPr>
          <w:ilvl w:val="0"/>
          <w:numId w:val="35"/>
        </w:numPr>
        <w:tabs>
          <w:tab w:val="left" w:pos="0"/>
          <w:tab w:val="left" w:pos="993"/>
        </w:tabs>
        <w:spacing w:before="0" w:beforeAutospacing="0" w:after="0" w:afterAutospacing="0"/>
        <w:ind w:left="0" w:firstLine="709"/>
        <w:jc w:val="both"/>
        <w:rPr>
          <w:sz w:val="28"/>
          <w:szCs w:val="28"/>
        </w:rPr>
      </w:pPr>
      <w:hyperlink r:id="rId10" w:history="1">
        <w:r w:rsidR="006777DD" w:rsidRPr="007B6A74">
          <w:rPr>
            <w:rStyle w:val="a9"/>
            <w:color w:val="auto"/>
            <w:sz w:val="28"/>
            <w:szCs w:val="28"/>
            <w:u w:val="none"/>
          </w:rPr>
          <w:t>Положение Банка России от 1 декабря 2015 года № 507-П «Об обязательных резервах кредитных организаций»</w:t>
        </w:r>
      </w:hyperlink>
      <w:r w:rsidR="006777DD" w:rsidRPr="007B6A74">
        <w:rPr>
          <w:sz w:val="28"/>
          <w:szCs w:val="28"/>
        </w:rPr>
        <w:t>.</w:t>
      </w:r>
    </w:p>
    <w:p w14:paraId="56F781AD" w14:textId="40961772" w:rsidR="006777DD" w:rsidRPr="006777DD" w:rsidRDefault="004E7A30" w:rsidP="006777DD">
      <w:pPr>
        <w:pStyle w:val="16pt"/>
        <w:widowControl w:val="0"/>
        <w:numPr>
          <w:ilvl w:val="0"/>
          <w:numId w:val="35"/>
        </w:numPr>
        <w:tabs>
          <w:tab w:val="left" w:pos="0"/>
          <w:tab w:val="left" w:pos="993"/>
          <w:tab w:val="left" w:pos="1134"/>
          <w:tab w:val="left" w:pos="1276"/>
        </w:tabs>
        <w:spacing w:line="240" w:lineRule="auto"/>
        <w:ind w:left="0" w:firstLine="709"/>
        <w:rPr>
          <w:sz w:val="28"/>
          <w:szCs w:val="28"/>
        </w:rPr>
      </w:pPr>
      <w:hyperlink r:id="rId11" w:history="1">
        <w:r w:rsidR="006777DD" w:rsidRPr="007B6A74">
          <w:rPr>
            <w:rStyle w:val="a9"/>
            <w:color w:val="auto"/>
            <w:sz w:val="28"/>
            <w:szCs w:val="28"/>
            <w:u w:val="none"/>
          </w:rPr>
          <w:t>«Основные направления единой государственной денежно-кредитной политики на 202</w:t>
        </w:r>
        <w:r w:rsidR="007B6A74">
          <w:rPr>
            <w:rStyle w:val="a9"/>
            <w:color w:val="auto"/>
            <w:sz w:val="28"/>
            <w:szCs w:val="28"/>
            <w:u w:val="none"/>
          </w:rPr>
          <w:t>2</w:t>
        </w:r>
        <w:r w:rsidR="006777DD" w:rsidRPr="007B6A74">
          <w:rPr>
            <w:rStyle w:val="a9"/>
            <w:color w:val="auto"/>
            <w:sz w:val="28"/>
            <w:szCs w:val="28"/>
            <w:u w:val="none"/>
          </w:rPr>
          <w:t xml:space="preserve"> год и период 202</w:t>
        </w:r>
        <w:r w:rsidR="007B6A74">
          <w:rPr>
            <w:rStyle w:val="a9"/>
            <w:color w:val="auto"/>
            <w:sz w:val="28"/>
            <w:szCs w:val="28"/>
            <w:u w:val="none"/>
          </w:rPr>
          <w:t>3</w:t>
        </w:r>
        <w:r w:rsidR="006777DD" w:rsidRPr="007B6A74">
          <w:rPr>
            <w:rStyle w:val="a9"/>
            <w:color w:val="auto"/>
            <w:sz w:val="28"/>
            <w:szCs w:val="28"/>
            <w:u w:val="none"/>
          </w:rPr>
          <w:t xml:space="preserve"> и 202</w:t>
        </w:r>
        <w:r w:rsidR="007B6A74">
          <w:rPr>
            <w:rStyle w:val="a9"/>
            <w:color w:val="auto"/>
            <w:sz w:val="28"/>
            <w:szCs w:val="28"/>
            <w:u w:val="none"/>
          </w:rPr>
          <w:t>4</w:t>
        </w:r>
        <w:r w:rsidR="006777DD" w:rsidRPr="007B6A74">
          <w:rPr>
            <w:rStyle w:val="a9"/>
            <w:color w:val="auto"/>
            <w:sz w:val="28"/>
            <w:szCs w:val="28"/>
            <w:u w:val="none"/>
          </w:rPr>
          <w:t xml:space="preserve"> годов</w:t>
        </w:r>
      </w:hyperlink>
      <w:r w:rsidR="006777DD" w:rsidRPr="007B6A74">
        <w:rPr>
          <w:sz w:val="28"/>
          <w:szCs w:val="28"/>
        </w:rPr>
        <w:t xml:space="preserve">» </w:t>
      </w:r>
      <w:r w:rsidR="006777DD" w:rsidRPr="006777DD">
        <w:rPr>
          <w:rStyle w:val="af0"/>
          <w:b w:val="0"/>
          <w:sz w:val="28"/>
          <w:szCs w:val="28"/>
          <w:shd w:val="clear" w:color="auto" w:fill="FFFFFF"/>
        </w:rPr>
        <w:t>(утв. Банком России).</w:t>
      </w:r>
    </w:p>
    <w:p w14:paraId="7036B07F" w14:textId="77777777" w:rsidR="006777DD" w:rsidRPr="00C0634E" w:rsidRDefault="006777DD" w:rsidP="006777DD">
      <w:pPr>
        <w:pStyle w:val="Default"/>
        <w:spacing w:line="360" w:lineRule="auto"/>
        <w:ind w:left="709"/>
        <w:jc w:val="both"/>
        <w:rPr>
          <w:b/>
          <w:sz w:val="28"/>
          <w:szCs w:val="28"/>
        </w:rPr>
      </w:pPr>
      <w:r w:rsidRPr="00C0634E">
        <w:rPr>
          <w:b/>
          <w:sz w:val="28"/>
          <w:szCs w:val="28"/>
        </w:rPr>
        <w:t xml:space="preserve">Основная литература: </w:t>
      </w:r>
    </w:p>
    <w:p w14:paraId="7D1DF27E" w14:textId="77777777" w:rsidR="006777DD" w:rsidRPr="006777DD" w:rsidRDefault="006777DD" w:rsidP="006777DD">
      <w:pPr>
        <w:pStyle w:val="Default"/>
        <w:numPr>
          <w:ilvl w:val="0"/>
          <w:numId w:val="35"/>
        </w:numPr>
        <w:tabs>
          <w:tab w:val="left" w:pos="1134"/>
        </w:tabs>
        <w:ind w:left="0" w:firstLine="709"/>
        <w:jc w:val="both"/>
        <w:rPr>
          <w:sz w:val="28"/>
          <w:szCs w:val="28"/>
        </w:rPr>
      </w:pPr>
      <w:r w:rsidRPr="006777DD">
        <w:rPr>
          <w:sz w:val="28"/>
          <w:szCs w:val="28"/>
        </w:rPr>
        <w:t>Деньги, кредит, банки : учебник и практикум для вузов / В. Ю. Катасонов [и др.] ; под редакцией В. Ю. Катасонова, В. П. </w:t>
      </w:r>
      <w:proofErr w:type="spellStart"/>
      <w:r w:rsidRPr="006777DD">
        <w:rPr>
          <w:sz w:val="28"/>
          <w:szCs w:val="28"/>
        </w:rPr>
        <w:t>Биткова</w:t>
      </w:r>
      <w:proofErr w:type="spellEnd"/>
      <w:r w:rsidRPr="006777DD">
        <w:rPr>
          <w:sz w:val="28"/>
          <w:szCs w:val="28"/>
        </w:rPr>
        <w:t xml:space="preserve">. — 2-е изд., </w:t>
      </w:r>
      <w:proofErr w:type="spellStart"/>
      <w:r w:rsidRPr="006777DD">
        <w:rPr>
          <w:sz w:val="28"/>
          <w:szCs w:val="28"/>
        </w:rPr>
        <w:t>перераб</w:t>
      </w:r>
      <w:proofErr w:type="spellEnd"/>
      <w:r w:rsidRPr="006777DD">
        <w:rPr>
          <w:sz w:val="28"/>
          <w:szCs w:val="28"/>
        </w:rPr>
        <w:t xml:space="preserve">. и доп. — </w:t>
      </w:r>
      <w:proofErr w:type="gramStart"/>
      <w:r w:rsidRPr="006777DD">
        <w:rPr>
          <w:sz w:val="28"/>
          <w:szCs w:val="28"/>
        </w:rPr>
        <w:t>Москва :</w:t>
      </w:r>
      <w:proofErr w:type="gramEnd"/>
      <w:r w:rsidRPr="006777DD">
        <w:rPr>
          <w:sz w:val="28"/>
          <w:szCs w:val="28"/>
        </w:rPr>
        <w:t xml:space="preserve"> Издательство </w:t>
      </w:r>
      <w:proofErr w:type="spellStart"/>
      <w:r w:rsidRPr="006777DD">
        <w:rPr>
          <w:sz w:val="28"/>
          <w:szCs w:val="28"/>
        </w:rPr>
        <w:t>Юрайт</w:t>
      </w:r>
      <w:proofErr w:type="spellEnd"/>
      <w:r w:rsidRPr="006777DD">
        <w:rPr>
          <w:sz w:val="28"/>
          <w:szCs w:val="28"/>
        </w:rPr>
        <w:t>, 2020. — 499 с. — URL: </w:t>
      </w:r>
      <w:hyperlink r:id="rId12" w:tgtFrame="_blank" w:history="1">
        <w:r w:rsidRPr="006777DD">
          <w:rPr>
            <w:sz w:val="28"/>
            <w:szCs w:val="28"/>
          </w:rPr>
          <w:t>https://ez.el.fa.ru:2428/bcode/449878</w:t>
        </w:r>
      </w:hyperlink>
    </w:p>
    <w:p w14:paraId="00ECBD72" w14:textId="77777777" w:rsidR="006777DD" w:rsidRPr="006777DD" w:rsidRDefault="006777DD" w:rsidP="006777DD">
      <w:pPr>
        <w:pStyle w:val="Default"/>
        <w:numPr>
          <w:ilvl w:val="0"/>
          <w:numId w:val="35"/>
        </w:numPr>
        <w:tabs>
          <w:tab w:val="left" w:pos="1134"/>
        </w:tabs>
        <w:ind w:left="0" w:firstLine="709"/>
        <w:jc w:val="both"/>
        <w:rPr>
          <w:sz w:val="28"/>
          <w:szCs w:val="28"/>
        </w:rPr>
      </w:pPr>
      <w:r w:rsidRPr="006777DD">
        <w:rPr>
          <w:sz w:val="28"/>
          <w:szCs w:val="28"/>
        </w:rPr>
        <w:t xml:space="preserve">Деньги, кредит, банки. Денежный и кредитный </w:t>
      </w:r>
      <w:proofErr w:type="gramStart"/>
      <w:r w:rsidRPr="006777DD">
        <w:rPr>
          <w:sz w:val="28"/>
          <w:szCs w:val="28"/>
        </w:rPr>
        <w:t>рынки :</w:t>
      </w:r>
      <w:proofErr w:type="gramEnd"/>
      <w:r w:rsidRPr="006777DD">
        <w:rPr>
          <w:sz w:val="28"/>
          <w:szCs w:val="28"/>
        </w:rPr>
        <w:t xml:space="preserve"> учебник и практикум для вузов / Г. А. </w:t>
      </w:r>
      <w:proofErr w:type="spellStart"/>
      <w:r w:rsidRPr="006777DD">
        <w:rPr>
          <w:sz w:val="28"/>
          <w:szCs w:val="28"/>
        </w:rPr>
        <w:t>Аболихина</w:t>
      </w:r>
      <w:proofErr w:type="spellEnd"/>
      <w:r w:rsidRPr="006777DD">
        <w:rPr>
          <w:sz w:val="28"/>
          <w:szCs w:val="28"/>
        </w:rPr>
        <w:t xml:space="preserve"> [и др.] ; под общей редакцией М. А. Абрамовой, Л. С. Александровой. — 2-е изд., </w:t>
      </w:r>
      <w:proofErr w:type="spellStart"/>
      <w:r w:rsidRPr="006777DD">
        <w:rPr>
          <w:sz w:val="28"/>
          <w:szCs w:val="28"/>
        </w:rPr>
        <w:t>испр</w:t>
      </w:r>
      <w:proofErr w:type="spellEnd"/>
      <w:r w:rsidRPr="006777DD">
        <w:rPr>
          <w:sz w:val="28"/>
          <w:szCs w:val="28"/>
        </w:rPr>
        <w:t xml:space="preserve">. и доп. — </w:t>
      </w:r>
      <w:proofErr w:type="gramStart"/>
      <w:r w:rsidRPr="006777DD">
        <w:rPr>
          <w:sz w:val="28"/>
          <w:szCs w:val="28"/>
        </w:rPr>
        <w:t>Москва :</w:t>
      </w:r>
      <w:proofErr w:type="gramEnd"/>
      <w:r w:rsidRPr="006777DD">
        <w:rPr>
          <w:sz w:val="28"/>
          <w:szCs w:val="28"/>
        </w:rPr>
        <w:t xml:space="preserve"> Издательство </w:t>
      </w:r>
      <w:proofErr w:type="spellStart"/>
      <w:r w:rsidRPr="006777DD">
        <w:rPr>
          <w:sz w:val="28"/>
          <w:szCs w:val="28"/>
        </w:rPr>
        <w:t>Юрайт</w:t>
      </w:r>
      <w:proofErr w:type="spellEnd"/>
      <w:r w:rsidRPr="006777DD">
        <w:rPr>
          <w:sz w:val="28"/>
          <w:szCs w:val="28"/>
        </w:rPr>
        <w:t>, 2020. — 436 с. — URL: </w:t>
      </w:r>
      <w:hyperlink r:id="rId13" w:tgtFrame="_blank" w:history="1">
        <w:r w:rsidRPr="006777DD">
          <w:rPr>
            <w:sz w:val="28"/>
            <w:szCs w:val="28"/>
          </w:rPr>
          <w:t>https://ez.el.fa.ru:2428/bcode/450516</w:t>
        </w:r>
      </w:hyperlink>
    </w:p>
    <w:p w14:paraId="152C60A9" w14:textId="77777777" w:rsidR="006777DD" w:rsidRPr="006777DD" w:rsidRDefault="006777DD" w:rsidP="006777DD">
      <w:pPr>
        <w:pStyle w:val="Default"/>
        <w:tabs>
          <w:tab w:val="left" w:pos="1134"/>
        </w:tabs>
        <w:ind w:firstLine="709"/>
        <w:jc w:val="both"/>
        <w:rPr>
          <w:b/>
          <w:bCs/>
          <w:sz w:val="28"/>
          <w:szCs w:val="28"/>
        </w:rPr>
      </w:pPr>
      <w:r w:rsidRPr="006777DD">
        <w:rPr>
          <w:b/>
          <w:bCs/>
          <w:sz w:val="28"/>
          <w:szCs w:val="28"/>
        </w:rPr>
        <w:t>Дополнительная литература:</w:t>
      </w:r>
    </w:p>
    <w:p w14:paraId="6284E73F" w14:textId="77777777" w:rsidR="006777DD" w:rsidRPr="006777DD" w:rsidRDefault="006777DD" w:rsidP="006777DD">
      <w:pPr>
        <w:pStyle w:val="a7"/>
        <w:numPr>
          <w:ilvl w:val="0"/>
          <w:numId w:val="35"/>
        </w:numPr>
        <w:tabs>
          <w:tab w:val="left" w:pos="1134"/>
        </w:tabs>
        <w:autoSpaceDE w:val="0"/>
        <w:autoSpaceDN w:val="0"/>
        <w:spacing w:after="0" w:line="240" w:lineRule="auto"/>
        <w:ind w:left="0" w:firstLine="709"/>
        <w:jc w:val="both"/>
        <w:rPr>
          <w:rFonts w:ascii="Times New Roman" w:hAnsi="Times New Roman"/>
          <w:sz w:val="28"/>
          <w:szCs w:val="28"/>
        </w:rPr>
      </w:pPr>
      <w:proofErr w:type="spellStart"/>
      <w:r w:rsidRPr="006777DD">
        <w:rPr>
          <w:rFonts w:ascii="Times New Roman" w:hAnsi="Times New Roman"/>
          <w:sz w:val="28"/>
          <w:szCs w:val="28"/>
        </w:rPr>
        <w:t>Кропин</w:t>
      </w:r>
      <w:proofErr w:type="spellEnd"/>
      <w:r w:rsidRPr="006777DD">
        <w:rPr>
          <w:rFonts w:ascii="Times New Roman" w:hAnsi="Times New Roman"/>
          <w:sz w:val="28"/>
          <w:szCs w:val="28"/>
        </w:rPr>
        <w:t xml:space="preserve">, Ю. А.  Деньги, кредит, </w:t>
      </w:r>
      <w:proofErr w:type="gramStart"/>
      <w:r w:rsidRPr="006777DD">
        <w:rPr>
          <w:rFonts w:ascii="Times New Roman" w:hAnsi="Times New Roman"/>
          <w:sz w:val="28"/>
          <w:szCs w:val="28"/>
        </w:rPr>
        <w:t>банки :</w:t>
      </w:r>
      <w:proofErr w:type="gramEnd"/>
      <w:r w:rsidRPr="006777DD">
        <w:rPr>
          <w:rFonts w:ascii="Times New Roman" w:hAnsi="Times New Roman"/>
          <w:sz w:val="28"/>
          <w:szCs w:val="28"/>
        </w:rPr>
        <w:t xml:space="preserve"> учебник и практикум для вузов / Ю. А. </w:t>
      </w:r>
      <w:proofErr w:type="spellStart"/>
      <w:r w:rsidRPr="006777DD">
        <w:rPr>
          <w:rFonts w:ascii="Times New Roman" w:hAnsi="Times New Roman"/>
          <w:sz w:val="28"/>
          <w:szCs w:val="28"/>
        </w:rPr>
        <w:t>Кропин</w:t>
      </w:r>
      <w:proofErr w:type="spellEnd"/>
      <w:r w:rsidRPr="006777DD">
        <w:rPr>
          <w:rFonts w:ascii="Times New Roman" w:hAnsi="Times New Roman"/>
          <w:sz w:val="28"/>
          <w:szCs w:val="28"/>
        </w:rPr>
        <w:t xml:space="preserve">. — 2-е изд., </w:t>
      </w:r>
      <w:proofErr w:type="spellStart"/>
      <w:r w:rsidRPr="006777DD">
        <w:rPr>
          <w:rFonts w:ascii="Times New Roman" w:hAnsi="Times New Roman"/>
          <w:sz w:val="28"/>
          <w:szCs w:val="28"/>
        </w:rPr>
        <w:t>перераб</w:t>
      </w:r>
      <w:proofErr w:type="spellEnd"/>
      <w:r w:rsidRPr="006777DD">
        <w:rPr>
          <w:rFonts w:ascii="Times New Roman" w:hAnsi="Times New Roman"/>
          <w:sz w:val="28"/>
          <w:szCs w:val="28"/>
        </w:rPr>
        <w:t xml:space="preserve">. и доп. — </w:t>
      </w:r>
      <w:proofErr w:type="gramStart"/>
      <w:r w:rsidRPr="006777DD">
        <w:rPr>
          <w:rFonts w:ascii="Times New Roman" w:hAnsi="Times New Roman"/>
          <w:sz w:val="28"/>
          <w:szCs w:val="28"/>
        </w:rPr>
        <w:t>Москва :</w:t>
      </w:r>
      <w:proofErr w:type="gramEnd"/>
      <w:r w:rsidRPr="006777DD">
        <w:rPr>
          <w:rFonts w:ascii="Times New Roman" w:hAnsi="Times New Roman"/>
          <w:sz w:val="28"/>
          <w:szCs w:val="28"/>
        </w:rPr>
        <w:t xml:space="preserve"> Издательство </w:t>
      </w:r>
      <w:proofErr w:type="spellStart"/>
      <w:r w:rsidRPr="006777DD">
        <w:rPr>
          <w:rFonts w:ascii="Times New Roman" w:hAnsi="Times New Roman"/>
          <w:sz w:val="28"/>
          <w:szCs w:val="28"/>
        </w:rPr>
        <w:t>Юрайт</w:t>
      </w:r>
      <w:proofErr w:type="spellEnd"/>
      <w:r w:rsidRPr="006777DD">
        <w:rPr>
          <w:rFonts w:ascii="Times New Roman" w:hAnsi="Times New Roman"/>
          <w:sz w:val="28"/>
          <w:szCs w:val="28"/>
        </w:rPr>
        <w:t>, 2020. — 397 с. </w:t>
      </w:r>
      <w:proofErr w:type="gramStart"/>
      <w:r w:rsidRPr="006777DD">
        <w:rPr>
          <w:rFonts w:ascii="Times New Roman" w:hAnsi="Times New Roman"/>
          <w:sz w:val="28"/>
          <w:szCs w:val="28"/>
        </w:rPr>
        <w:t>—  URL</w:t>
      </w:r>
      <w:proofErr w:type="gramEnd"/>
      <w:r w:rsidRPr="006777DD">
        <w:rPr>
          <w:rFonts w:ascii="Times New Roman" w:hAnsi="Times New Roman"/>
          <w:sz w:val="28"/>
          <w:szCs w:val="28"/>
        </w:rPr>
        <w:t xml:space="preserve">: </w:t>
      </w:r>
      <w:hyperlink r:id="rId14" w:tgtFrame="_blank" w:history="1">
        <w:r w:rsidRPr="006777DD">
          <w:rPr>
            <w:rFonts w:ascii="Times New Roman" w:hAnsi="Times New Roman"/>
            <w:sz w:val="28"/>
            <w:szCs w:val="28"/>
          </w:rPr>
          <w:t>https://ez.el.fa.ru:2428/bcode/450757</w:t>
        </w:r>
      </w:hyperlink>
    </w:p>
    <w:p w14:paraId="1FA8358A" w14:textId="77777777" w:rsidR="006777DD" w:rsidRPr="006777DD" w:rsidRDefault="006777DD" w:rsidP="006777DD">
      <w:pPr>
        <w:pStyle w:val="a7"/>
        <w:numPr>
          <w:ilvl w:val="0"/>
          <w:numId w:val="35"/>
        </w:numPr>
        <w:tabs>
          <w:tab w:val="left" w:pos="1134"/>
        </w:tabs>
        <w:autoSpaceDE w:val="0"/>
        <w:autoSpaceDN w:val="0"/>
        <w:spacing w:after="0" w:line="240" w:lineRule="auto"/>
        <w:ind w:left="0" w:firstLine="709"/>
        <w:jc w:val="both"/>
        <w:rPr>
          <w:rFonts w:ascii="Times New Roman" w:hAnsi="Times New Roman"/>
          <w:sz w:val="28"/>
          <w:szCs w:val="28"/>
        </w:rPr>
      </w:pPr>
      <w:r w:rsidRPr="006777DD">
        <w:rPr>
          <w:rFonts w:ascii="Times New Roman" w:hAnsi="Times New Roman"/>
          <w:sz w:val="28"/>
          <w:szCs w:val="28"/>
        </w:rPr>
        <w:t xml:space="preserve">Рахматуллина, Ю. А. Современная денежно-кредитная </w:t>
      </w:r>
      <w:proofErr w:type="gramStart"/>
      <w:r w:rsidRPr="006777DD">
        <w:rPr>
          <w:rFonts w:ascii="Times New Roman" w:hAnsi="Times New Roman"/>
          <w:sz w:val="28"/>
          <w:szCs w:val="28"/>
        </w:rPr>
        <w:t>политика :</w:t>
      </w:r>
      <w:proofErr w:type="gramEnd"/>
      <w:r w:rsidRPr="006777DD">
        <w:rPr>
          <w:rFonts w:ascii="Times New Roman" w:hAnsi="Times New Roman"/>
          <w:sz w:val="28"/>
          <w:szCs w:val="28"/>
        </w:rPr>
        <w:t xml:space="preserve"> учебное пособие / Ю.А. Рахматуллина, Е.Н. Мажара. — </w:t>
      </w:r>
      <w:proofErr w:type="gramStart"/>
      <w:r w:rsidRPr="006777DD">
        <w:rPr>
          <w:rFonts w:ascii="Times New Roman" w:hAnsi="Times New Roman"/>
          <w:sz w:val="28"/>
          <w:szCs w:val="28"/>
        </w:rPr>
        <w:t>Москва :</w:t>
      </w:r>
      <w:proofErr w:type="gramEnd"/>
      <w:r w:rsidRPr="006777DD">
        <w:rPr>
          <w:rFonts w:ascii="Times New Roman" w:hAnsi="Times New Roman"/>
          <w:sz w:val="28"/>
          <w:szCs w:val="28"/>
        </w:rPr>
        <w:t xml:space="preserve"> ИНФРА-М, 2019. — 178 с. - URL: </w:t>
      </w:r>
      <w:hyperlink r:id="rId15" w:history="1">
        <w:r w:rsidRPr="006777DD">
          <w:rPr>
            <w:rFonts w:ascii="Times New Roman" w:hAnsi="Times New Roman"/>
            <w:sz w:val="28"/>
            <w:szCs w:val="28"/>
          </w:rPr>
          <w:t>https://new.znanium.com/catalog/product/1062674</w:t>
        </w:r>
      </w:hyperlink>
    </w:p>
    <w:p w14:paraId="131AC29B" w14:textId="77777777" w:rsidR="006777DD" w:rsidRPr="006777DD" w:rsidRDefault="006777DD" w:rsidP="006777DD">
      <w:pPr>
        <w:pStyle w:val="1"/>
        <w:ind w:firstLine="709"/>
        <w:rPr>
          <w:b/>
          <w:szCs w:val="28"/>
        </w:rPr>
      </w:pPr>
    </w:p>
    <w:p w14:paraId="04A87520" w14:textId="77777777" w:rsidR="006777DD" w:rsidRPr="006777DD" w:rsidRDefault="006777DD" w:rsidP="006777DD">
      <w:pPr>
        <w:pStyle w:val="1"/>
        <w:ind w:firstLine="709"/>
        <w:rPr>
          <w:b/>
          <w:szCs w:val="28"/>
        </w:rPr>
      </w:pPr>
      <w:r w:rsidRPr="006777DD">
        <w:rPr>
          <w:b/>
          <w:szCs w:val="28"/>
        </w:rPr>
        <w:t>9.</w:t>
      </w:r>
      <w:r w:rsidRPr="006777DD">
        <w:rPr>
          <w:b/>
          <w:szCs w:val="28"/>
        </w:rPr>
        <w:tab/>
        <w:t xml:space="preserve"> Перечень ресурсов информационно-телекоммуникационной сети «Интернет», необходимых для освоения дисциплины</w:t>
      </w:r>
    </w:p>
    <w:p w14:paraId="4DA204AC" w14:textId="77777777" w:rsidR="006777DD" w:rsidRPr="006777DD" w:rsidRDefault="006777DD" w:rsidP="006777DD">
      <w:pPr>
        <w:ind w:firstLine="709"/>
        <w:rPr>
          <w:sz w:val="28"/>
          <w:szCs w:val="28"/>
        </w:rPr>
      </w:pPr>
    </w:p>
    <w:p w14:paraId="5B9A0F3A" w14:textId="77777777" w:rsidR="006777DD" w:rsidRPr="006777DD" w:rsidRDefault="006777DD" w:rsidP="006777DD">
      <w:pPr>
        <w:pStyle w:val="a7"/>
        <w:numPr>
          <w:ilvl w:val="0"/>
          <w:numId w:val="34"/>
        </w:numPr>
        <w:tabs>
          <w:tab w:val="left" w:pos="426"/>
          <w:tab w:val="left" w:pos="993"/>
        </w:tabs>
        <w:spacing w:after="0" w:line="240" w:lineRule="auto"/>
        <w:ind w:left="0" w:firstLine="709"/>
        <w:jc w:val="both"/>
        <w:rPr>
          <w:rFonts w:ascii="Times New Roman" w:hAnsi="Times New Roman"/>
          <w:sz w:val="28"/>
          <w:szCs w:val="28"/>
        </w:rPr>
      </w:pPr>
      <w:r w:rsidRPr="006777DD">
        <w:rPr>
          <w:rFonts w:ascii="Times New Roman" w:hAnsi="Times New Roman"/>
          <w:sz w:val="28"/>
          <w:szCs w:val="28"/>
        </w:rPr>
        <w:t>http://www.consultant.ru/ - Справочная правовая система «КонсультантПлюс»</w:t>
      </w:r>
    </w:p>
    <w:p w14:paraId="40470E9E" w14:textId="77777777" w:rsidR="006777DD" w:rsidRPr="006777DD" w:rsidRDefault="006777DD" w:rsidP="006777DD">
      <w:pPr>
        <w:pStyle w:val="a7"/>
        <w:numPr>
          <w:ilvl w:val="0"/>
          <w:numId w:val="34"/>
        </w:numPr>
        <w:tabs>
          <w:tab w:val="left" w:pos="426"/>
          <w:tab w:val="left" w:pos="993"/>
        </w:tabs>
        <w:spacing w:after="0" w:line="240" w:lineRule="auto"/>
        <w:ind w:left="0" w:firstLine="709"/>
        <w:jc w:val="both"/>
        <w:rPr>
          <w:rFonts w:ascii="Times New Roman" w:hAnsi="Times New Roman"/>
          <w:sz w:val="28"/>
          <w:szCs w:val="28"/>
        </w:rPr>
      </w:pPr>
      <w:r w:rsidRPr="006777DD">
        <w:rPr>
          <w:rFonts w:ascii="Times New Roman" w:hAnsi="Times New Roman"/>
          <w:sz w:val="28"/>
          <w:szCs w:val="28"/>
        </w:rPr>
        <w:t>http://www.nasledie.ru/ - Информационно-аналитический портал</w:t>
      </w:r>
    </w:p>
    <w:p w14:paraId="0108A87B" w14:textId="77777777" w:rsidR="006777DD" w:rsidRPr="006777DD" w:rsidRDefault="006777DD" w:rsidP="006777DD">
      <w:pPr>
        <w:pStyle w:val="a7"/>
        <w:numPr>
          <w:ilvl w:val="0"/>
          <w:numId w:val="34"/>
        </w:numPr>
        <w:tabs>
          <w:tab w:val="left" w:pos="426"/>
          <w:tab w:val="left" w:pos="993"/>
        </w:tabs>
        <w:spacing w:after="0" w:line="240" w:lineRule="auto"/>
        <w:ind w:left="0" w:firstLine="709"/>
        <w:jc w:val="both"/>
        <w:rPr>
          <w:rFonts w:ascii="Times New Roman" w:hAnsi="Times New Roman"/>
          <w:sz w:val="28"/>
          <w:szCs w:val="28"/>
        </w:rPr>
      </w:pPr>
      <w:r w:rsidRPr="006777DD">
        <w:rPr>
          <w:rFonts w:ascii="Times New Roman" w:hAnsi="Times New Roman"/>
          <w:sz w:val="28"/>
          <w:szCs w:val="28"/>
        </w:rPr>
        <w:t>http://ru.wikipedia.org/ - свободная энциклопедия</w:t>
      </w:r>
    </w:p>
    <w:p w14:paraId="44342B6F" w14:textId="77777777" w:rsidR="006777DD" w:rsidRPr="006777DD" w:rsidRDefault="004E7A30" w:rsidP="006777DD">
      <w:pPr>
        <w:pStyle w:val="a7"/>
        <w:numPr>
          <w:ilvl w:val="0"/>
          <w:numId w:val="34"/>
        </w:numPr>
        <w:tabs>
          <w:tab w:val="left" w:pos="426"/>
          <w:tab w:val="left" w:pos="993"/>
        </w:tabs>
        <w:spacing w:after="0" w:line="240" w:lineRule="auto"/>
        <w:ind w:left="0" w:firstLine="709"/>
        <w:jc w:val="both"/>
        <w:rPr>
          <w:rFonts w:ascii="Times New Roman" w:hAnsi="Times New Roman"/>
          <w:sz w:val="28"/>
          <w:szCs w:val="28"/>
        </w:rPr>
      </w:pPr>
      <w:hyperlink r:id="rId16" w:history="1">
        <w:r w:rsidR="006777DD" w:rsidRPr="006777DD">
          <w:rPr>
            <w:rStyle w:val="a9"/>
            <w:rFonts w:ascii="Times New Roman" w:hAnsi="Times New Roman"/>
            <w:sz w:val="28"/>
            <w:szCs w:val="28"/>
          </w:rPr>
          <w:t>www.ach.gov.ru</w:t>
        </w:r>
      </w:hyperlink>
      <w:r w:rsidR="006777DD" w:rsidRPr="006777DD">
        <w:rPr>
          <w:rFonts w:ascii="Times New Roman" w:hAnsi="Times New Roman"/>
          <w:sz w:val="28"/>
          <w:szCs w:val="28"/>
        </w:rPr>
        <w:t xml:space="preserve"> – официальный сайт Счетной палаты Российской Федерации</w:t>
      </w:r>
    </w:p>
    <w:p w14:paraId="2073165F" w14:textId="77777777" w:rsidR="006777DD" w:rsidRPr="006777DD" w:rsidRDefault="004E7A30" w:rsidP="006777DD">
      <w:pPr>
        <w:pStyle w:val="a7"/>
        <w:numPr>
          <w:ilvl w:val="0"/>
          <w:numId w:val="34"/>
        </w:numPr>
        <w:tabs>
          <w:tab w:val="left" w:pos="426"/>
          <w:tab w:val="left" w:pos="993"/>
        </w:tabs>
        <w:spacing w:after="0" w:line="240" w:lineRule="auto"/>
        <w:ind w:left="0" w:firstLine="709"/>
        <w:jc w:val="both"/>
        <w:rPr>
          <w:rFonts w:ascii="Times New Roman" w:hAnsi="Times New Roman"/>
          <w:sz w:val="28"/>
          <w:szCs w:val="28"/>
        </w:rPr>
      </w:pPr>
      <w:hyperlink r:id="rId17" w:history="1">
        <w:r w:rsidR="006777DD" w:rsidRPr="006777DD">
          <w:rPr>
            <w:rStyle w:val="a9"/>
            <w:rFonts w:ascii="Times New Roman" w:hAnsi="Times New Roman"/>
            <w:sz w:val="28"/>
            <w:szCs w:val="28"/>
          </w:rPr>
          <w:t>www.government.ru</w:t>
        </w:r>
      </w:hyperlink>
      <w:r w:rsidR="006777DD" w:rsidRPr="006777DD">
        <w:rPr>
          <w:rFonts w:ascii="Times New Roman" w:hAnsi="Times New Roman"/>
          <w:sz w:val="28"/>
          <w:szCs w:val="28"/>
        </w:rPr>
        <w:t xml:space="preserve">  - Официальный сайт Правительства Российской Федерации</w:t>
      </w:r>
    </w:p>
    <w:p w14:paraId="7A2DFFAB" w14:textId="77777777" w:rsidR="006777DD" w:rsidRPr="006777DD" w:rsidRDefault="004E7A30" w:rsidP="006777DD">
      <w:pPr>
        <w:pStyle w:val="a7"/>
        <w:numPr>
          <w:ilvl w:val="0"/>
          <w:numId w:val="34"/>
        </w:numPr>
        <w:tabs>
          <w:tab w:val="left" w:pos="426"/>
          <w:tab w:val="left" w:pos="993"/>
        </w:tabs>
        <w:spacing w:after="0" w:line="240" w:lineRule="auto"/>
        <w:ind w:left="0" w:firstLine="709"/>
        <w:jc w:val="both"/>
        <w:rPr>
          <w:rFonts w:ascii="Times New Roman" w:hAnsi="Times New Roman"/>
          <w:sz w:val="28"/>
          <w:szCs w:val="28"/>
        </w:rPr>
      </w:pPr>
      <w:hyperlink r:id="rId18" w:history="1">
        <w:r w:rsidR="006777DD" w:rsidRPr="006777DD">
          <w:rPr>
            <w:rStyle w:val="a9"/>
            <w:rFonts w:ascii="Times New Roman" w:hAnsi="Times New Roman"/>
            <w:sz w:val="28"/>
            <w:szCs w:val="28"/>
            <w:lang w:val="en-US"/>
          </w:rPr>
          <w:t>http</w:t>
        </w:r>
        <w:r w:rsidR="006777DD" w:rsidRPr="006777DD">
          <w:rPr>
            <w:rStyle w:val="a9"/>
            <w:rFonts w:ascii="Times New Roman" w:hAnsi="Times New Roman"/>
            <w:sz w:val="28"/>
            <w:szCs w:val="28"/>
          </w:rPr>
          <w:t>://</w:t>
        </w:r>
        <w:r w:rsidR="006777DD" w:rsidRPr="006777DD">
          <w:rPr>
            <w:rStyle w:val="a9"/>
            <w:rFonts w:ascii="Times New Roman" w:hAnsi="Times New Roman"/>
            <w:sz w:val="28"/>
            <w:szCs w:val="28"/>
            <w:lang w:val="en-US"/>
          </w:rPr>
          <w:t>www</w:t>
        </w:r>
        <w:r w:rsidR="006777DD" w:rsidRPr="006777DD">
          <w:rPr>
            <w:rStyle w:val="a9"/>
            <w:rFonts w:ascii="Times New Roman" w:hAnsi="Times New Roman"/>
            <w:sz w:val="28"/>
            <w:szCs w:val="28"/>
          </w:rPr>
          <w:t>1.</w:t>
        </w:r>
        <w:proofErr w:type="spellStart"/>
        <w:r w:rsidR="006777DD" w:rsidRPr="006777DD">
          <w:rPr>
            <w:rStyle w:val="a9"/>
            <w:rFonts w:ascii="Times New Roman" w:hAnsi="Times New Roman"/>
            <w:sz w:val="28"/>
            <w:szCs w:val="28"/>
            <w:lang w:val="en-US"/>
          </w:rPr>
          <w:t>minfin</w:t>
        </w:r>
        <w:proofErr w:type="spellEnd"/>
        <w:r w:rsidR="006777DD" w:rsidRPr="006777DD">
          <w:rPr>
            <w:rStyle w:val="a9"/>
            <w:rFonts w:ascii="Times New Roman" w:hAnsi="Times New Roman"/>
            <w:sz w:val="28"/>
            <w:szCs w:val="28"/>
          </w:rPr>
          <w:t>.</w:t>
        </w:r>
        <w:proofErr w:type="spellStart"/>
        <w:r w:rsidR="006777DD" w:rsidRPr="006777DD">
          <w:rPr>
            <w:rStyle w:val="a9"/>
            <w:rFonts w:ascii="Times New Roman" w:hAnsi="Times New Roman"/>
            <w:sz w:val="28"/>
            <w:szCs w:val="28"/>
            <w:lang w:val="en-US"/>
          </w:rPr>
          <w:t>ru</w:t>
        </w:r>
        <w:proofErr w:type="spellEnd"/>
        <w:r w:rsidR="006777DD" w:rsidRPr="006777DD">
          <w:rPr>
            <w:rStyle w:val="a9"/>
            <w:rFonts w:ascii="Times New Roman" w:hAnsi="Times New Roman"/>
            <w:sz w:val="28"/>
            <w:szCs w:val="28"/>
          </w:rPr>
          <w:t>/</w:t>
        </w:r>
        <w:proofErr w:type="spellStart"/>
        <w:r w:rsidR="006777DD" w:rsidRPr="006777DD">
          <w:rPr>
            <w:rStyle w:val="a9"/>
            <w:rFonts w:ascii="Times New Roman" w:hAnsi="Times New Roman"/>
            <w:sz w:val="28"/>
            <w:szCs w:val="28"/>
            <w:lang w:val="en-US"/>
          </w:rPr>
          <w:t>ru</w:t>
        </w:r>
        <w:proofErr w:type="spellEnd"/>
        <w:r w:rsidR="006777DD" w:rsidRPr="006777DD">
          <w:rPr>
            <w:rStyle w:val="a9"/>
            <w:rFonts w:ascii="Times New Roman" w:hAnsi="Times New Roman"/>
            <w:sz w:val="28"/>
            <w:szCs w:val="28"/>
          </w:rPr>
          <w:t>/</w:t>
        </w:r>
      </w:hyperlink>
      <w:r w:rsidR="006777DD" w:rsidRPr="006777DD">
        <w:rPr>
          <w:rFonts w:ascii="Times New Roman" w:hAnsi="Times New Roman"/>
          <w:sz w:val="28"/>
          <w:szCs w:val="28"/>
        </w:rPr>
        <w:t xml:space="preserve"> - Официальный сайт Министерства финансов </w:t>
      </w:r>
    </w:p>
    <w:p w14:paraId="51B6360F" w14:textId="77777777" w:rsidR="006777DD" w:rsidRPr="006777DD" w:rsidRDefault="004E7A30" w:rsidP="006777DD">
      <w:pPr>
        <w:pStyle w:val="a7"/>
        <w:numPr>
          <w:ilvl w:val="0"/>
          <w:numId w:val="34"/>
        </w:numPr>
        <w:tabs>
          <w:tab w:val="left" w:pos="426"/>
          <w:tab w:val="left" w:pos="993"/>
        </w:tabs>
        <w:spacing w:after="0" w:line="240" w:lineRule="auto"/>
        <w:ind w:left="0" w:firstLine="709"/>
        <w:jc w:val="both"/>
        <w:rPr>
          <w:rFonts w:ascii="Times New Roman" w:hAnsi="Times New Roman"/>
          <w:sz w:val="28"/>
          <w:szCs w:val="28"/>
        </w:rPr>
      </w:pPr>
      <w:hyperlink r:id="rId19" w:history="1">
        <w:r w:rsidR="006777DD" w:rsidRPr="006777DD">
          <w:rPr>
            <w:rStyle w:val="a9"/>
            <w:rFonts w:ascii="Times New Roman" w:hAnsi="Times New Roman"/>
            <w:sz w:val="28"/>
            <w:szCs w:val="28"/>
          </w:rPr>
          <w:t>w</w:t>
        </w:r>
        <w:bookmarkStart w:id="116" w:name="_Hlt37851006"/>
        <w:r w:rsidR="006777DD" w:rsidRPr="006777DD">
          <w:rPr>
            <w:rStyle w:val="a9"/>
            <w:rFonts w:ascii="Times New Roman" w:hAnsi="Times New Roman"/>
            <w:sz w:val="28"/>
            <w:szCs w:val="28"/>
          </w:rPr>
          <w:t>w</w:t>
        </w:r>
        <w:bookmarkEnd w:id="116"/>
        <w:r w:rsidR="006777DD" w:rsidRPr="006777DD">
          <w:rPr>
            <w:rStyle w:val="a9"/>
            <w:rFonts w:ascii="Times New Roman" w:hAnsi="Times New Roman"/>
            <w:sz w:val="28"/>
            <w:szCs w:val="28"/>
          </w:rPr>
          <w:t>w.cbr.ru</w:t>
        </w:r>
      </w:hyperlink>
      <w:r w:rsidR="006777DD" w:rsidRPr="006777DD">
        <w:rPr>
          <w:rFonts w:ascii="Times New Roman" w:hAnsi="Times New Roman"/>
          <w:sz w:val="28"/>
          <w:szCs w:val="28"/>
        </w:rPr>
        <w:t xml:space="preserve"> - Официальный сайт Центрального банка Российской Федерации</w:t>
      </w:r>
    </w:p>
    <w:p w14:paraId="5644CFDD" w14:textId="77777777" w:rsidR="006777DD" w:rsidRPr="006777DD" w:rsidRDefault="004E7A30" w:rsidP="006777DD">
      <w:pPr>
        <w:pStyle w:val="a7"/>
        <w:numPr>
          <w:ilvl w:val="0"/>
          <w:numId w:val="34"/>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textAlignment w:val="top"/>
        <w:rPr>
          <w:rFonts w:ascii="Times New Roman" w:hAnsi="Times New Roman"/>
          <w:sz w:val="28"/>
          <w:szCs w:val="28"/>
        </w:rPr>
      </w:pPr>
      <w:hyperlink r:id="rId20" w:history="1">
        <w:r w:rsidR="006777DD" w:rsidRPr="006777DD">
          <w:rPr>
            <w:rStyle w:val="a9"/>
            <w:rFonts w:ascii="Times New Roman" w:hAnsi="Times New Roman"/>
            <w:sz w:val="28"/>
            <w:szCs w:val="28"/>
            <w:lang w:val="en-US"/>
          </w:rPr>
          <w:t>http</w:t>
        </w:r>
        <w:r w:rsidR="006777DD" w:rsidRPr="006777DD">
          <w:rPr>
            <w:rStyle w:val="a9"/>
            <w:rFonts w:ascii="Times New Roman" w:hAnsi="Times New Roman"/>
            <w:sz w:val="28"/>
            <w:szCs w:val="28"/>
          </w:rPr>
          <w:t>://</w:t>
        </w:r>
        <w:r w:rsidR="006777DD" w:rsidRPr="006777DD">
          <w:rPr>
            <w:rStyle w:val="a9"/>
            <w:rFonts w:ascii="Times New Roman" w:hAnsi="Times New Roman"/>
            <w:sz w:val="28"/>
            <w:szCs w:val="28"/>
            <w:lang w:val="en-US"/>
          </w:rPr>
          <w:t>www</w:t>
        </w:r>
        <w:r w:rsidR="006777DD" w:rsidRPr="006777DD">
          <w:rPr>
            <w:rStyle w:val="a9"/>
            <w:rFonts w:ascii="Times New Roman" w:hAnsi="Times New Roman"/>
            <w:sz w:val="28"/>
            <w:szCs w:val="28"/>
          </w:rPr>
          <w:t>.</w:t>
        </w:r>
        <w:proofErr w:type="spellStart"/>
        <w:r w:rsidR="006777DD" w:rsidRPr="006777DD">
          <w:rPr>
            <w:rStyle w:val="a9"/>
            <w:rFonts w:ascii="Times New Roman" w:hAnsi="Times New Roman"/>
            <w:sz w:val="28"/>
            <w:szCs w:val="28"/>
            <w:lang w:val="en-US"/>
          </w:rPr>
          <w:t>gsk</w:t>
        </w:r>
        <w:proofErr w:type="spellEnd"/>
        <w:r w:rsidR="006777DD" w:rsidRPr="006777DD">
          <w:rPr>
            <w:rStyle w:val="a9"/>
            <w:rFonts w:ascii="Times New Roman" w:hAnsi="Times New Roman"/>
            <w:sz w:val="28"/>
            <w:szCs w:val="28"/>
          </w:rPr>
          <w:t>.</w:t>
        </w:r>
        <w:proofErr w:type="spellStart"/>
        <w:r w:rsidR="006777DD" w:rsidRPr="006777DD">
          <w:rPr>
            <w:rStyle w:val="a9"/>
            <w:rFonts w:ascii="Times New Roman" w:hAnsi="Times New Roman"/>
            <w:sz w:val="28"/>
            <w:szCs w:val="28"/>
            <w:lang w:val="en-US"/>
          </w:rPr>
          <w:t>ru</w:t>
        </w:r>
        <w:proofErr w:type="spellEnd"/>
      </w:hyperlink>
      <w:r w:rsidR="006777DD" w:rsidRPr="006777DD">
        <w:rPr>
          <w:rFonts w:ascii="Times New Roman" w:hAnsi="Times New Roman"/>
          <w:sz w:val="28"/>
          <w:szCs w:val="28"/>
        </w:rPr>
        <w:t xml:space="preserve"> - Федеральная служба государственной статистики</w:t>
      </w:r>
    </w:p>
    <w:p w14:paraId="28E73923" w14:textId="77777777" w:rsidR="006777DD" w:rsidRPr="006777DD" w:rsidRDefault="006777DD" w:rsidP="006777DD">
      <w:pPr>
        <w:pStyle w:val="1"/>
        <w:ind w:firstLine="709"/>
        <w:rPr>
          <w:b/>
          <w:szCs w:val="28"/>
        </w:rPr>
      </w:pPr>
      <w:bookmarkStart w:id="117" w:name="_Toc486268338"/>
    </w:p>
    <w:p w14:paraId="3080A925" w14:textId="77777777" w:rsidR="006777DD" w:rsidRPr="00850AC8" w:rsidRDefault="006777DD" w:rsidP="006777DD">
      <w:pPr>
        <w:pStyle w:val="1"/>
        <w:spacing w:line="348" w:lineRule="auto"/>
        <w:ind w:firstLine="567"/>
        <w:rPr>
          <w:b/>
        </w:rPr>
      </w:pPr>
      <w:r w:rsidRPr="00850AC8">
        <w:rPr>
          <w:b/>
        </w:rPr>
        <w:t xml:space="preserve">10. Методические указания для обучающихся по освоению дисциплины </w:t>
      </w:r>
      <w:bookmarkEnd w:id="117"/>
    </w:p>
    <w:p w14:paraId="52E5B5E6" w14:textId="77777777" w:rsidR="006777DD" w:rsidRPr="006777DD" w:rsidRDefault="006777DD" w:rsidP="006777DD">
      <w:pPr>
        <w:pStyle w:val="a7"/>
        <w:spacing w:line="360" w:lineRule="auto"/>
        <w:ind w:right="-1"/>
        <w:jc w:val="right"/>
        <w:rPr>
          <w:rFonts w:ascii="Times New Roman" w:hAnsi="Times New Roman"/>
          <w:sz w:val="28"/>
          <w:szCs w:val="28"/>
        </w:rPr>
      </w:pPr>
      <w:r w:rsidRPr="006777DD">
        <w:rPr>
          <w:rFonts w:ascii="Times New Roman" w:hAnsi="Times New Roman"/>
          <w:sz w:val="28"/>
          <w:szCs w:val="28"/>
        </w:rPr>
        <w:t>Таблица 9</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1843"/>
        <w:gridCol w:w="3798"/>
      </w:tblGrid>
      <w:tr w:rsidR="006777DD" w:rsidRPr="00494492" w14:paraId="646C971C" w14:textId="77777777" w:rsidTr="009B38DF">
        <w:tc>
          <w:tcPr>
            <w:tcW w:w="4673" w:type="dxa"/>
          </w:tcPr>
          <w:p w14:paraId="51802101" w14:textId="77777777" w:rsidR="006777DD" w:rsidRPr="00494492" w:rsidRDefault="006777DD" w:rsidP="009B38DF">
            <w:pPr>
              <w:ind w:right="-1"/>
              <w:jc w:val="center"/>
              <w:rPr>
                <w:bCs/>
                <w:sz w:val="28"/>
                <w:szCs w:val="28"/>
              </w:rPr>
            </w:pPr>
            <w:r w:rsidRPr="00494492">
              <w:rPr>
                <w:bCs/>
                <w:sz w:val="28"/>
                <w:szCs w:val="28"/>
              </w:rPr>
              <w:t>Наименование методических материалов для обучающихся</w:t>
            </w:r>
          </w:p>
        </w:tc>
        <w:tc>
          <w:tcPr>
            <w:tcW w:w="1843" w:type="dxa"/>
          </w:tcPr>
          <w:p w14:paraId="3B7F0525" w14:textId="77777777" w:rsidR="006777DD" w:rsidRPr="00494492" w:rsidRDefault="006777DD" w:rsidP="009B38DF">
            <w:pPr>
              <w:ind w:right="-1"/>
              <w:jc w:val="center"/>
              <w:rPr>
                <w:bCs/>
                <w:sz w:val="28"/>
                <w:szCs w:val="28"/>
              </w:rPr>
            </w:pPr>
            <w:r w:rsidRPr="00494492">
              <w:rPr>
                <w:bCs/>
                <w:sz w:val="28"/>
                <w:szCs w:val="28"/>
              </w:rPr>
              <w:t>Год утверждения</w:t>
            </w:r>
          </w:p>
        </w:tc>
        <w:tc>
          <w:tcPr>
            <w:tcW w:w="3798" w:type="dxa"/>
          </w:tcPr>
          <w:p w14:paraId="12F537DB" w14:textId="77777777" w:rsidR="006777DD" w:rsidRPr="00494492" w:rsidRDefault="006777DD" w:rsidP="009B38DF">
            <w:pPr>
              <w:ind w:right="-1"/>
              <w:jc w:val="center"/>
              <w:rPr>
                <w:bCs/>
                <w:sz w:val="28"/>
                <w:szCs w:val="28"/>
              </w:rPr>
            </w:pPr>
            <w:r w:rsidRPr="00494492">
              <w:rPr>
                <w:bCs/>
                <w:sz w:val="28"/>
                <w:szCs w:val="28"/>
              </w:rPr>
              <w:t xml:space="preserve">Местонахождение материала </w:t>
            </w:r>
          </w:p>
        </w:tc>
      </w:tr>
      <w:tr w:rsidR="006777DD" w:rsidRPr="00494492" w14:paraId="1B8F92B3" w14:textId="77777777" w:rsidTr="009B38DF">
        <w:tc>
          <w:tcPr>
            <w:tcW w:w="4673" w:type="dxa"/>
          </w:tcPr>
          <w:p w14:paraId="34EE031C" w14:textId="77777777" w:rsidR="006777DD" w:rsidRPr="00517201" w:rsidRDefault="006777DD" w:rsidP="009B38DF">
            <w:pPr>
              <w:ind w:right="-1"/>
              <w:rPr>
                <w:bCs/>
              </w:rPr>
            </w:pPr>
            <w:proofErr w:type="spellStart"/>
            <w:r w:rsidRPr="00517201">
              <w:rPr>
                <w:bCs/>
              </w:rPr>
              <w:t>Видеолекции</w:t>
            </w:r>
            <w:proofErr w:type="spellEnd"/>
          </w:p>
        </w:tc>
        <w:tc>
          <w:tcPr>
            <w:tcW w:w="1843" w:type="dxa"/>
          </w:tcPr>
          <w:p w14:paraId="29FA1F44" w14:textId="77777777" w:rsidR="006777DD" w:rsidRPr="007B6A74" w:rsidRDefault="006777DD" w:rsidP="009B38DF">
            <w:pPr>
              <w:ind w:right="-1"/>
              <w:jc w:val="center"/>
              <w:rPr>
                <w:bCs/>
              </w:rPr>
            </w:pPr>
            <w:r w:rsidRPr="007B6A74">
              <w:rPr>
                <w:bCs/>
              </w:rPr>
              <w:t>2020</w:t>
            </w:r>
          </w:p>
        </w:tc>
        <w:tc>
          <w:tcPr>
            <w:tcW w:w="3798" w:type="dxa"/>
          </w:tcPr>
          <w:p w14:paraId="7B8E423A" w14:textId="77777777" w:rsidR="006777DD" w:rsidRPr="00494492" w:rsidRDefault="006777DD" w:rsidP="009B38DF">
            <w:pPr>
              <w:ind w:right="-1"/>
              <w:jc w:val="center"/>
              <w:rPr>
                <w:bCs/>
                <w:sz w:val="28"/>
                <w:szCs w:val="28"/>
              </w:rPr>
            </w:pPr>
            <w:r w:rsidRPr="00600E0A">
              <w:rPr>
                <w:bCs/>
                <w:sz w:val="28"/>
                <w:szCs w:val="28"/>
              </w:rPr>
              <w:t>https://org.fa.ru/app/umm/tree</w:t>
            </w:r>
          </w:p>
        </w:tc>
      </w:tr>
      <w:tr w:rsidR="006777DD" w:rsidRPr="004E7A30" w14:paraId="0F866BC3" w14:textId="77777777" w:rsidTr="009B38DF">
        <w:trPr>
          <w:trHeight w:val="277"/>
        </w:trPr>
        <w:tc>
          <w:tcPr>
            <w:tcW w:w="4673" w:type="dxa"/>
          </w:tcPr>
          <w:p w14:paraId="6DFB9898" w14:textId="77777777" w:rsidR="006777DD" w:rsidRPr="00656299" w:rsidRDefault="006777DD" w:rsidP="009B38DF">
            <w:pPr>
              <w:ind w:right="-1"/>
              <w:rPr>
                <w:bCs/>
              </w:rPr>
            </w:pPr>
            <w:r w:rsidRPr="00656299">
              <w:rPr>
                <w:bCs/>
              </w:rPr>
              <w:t xml:space="preserve">Слайды к </w:t>
            </w:r>
            <w:proofErr w:type="spellStart"/>
            <w:r w:rsidRPr="00656299">
              <w:rPr>
                <w:bCs/>
              </w:rPr>
              <w:t>видеолекциям</w:t>
            </w:r>
            <w:proofErr w:type="spellEnd"/>
          </w:p>
        </w:tc>
        <w:tc>
          <w:tcPr>
            <w:tcW w:w="1843" w:type="dxa"/>
          </w:tcPr>
          <w:p w14:paraId="6819E891" w14:textId="77777777" w:rsidR="006777DD" w:rsidRPr="007B6A74" w:rsidRDefault="006777DD" w:rsidP="009B38DF">
            <w:pPr>
              <w:pStyle w:val="Style353"/>
              <w:widowControl/>
              <w:ind w:right="-1"/>
              <w:jc w:val="center"/>
              <w:rPr>
                <w:rStyle w:val="FontStyle428"/>
                <w:b w:val="0"/>
                <w:bCs/>
                <w:sz w:val="24"/>
                <w:lang w:val="en-US"/>
              </w:rPr>
            </w:pPr>
            <w:r w:rsidRPr="007B6A74">
              <w:rPr>
                <w:rStyle w:val="FontStyle428"/>
                <w:b w:val="0"/>
                <w:bCs/>
                <w:sz w:val="24"/>
                <w:lang w:val="en-US"/>
              </w:rPr>
              <w:t>201</w:t>
            </w:r>
            <w:r w:rsidRPr="007B6A74">
              <w:rPr>
                <w:rStyle w:val="FontStyle428"/>
                <w:b w:val="0"/>
                <w:bCs/>
                <w:sz w:val="24"/>
              </w:rPr>
              <w:t>8</w:t>
            </w:r>
          </w:p>
        </w:tc>
        <w:tc>
          <w:tcPr>
            <w:tcW w:w="3798" w:type="dxa"/>
          </w:tcPr>
          <w:p w14:paraId="44FBEB80" w14:textId="77777777" w:rsidR="006777DD" w:rsidRPr="00600E0A" w:rsidRDefault="006777DD" w:rsidP="009B38DF">
            <w:pPr>
              <w:pStyle w:val="Style353"/>
              <w:widowControl/>
              <w:ind w:right="-1"/>
              <w:jc w:val="center"/>
              <w:rPr>
                <w:rStyle w:val="FontStyle428"/>
                <w:bCs/>
                <w:lang w:val="en-US"/>
              </w:rPr>
            </w:pPr>
            <w:r w:rsidRPr="00600E0A">
              <w:rPr>
                <w:bCs/>
                <w:sz w:val="28"/>
                <w:szCs w:val="28"/>
                <w:lang w:val="en-US"/>
              </w:rPr>
              <w:t>https://org.fa.ru/app/umm/tree</w:t>
            </w:r>
          </w:p>
        </w:tc>
      </w:tr>
      <w:tr w:rsidR="006777DD" w:rsidRPr="00B21782" w14:paraId="330ED774" w14:textId="77777777" w:rsidTr="009B38DF">
        <w:tc>
          <w:tcPr>
            <w:tcW w:w="4673" w:type="dxa"/>
          </w:tcPr>
          <w:p w14:paraId="7463CFE5" w14:textId="77777777" w:rsidR="006777DD" w:rsidRPr="00656299" w:rsidRDefault="006777DD" w:rsidP="009B38DF">
            <w:pPr>
              <w:ind w:right="-1"/>
              <w:rPr>
                <w:bCs/>
              </w:rPr>
            </w:pPr>
            <w:r w:rsidRPr="00656299">
              <w:rPr>
                <w:bCs/>
              </w:rPr>
              <w:t>Методические указания к самостоятельной работе</w:t>
            </w:r>
          </w:p>
        </w:tc>
        <w:tc>
          <w:tcPr>
            <w:tcW w:w="1843" w:type="dxa"/>
          </w:tcPr>
          <w:p w14:paraId="342B82BF" w14:textId="77777777" w:rsidR="006777DD" w:rsidRPr="007B6A74" w:rsidRDefault="006777DD" w:rsidP="009B38DF">
            <w:pPr>
              <w:pStyle w:val="Style353"/>
              <w:widowControl/>
              <w:ind w:right="-1"/>
              <w:jc w:val="center"/>
              <w:rPr>
                <w:rStyle w:val="FontStyle428"/>
                <w:b w:val="0"/>
                <w:bCs/>
                <w:sz w:val="24"/>
              </w:rPr>
            </w:pPr>
            <w:r w:rsidRPr="007B6A74">
              <w:rPr>
                <w:rStyle w:val="FontStyle428"/>
                <w:b w:val="0"/>
                <w:bCs/>
                <w:sz w:val="24"/>
              </w:rPr>
              <w:t>2018</w:t>
            </w:r>
          </w:p>
        </w:tc>
        <w:tc>
          <w:tcPr>
            <w:tcW w:w="3798" w:type="dxa"/>
          </w:tcPr>
          <w:p w14:paraId="0443AB4A" w14:textId="77777777" w:rsidR="006777DD" w:rsidRPr="006E044D" w:rsidRDefault="006777DD" w:rsidP="009B38DF">
            <w:pPr>
              <w:pStyle w:val="Style353"/>
              <w:widowControl/>
              <w:ind w:right="-1"/>
              <w:jc w:val="center"/>
              <w:rPr>
                <w:rStyle w:val="FontStyle428"/>
                <w:b w:val="0"/>
                <w:bCs/>
              </w:rPr>
            </w:pPr>
            <w:r w:rsidRPr="003A6F5E">
              <w:rPr>
                <w:bCs/>
                <w:sz w:val="28"/>
                <w:szCs w:val="28"/>
                <w:lang w:val="en-US"/>
              </w:rPr>
              <w:t>https</w:t>
            </w:r>
            <w:r w:rsidRPr="00656299">
              <w:rPr>
                <w:bCs/>
                <w:sz w:val="28"/>
                <w:szCs w:val="28"/>
              </w:rPr>
              <w:t>://</w:t>
            </w:r>
            <w:r w:rsidRPr="003A6F5E">
              <w:rPr>
                <w:bCs/>
                <w:sz w:val="28"/>
                <w:szCs w:val="28"/>
                <w:lang w:val="en-US"/>
              </w:rPr>
              <w:t>org</w:t>
            </w:r>
            <w:r w:rsidRPr="00656299">
              <w:rPr>
                <w:bCs/>
                <w:sz w:val="28"/>
                <w:szCs w:val="28"/>
              </w:rPr>
              <w:t>.</w:t>
            </w:r>
            <w:r w:rsidRPr="003A6F5E">
              <w:rPr>
                <w:bCs/>
                <w:sz w:val="28"/>
                <w:szCs w:val="28"/>
                <w:lang w:val="en-US"/>
              </w:rPr>
              <w:t>fa</w:t>
            </w:r>
            <w:r w:rsidRPr="00656299">
              <w:rPr>
                <w:bCs/>
                <w:sz w:val="28"/>
                <w:szCs w:val="28"/>
              </w:rPr>
              <w:t>.</w:t>
            </w:r>
            <w:proofErr w:type="spellStart"/>
            <w:r w:rsidRPr="003A6F5E">
              <w:rPr>
                <w:bCs/>
                <w:sz w:val="28"/>
                <w:szCs w:val="28"/>
                <w:lang w:val="en-US"/>
              </w:rPr>
              <w:t>ru</w:t>
            </w:r>
            <w:proofErr w:type="spellEnd"/>
            <w:r w:rsidRPr="00656299">
              <w:rPr>
                <w:bCs/>
                <w:sz w:val="28"/>
                <w:szCs w:val="28"/>
              </w:rPr>
              <w:t>/</w:t>
            </w:r>
            <w:r w:rsidRPr="003A6F5E">
              <w:rPr>
                <w:bCs/>
                <w:sz w:val="28"/>
                <w:szCs w:val="28"/>
                <w:lang w:val="en-US"/>
              </w:rPr>
              <w:t>app</w:t>
            </w:r>
            <w:r w:rsidRPr="00656299">
              <w:rPr>
                <w:bCs/>
                <w:sz w:val="28"/>
                <w:szCs w:val="28"/>
              </w:rPr>
              <w:t>/</w:t>
            </w:r>
            <w:r w:rsidRPr="003A6F5E">
              <w:rPr>
                <w:bCs/>
                <w:sz w:val="28"/>
                <w:szCs w:val="28"/>
                <w:lang w:val="en-US"/>
              </w:rPr>
              <w:t>umm</w:t>
            </w:r>
            <w:r w:rsidRPr="00656299">
              <w:rPr>
                <w:bCs/>
                <w:sz w:val="28"/>
                <w:szCs w:val="28"/>
              </w:rPr>
              <w:t>/</w:t>
            </w:r>
            <w:r w:rsidRPr="003A6F5E">
              <w:rPr>
                <w:bCs/>
                <w:sz w:val="28"/>
                <w:szCs w:val="28"/>
                <w:lang w:val="en-US"/>
              </w:rPr>
              <w:t>tree</w:t>
            </w:r>
          </w:p>
        </w:tc>
      </w:tr>
      <w:tr w:rsidR="006777DD" w:rsidRPr="00B21782" w14:paraId="25985D59" w14:textId="77777777" w:rsidTr="009B38DF">
        <w:tc>
          <w:tcPr>
            <w:tcW w:w="4673" w:type="dxa"/>
          </w:tcPr>
          <w:p w14:paraId="76991889" w14:textId="77777777" w:rsidR="006777DD" w:rsidRPr="00656299" w:rsidRDefault="006777DD" w:rsidP="009B38DF">
            <w:pPr>
              <w:ind w:right="-1"/>
              <w:rPr>
                <w:bCs/>
              </w:rPr>
            </w:pPr>
            <w:r w:rsidRPr="00656299">
              <w:rPr>
                <w:bCs/>
              </w:rPr>
              <w:t>Сборник заданий</w:t>
            </w:r>
          </w:p>
        </w:tc>
        <w:tc>
          <w:tcPr>
            <w:tcW w:w="1843" w:type="dxa"/>
          </w:tcPr>
          <w:p w14:paraId="6A4F2D50" w14:textId="77777777" w:rsidR="006777DD" w:rsidRPr="007B6A74" w:rsidRDefault="006777DD" w:rsidP="009B38DF">
            <w:pPr>
              <w:pStyle w:val="Style353"/>
              <w:widowControl/>
              <w:ind w:right="-1"/>
              <w:jc w:val="center"/>
              <w:rPr>
                <w:rStyle w:val="FontStyle428"/>
                <w:b w:val="0"/>
                <w:bCs/>
                <w:sz w:val="24"/>
              </w:rPr>
            </w:pPr>
            <w:r w:rsidRPr="007B6A74">
              <w:rPr>
                <w:rStyle w:val="FontStyle428"/>
                <w:b w:val="0"/>
                <w:bCs/>
                <w:sz w:val="24"/>
              </w:rPr>
              <w:t>2020</w:t>
            </w:r>
          </w:p>
        </w:tc>
        <w:tc>
          <w:tcPr>
            <w:tcW w:w="3798" w:type="dxa"/>
          </w:tcPr>
          <w:p w14:paraId="7A8A457A" w14:textId="77777777" w:rsidR="006777DD" w:rsidRPr="006E044D" w:rsidRDefault="006777DD" w:rsidP="009B38DF">
            <w:pPr>
              <w:pStyle w:val="Style353"/>
              <w:widowControl/>
              <w:ind w:right="-1"/>
              <w:jc w:val="center"/>
            </w:pPr>
            <w:r w:rsidRPr="003A6F5E">
              <w:rPr>
                <w:bCs/>
                <w:sz w:val="28"/>
                <w:szCs w:val="28"/>
                <w:lang w:val="en-US"/>
              </w:rPr>
              <w:t>https</w:t>
            </w:r>
            <w:r w:rsidRPr="00656299">
              <w:rPr>
                <w:bCs/>
                <w:sz w:val="28"/>
                <w:szCs w:val="28"/>
              </w:rPr>
              <w:t>://</w:t>
            </w:r>
            <w:r w:rsidRPr="003A6F5E">
              <w:rPr>
                <w:bCs/>
                <w:sz w:val="28"/>
                <w:szCs w:val="28"/>
                <w:lang w:val="en-US"/>
              </w:rPr>
              <w:t>org</w:t>
            </w:r>
            <w:r w:rsidRPr="00656299">
              <w:rPr>
                <w:bCs/>
                <w:sz w:val="28"/>
                <w:szCs w:val="28"/>
              </w:rPr>
              <w:t>.</w:t>
            </w:r>
            <w:r w:rsidRPr="003A6F5E">
              <w:rPr>
                <w:bCs/>
                <w:sz w:val="28"/>
                <w:szCs w:val="28"/>
                <w:lang w:val="en-US"/>
              </w:rPr>
              <w:t>fa</w:t>
            </w:r>
            <w:r w:rsidRPr="00656299">
              <w:rPr>
                <w:bCs/>
                <w:sz w:val="28"/>
                <w:szCs w:val="28"/>
              </w:rPr>
              <w:t>.</w:t>
            </w:r>
            <w:proofErr w:type="spellStart"/>
            <w:r w:rsidRPr="003A6F5E">
              <w:rPr>
                <w:bCs/>
                <w:sz w:val="28"/>
                <w:szCs w:val="28"/>
                <w:lang w:val="en-US"/>
              </w:rPr>
              <w:t>ru</w:t>
            </w:r>
            <w:proofErr w:type="spellEnd"/>
            <w:r w:rsidRPr="00656299">
              <w:rPr>
                <w:bCs/>
                <w:sz w:val="28"/>
                <w:szCs w:val="28"/>
              </w:rPr>
              <w:t>/</w:t>
            </w:r>
            <w:r w:rsidRPr="003A6F5E">
              <w:rPr>
                <w:bCs/>
                <w:sz w:val="28"/>
                <w:szCs w:val="28"/>
                <w:lang w:val="en-US"/>
              </w:rPr>
              <w:t>app</w:t>
            </w:r>
            <w:r w:rsidRPr="00656299">
              <w:rPr>
                <w:bCs/>
                <w:sz w:val="28"/>
                <w:szCs w:val="28"/>
              </w:rPr>
              <w:t>/</w:t>
            </w:r>
            <w:r w:rsidRPr="003A6F5E">
              <w:rPr>
                <w:bCs/>
                <w:sz w:val="28"/>
                <w:szCs w:val="28"/>
                <w:lang w:val="en-US"/>
              </w:rPr>
              <w:t>umm</w:t>
            </w:r>
            <w:r w:rsidRPr="00656299">
              <w:rPr>
                <w:bCs/>
                <w:sz w:val="28"/>
                <w:szCs w:val="28"/>
              </w:rPr>
              <w:t>/</w:t>
            </w:r>
            <w:r w:rsidRPr="003A6F5E">
              <w:rPr>
                <w:bCs/>
                <w:sz w:val="28"/>
                <w:szCs w:val="28"/>
                <w:lang w:val="en-US"/>
              </w:rPr>
              <w:t>tree</w:t>
            </w:r>
          </w:p>
        </w:tc>
      </w:tr>
      <w:tr w:rsidR="006777DD" w:rsidRPr="00B21782" w14:paraId="7A1DD751" w14:textId="77777777" w:rsidTr="009B38DF">
        <w:tc>
          <w:tcPr>
            <w:tcW w:w="4673" w:type="dxa"/>
          </w:tcPr>
          <w:p w14:paraId="6141D4E7" w14:textId="77777777" w:rsidR="006777DD" w:rsidRPr="00656299" w:rsidRDefault="006777DD" w:rsidP="009B38DF">
            <w:pPr>
              <w:ind w:right="-1"/>
              <w:rPr>
                <w:bCs/>
              </w:rPr>
            </w:pPr>
            <w:r w:rsidRPr="00656299">
              <w:rPr>
                <w:bCs/>
              </w:rPr>
              <w:t>Сборник ситуационных заданий</w:t>
            </w:r>
          </w:p>
        </w:tc>
        <w:tc>
          <w:tcPr>
            <w:tcW w:w="1843" w:type="dxa"/>
          </w:tcPr>
          <w:p w14:paraId="35919D40" w14:textId="77777777" w:rsidR="006777DD" w:rsidRPr="007B6A74" w:rsidRDefault="006777DD" w:rsidP="009B38DF">
            <w:pPr>
              <w:pStyle w:val="Style353"/>
              <w:widowControl/>
              <w:ind w:right="-1"/>
              <w:jc w:val="center"/>
              <w:rPr>
                <w:rStyle w:val="FontStyle428"/>
                <w:b w:val="0"/>
                <w:bCs/>
                <w:sz w:val="24"/>
              </w:rPr>
            </w:pPr>
            <w:r w:rsidRPr="007B6A74">
              <w:rPr>
                <w:rStyle w:val="FontStyle428"/>
                <w:b w:val="0"/>
                <w:bCs/>
                <w:sz w:val="24"/>
              </w:rPr>
              <w:t>2019</w:t>
            </w:r>
          </w:p>
        </w:tc>
        <w:tc>
          <w:tcPr>
            <w:tcW w:w="3798" w:type="dxa"/>
          </w:tcPr>
          <w:p w14:paraId="2E4A7957" w14:textId="77777777" w:rsidR="006777DD" w:rsidRPr="006E044D" w:rsidRDefault="006777DD" w:rsidP="009B38DF">
            <w:pPr>
              <w:pStyle w:val="Style353"/>
              <w:widowControl/>
              <w:ind w:right="-1"/>
              <w:jc w:val="center"/>
            </w:pPr>
            <w:r w:rsidRPr="003A6F5E">
              <w:rPr>
                <w:bCs/>
                <w:sz w:val="28"/>
                <w:szCs w:val="28"/>
                <w:lang w:val="en-US"/>
              </w:rPr>
              <w:t>https</w:t>
            </w:r>
            <w:r w:rsidRPr="00656299">
              <w:rPr>
                <w:bCs/>
                <w:sz w:val="28"/>
                <w:szCs w:val="28"/>
              </w:rPr>
              <w:t>://</w:t>
            </w:r>
            <w:r w:rsidRPr="003A6F5E">
              <w:rPr>
                <w:bCs/>
                <w:sz w:val="28"/>
                <w:szCs w:val="28"/>
                <w:lang w:val="en-US"/>
              </w:rPr>
              <w:t>org</w:t>
            </w:r>
            <w:r w:rsidRPr="00656299">
              <w:rPr>
                <w:bCs/>
                <w:sz w:val="28"/>
                <w:szCs w:val="28"/>
              </w:rPr>
              <w:t>.</w:t>
            </w:r>
            <w:r w:rsidRPr="003A6F5E">
              <w:rPr>
                <w:bCs/>
                <w:sz w:val="28"/>
                <w:szCs w:val="28"/>
                <w:lang w:val="en-US"/>
              </w:rPr>
              <w:t>fa</w:t>
            </w:r>
            <w:r w:rsidRPr="00656299">
              <w:rPr>
                <w:bCs/>
                <w:sz w:val="28"/>
                <w:szCs w:val="28"/>
              </w:rPr>
              <w:t>.</w:t>
            </w:r>
            <w:proofErr w:type="spellStart"/>
            <w:r w:rsidRPr="003A6F5E">
              <w:rPr>
                <w:bCs/>
                <w:sz w:val="28"/>
                <w:szCs w:val="28"/>
                <w:lang w:val="en-US"/>
              </w:rPr>
              <w:t>ru</w:t>
            </w:r>
            <w:proofErr w:type="spellEnd"/>
            <w:r w:rsidRPr="00656299">
              <w:rPr>
                <w:bCs/>
                <w:sz w:val="28"/>
                <w:szCs w:val="28"/>
              </w:rPr>
              <w:t>/</w:t>
            </w:r>
            <w:r w:rsidRPr="003A6F5E">
              <w:rPr>
                <w:bCs/>
                <w:sz w:val="28"/>
                <w:szCs w:val="28"/>
                <w:lang w:val="en-US"/>
              </w:rPr>
              <w:t>app</w:t>
            </w:r>
            <w:r w:rsidRPr="00656299">
              <w:rPr>
                <w:bCs/>
                <w:sz w:val="28"/>
                <w:szCs w:val="28"/>
              </w:rPr>
              <w:t>/</w:t>
            </w:r>
            <w:r w:rsidRPr="003A6F5E">
              <w:rPr>
                <w:bCs/>
                <w:sz w:val="28"/>
                <w:szCs w:val="28"/>
                <w:lang w:val="en-US"/>
              </w:rPr>
              <w:t>umm</w:t>
            </w:r>
            <w:r w:rsidRPr="00656299">
              <w:rPr>
                <w:bCs/>
                <w:sz w:val="28"/>
                <w:szCs w:val="28"/>
              </w:rPr>
              <w:t>/</w:t>
            </w:r>
            <w:r w:rsidRPr="003A6F5E">
              <w:rPr>
                <w:bCs/>
                <w:sz w:val="28"/>
                <w:szCs w:val="28"/>
                <w:lang w:val="en-US"/>
              </w:rPr>
              <w:t>tree</w:t>
            </w:r>
          </w:p>
        </w:tc>
      </w:tr>
      <w:tr w:rsidR="006777DD" w:rsidRPr="00B21782" w14:paraId="56E1AD20" w14:textId="77777777" w:rsidTr="009B38DF">
        <w:tc>
          <w:tcPr>
            <w:tcW w:w="4673" w:type="dxa"/>
          </w:tcPr>
          <w:p w14:paraId="65DA4106" w14:textId="77777777" w:rsidR="006777DD" w:rsidRPr="00656299" w:rsidRDefault="006777DD" w:rsidP="009B38DF">
            <w:pPr>
              <w:ind w:right="-1"/>
              <w:rPr>
                <w:bCs/>
              </w:rPr>
            </w:pPr>
            <w:proofErr w:type="spellStart"/>
            <w:proofErr w:type="gramStart"/>
            <w:r w:rsidRPr="00656299">
              <w:rPr>
                <w:color w:val="212529"/>
                <w:shd w:val="clear" w:color="auto" w:fill="FFFFFF"/>
              </w:rPr>
              <w:t>Кейс«</w:t>
            </w:r>
            <w:proofErr w:type="gramEnd"/>
            <w:r w:rsidRPr="00656299">
              <w:rPr>
                <w:color w:val="212529"/>
                <w:shd w:val="clear" w:color="auto" w:fill="FFFFFF"/>
              </w:rPr>
              <w:t>Российские</w:t>
            </w:r>
            <w:proofErr w:type="spellEnd"/>
            <w:r w:rsidRPr="00656299">
              <w:rPr>
                <w:color w:val="212529"/>
                <w:shd w:val="clear" w:color="auto" w:fill="FFFFFF"/>
              </w:rPr>
              <w:t xml:space="preserve"> банки показали рекордный рост активов за шесть лет»</w:t>
            </w:r>
          </w:p>
        </w:tc>
        <w:tc>
          <w:tcPr>
            <w:tcW w:w="1843" w:type="dxa"/>
          </w:tcPr>
          <w:p w14:paraId="00FD741A" w14:textId="77777777" w:rsidR="006777DD" w:rsidRPr="007B6A74" w:rsidRDefault="006777DD" w:rsidP="009B38DF">
            <w:pPr>
              <w:pStyle w:val="Style353"/>
              <w:widowControl/>
              <w:ind w:right="-1"/>
              <w:jc w:val="center"/>
              <w:rPr>
                <w:rStyle w:val="FontStyle428"/>
                <w:b w:val="0"/>
                <w:bCs/>
                <w:sz w:val="24"/>
              </w:rPr>
            </w:pPr>
            <w:r w:rsidRPr="007B6A74">
              <w:rPr>
                <w:rStyle w:val="FontStyle428"/>
                <w:b w:val="0"/>
                <w:bCs/>
                <w:sz w:val="24"/>
              </w:rPr>
              <w:t>2021</w:t>
            </w:r>
          </w:p>
        </w:tc>
        <w:tc>
          <w:tcPr>
            <w:tcW w:w="3798" w:type="dxa"/>
          </w:tcPr>
          <w:p w14:paraId="165BB2A9" w14:textId="77777777" w:rsidR="006777DD" w:rsidRPr="00B36FE2" w:rsidRDefault="006777DD" w:rsidP="009B38DF">
            <w:pPr>
              <w:pStyle w:val="Style353"/>
              <w:widowControl/>
              <w:ind w:right="-1"/>
              <w:jc w:val="center"/>
            </w:pPr>
            <w:r w:rsidRPr="003A6F5E">
              <w:rPr>
                <w:bCs/>
                <w:sz w:val="28"/>
                <w:szCs w:val="28"/>
                <w:lang w:val="en-US"/>
              </w:rPr>
              <w:t>https</w:t>
            </w:r>
            <w:r w:rsidRPr="00656299">
              <w:rPr>
                <w:bCs/>
                <w:sz w:val="28"/>
                <w:szCs w:val="28"/>
              </w:rPr>
              <w:t>://</w:t>
            </w:r>
            <w:r w:rsidRPr="003A6F5E">
              <w:rPr>
                <w:bCs/>
                <w:sz w:val="28"/>
                <w:szCs w:val="28"/>
                <w:lang w:val="en-US"/>
              </w:rPr>
              <w:t>org</w:t>
            </w:r>
            <w:r w:rsidRPr="00656299">
              <w:rPr>
                <w:bCs/>
                <w:sz w:val="28"/>
                <w:szCs w:val="28"/>
              </w:rPr>
              <w:t>.</w:t>
            </w:r>
            <w:r w:rsidRPr="003A6F5E">
              <w:rPr>
                <w:bCs/>
                <w:sz w:val="28"/>
                <w:szCs w:val="28"/>
                <w:lang w:val="en-US"/>
              </w:rPr>
              <w:t>fa</w:t>
            </w:r>
            <w:r w:rsidRPr="00656299">
              <w:rPr>
                <w:bCs/>
                <w:sz w:val="28"/>
                <w:szCs w:val="28"/>
              </w:rPr>
              <w:t>.</w:t>
            </w:r>
            <w:proofErr w:type="spellStart"/>
            <w:r w:rsidRPr="003A6F5E">
              <w:rPr>
                <w:bCs/>
                <w:sz w:val="28"/>
                <w:szCs w:val="28"/>
                <w:lang w:val="en-US"/>
              </w:rPr>
              <w:t>ru</w:t>
            </w:r>
            <w:proofErr w:type="spellEnd"/>
            <w:r w:rsidRPr="00656299">
              <w:rPr>
                <w:bCs/>
                <w:sz w:val="28"/>
                <w:szCs w:val="28"/>
              </w:rPr>
              <w:t>/</w:t>
            </w:r>
            <w:r w:rsidRPr="003A6F5E">
              <w:rPr>
                <w:bCs/>
                <w:sz w:val="28"/>
                <w:szCs w:val="28"/>
                <w:lang w:val="en-US"/>
              </w:rPr>
              <w:t>app</w:t>
            </w:r>
            <w:r w:rsidRPr="00656299">
              <w:rPr>
                <w:bCs/>
                <w:sz w:val="28"/>
                <w:szCs w:val="28"/>
              </w:rPr>
              <w:t>/</w:t>
            </w:r>
            <w:r w:rsidRPr="003A6F5E">
              <w:rPr>
                <w:bCs/>
                <w:sz w:val="28"/>
                <w:szCs w:val="28"/>
                <w:lang w:val="en-US"/>
              </w:rPr>
              <w:t>umm</w:t>
            </w:r>
            <w:r w:rsidRPr="00656299">
              <w:rPr>
                <w:bCs/>
                <w:sz w:val="28"/>
                <w:szCs w:val="28"/>
              </w:rPr>
              <w:t>/</w:t>
            </w:r>
            <w:r w:rsidRPr="003A6F5E">
              <w:rPr>
                <w:bCs/>
                <w:sz w:val="28"/>
                <w:szCs w:val="28"/>
                <w:lang w:val="en-US"/>
              </w:rPr>
              <w:t>tree</w:t>
            </w:r>
          </w:p>
        </w:tc>
      </w:tr>
      <w:tr w:rsidR="006777DD" w:rsidRPr="00B21782" w14:paraId="07D43F91" w14:textId="77777777" w:rsidTr="009B38DF">
        <w:tc>
          <w:tcPr>
            <w:tcW w:w="4673" w:type="dxa"/>
          </w:tcPr>
          <w:p w14:paraId="2ABB7EA7" w14:textId="77777777" w:rsidR="006777DD" w:rsidRPr="00656299" w:rsidRDefault="006777DD" w:rsidP="009B38DF">
            <w:pPr>
              <w:ind w:right="-1"/>
              <w:rPr>
                <w:shd w:val="clear" w:color="auto" w:fill="FFFFFF"/>
              </w:rPr>
            </w:pPr>
            <w:r w:rsidRPr="00656299">
              <w:rPr>
                <w:color w:val="212529"/>
                <w:shd w:val="clear" w:color="auto" w:fill="FFFFFF"/>
              </w:rPr>
              <w:t xml:space="preserve">Кейс «Формирование ресурсной базы российских коммерческих банков», </w:t>
            </w:r>
          </w:p>
        </w:tc>
        <w:tc>
          <w:tcPr>
            <w:tcW w:w="1843" w:type="dxa"/>
          </w:tcPr>
          <w:p w14:paraId="75F69C8A" w14:textId="77777777" w:rsidR="006777DD" w:rsidRPr="007B6A74" w:rsidRDefault="006777DD" w:rsidP="009B38DF">
            <w:pPr>
              <w:pStyle w:val="Style353"/>
              <w:widowControl/>
              <w:ind w:right="-1"/>
              <w:jc w:val="center"/>
              <w:rPr>
                <w:rStyle w:val="FontStyle428"/>
                <w:b w:val="0"/>
                <w:bCs/>
                <w:sz w:val="24"/>
              </w:rPr>
            </w:pPr>
            <w:r w:rsidRPr="007B6A74">
              <w:rPr>
                <w:rStyle w:val="FontStyle428"/>
                <w:b w:val="0"/>
                <w:bCs/>
                <w:sz w:val="24"/>
              </w:rPr>
              <w:t>2021</w:t>
            </w:r>
          </w:p>
        </w:tc>
        <w:tc>
          <w:tcPr>
            <w:tcW w:w="3798" w:type="dxa"/>
          </w:tcPr>
          <w:p w14:paraId="10E04C1A" w14:textId="77777777" w:rsidR="006777DD" w:rsidRPr="00B36FE2" w:rsidRDefault="006777DD" w:rsidP="009B38DF">
            <w:pPr>
              <w:pStyle w:val="Style353"/>
              <w:widowControl/>
              <w:ind w:right="-1"/>
              <w:jc w:val="center"/>
            </w:pPr>
            <w:r w:rsidRPr="003A6F5E">
              <w:rPr>
                <w:bCs/>
                <w:sz w:val="28"/>
                <w:szCs w:val="28"/>
                <w:lang w:val="en-US"/>
              </w:rPr>
              <w:t>https</w:t>
            </w:r>
            <w:r w:rsidRPr="00656299">
              <w:rPr>
                <w:bCs/>
                <w:sz w:val="28"/>
                <w:szCs w:val="28"/>
              </w:rPr>
              <w:t>://</w:t>
            </w:r>
            <w:r w:rsidRPr="003A6F5E">
              <w:rPr>
                <w:bCs/>
                <w:sz w:val="28"/>
                <w:szCs w:val="28"/>
                <w:lang w:val="en-US"/>
              </w:rPr>
              <w:t>org</w:t>
            </w:r>
            <w:r w:rsidRPr="00656299">
              <w:rPr>
                <w:bCs/>
                <w:sz w:val="28"/>
                <w:szCs w:val="28"/>
              </w:rPr>
              <w:t>.</w:t>
            </w:r>
            <w:r w:rsidRPr="003A6F5E">
              <w:rPr>
                <w:bCs/>
                <w:sz w:val="28"/>
                <w:szCs w:val="28"/>
                <w:lang w:val="en-US"/>
              </w:rPr>
              <w:t>fa</w:t>
            </w:r>
            <w:r w:rsidRPr="00656299">
              <w:rPr>
                <w:bCs/>
                <w:sz w:val="28"/>
                <w:szCs w:val="28"/>
              </w:rPr>
              <w:t>.</w:t>
            </w:r>
            <w:proofErr w:type="spellStart"/>
            <w:r w:rsidRPr="003A6F5E">
              <w:rPr>
                <w:bCs/>
                <w:sz w:val="28"/>
                <w:szCs w:val="28"/>
                <w:lang w:val="en-US"/>
              </w:rPr>
              <w:t>ru</w:t>
            </w:r>
            <w:proofErr w:type="spellEnd"/>
            <w:r w:rsidRPr="00656299">
              <w:rPr>
                <w:bCs/>
                <w:sz w:val="28"/>
                <w:szCs w:val="28"/>
              </w:rPr>
              <w:t>/</w:t>
            </w:r>
            <w:r w:rsidRPr="003A6F5E">
              <w:rPr>
                <w:bCs/>
                <w:sz w:val="28"/>
                <w:szCs w:val="28"/>
                <w:lang w:val="en-US"/>
              </w:rPr>
              <w:t>app</w:t>
            </w:r>
            <w:r w:rsidRPr="00656299">
              <w:rPr>
                <w:bCs/>
                <w:sz w:val="28"/>
                <w:szCs w:val="28"/>
              </w:rPr>
              <w:t>/</w:t>
            </w:r>
            <w:r w:rsidRPr="003A6F5E">
              <w:rPr>
                <w:bCs/>
                <w:sz w:val="28"/>
                <w:szCs w:val="28"/>
                <w:lang w:val="en-US"/>
              </w:rPr>
              <w:t>umm</w:t>
            </w:r>
            <w:r w:rsidRPr="00656299">
              <w:rPr>
                <w:bCs/>
                <w:sz w:val="28"/>
                <w:szCs w:val="28"/>
              </w:rPr>
              <w:t>/</w:t>
            </w:r>
            <w:r w:rsidRPr="003A6F5E">
              <w:rPr>
                <w:bCs/>
                <w:sz w:val="28"/>
                <w:szCs w:val="28"/>
                <w:lang w:val="en-US"/>
              </w:rPr>
              <w:t>tree</w:t>
            </w:r>
          </w:p>
        </w:tc>
      </w:tr>
      <w:tr w:rsidR="006777DD" w:rsidRPr="00B21782" w14:paraId="4698CDA3" w14:textId="77777777" w:rsidTr="009B38DF">
        <w:tc>
          <w:tcPr>
            <w:tcW w:w="4673" w:type="dxa"/>
          </w:tcPr>
          <w:p w14:paraId="7497410A" w14:textId="77777777" w:rsidR="006777DD" w:rsidRPr="00656299" w:rsidRDefault="006777DD" w:rsidP="009B38DF">
            <w:pPr>
              <w:ind w:right="-1"/>
              <w:rPr>
                <w:color w:val="212529"/>
                <w:shd w:val="clear" w:color="auto" w:fill="FFFFFF"/>
              </w:rPr>
            </w:pPr>
            <w:r w:rsidRPr="00656299">
              <w:rPr>
                <w:color w:val="212529"/>
                <w:shd w:val="clear" w:color="auto" w:fill="FFFFFF"/>
              </w:rPr>
              <w:t>Разработка сценария деловой игры ВЛИЯНИЕ КУРСА НАЦИОНАЛЬНОЙ ВАЛЮТЫ НА ИНФЛЯЦИЮ В РОССИИ, </w:t>
            </w:r>
          </w:p>
        </w:tc>
        <w:tc>
          <w:tcPr>
            <w:tcW w:w="1843" w:type="dxa"/>
          </w:tcPr>
          <w:p w14:paraId="69A712A5" w14:textId="77777777" w:rsidR="006777DD" w:rsidRPr="007B6A74" w:rsidRDefault="006777DD" w:rsidP="009B38DF">
            <w:pPr>
              <w:pStyle w:val="Style353"/>
              <w:widowControl/>
              <w:ind w:right="-1"/>
              <w:jc w:val="center"/>
              <w:rPr>
                <w:rStyle w:val="FontStyle428"/>
                <w:b w:val="0"/>
                <w:bCs/>
                <w:sz w:val="24"/>
              </w:rPr>
            </w:pPr>
            <w:r w:rsidRPr="007B6A74">
              <w:rPr>
                <w:rStyle w:val="FontStyle428"/>
                <w:b w:val="0"/>
                <w:bCs/>
                <w:sz w:val="24"/>
              </w:rPr>
              <w:t>2021</w:t>
            </w:r>
          </w:p>
        </w:tc>
        <w:tc>
          <w:tcPr>
            <w:tcW w:w="3798" w:type="dxa"/>
          </w:tcPr>
          <w:p w14:paraId="49832114" w14:textId="77777777" w:rsidR="006777DD" w:rsidRPr="00B36FE2" w:rsidRDefault="006777DD" w:rsidP="009B38DF">
            <w:pPr>
              <w:pStyle w:val="Style353"/>
              <w:widowControl/>
              <w:ind w:right="-1"/>
              <w:jc w:val="center"/>
            </w:pPr>
            <w:r w:rsidRPr="003A6F5E">
              <w:rPr>
                <w:bCs/>
                <w:sz w:val="28"/>
                <w:szCs w:val="28"/>
                <w:lang w:val="en-US"/>
              </w:rPr>
              <w:t>https</w:t>
            </w:r>
            <w:r w:rsidRPr="00656299">
              <w:rPr>
                <w:bCs/>
                <w:sz w:val="28"/>
                <w:szCs w:val="28"/>
              </w:rPr>
              <w:t>://</w:t>
            </w:r>
            <w:r w:rsidRPr="003A6F5E">
              <w:rPr>
                <w:bCs/>
                <w:sz w:val="28"/>
                <w:szCs w:val="28"/>
                <w:lang w:val="en-US"/>
              </w:rPr>
              <w:t>org</w:t>
            </w:r>
            <w:r w:rsidRPr="00656299">
              <w:rPr>
                <w:bCs/>
                <w:sz w:val="28"/>
                <w:szCs w:val="28"/>
              </w:rPr>
              <w:t>.</w:t>
            </w:r>
            <w:r w:rsidRPr="003A6F5E">
              <w:rPr>
                <w:bCs/>
                <w:sz w:val="28"/>
                <w:szCs w:val="28"/>
                <w:lang w:val="en-US"/>
              </w:rPr>
              <w:t>fa</w:t>
            </w:r>
            <w:r w:rsidRPr="00656299">
              <w:rPr>
                <w:bCs/>
                <w:sz w:val="28"/>
                <w:szCs w:val="28"/>
              </w:rPr>
              <w:t>.</w:t>
            </w:r>
            <w:proofErr w:type="spellStart"/>
            <w:r w:rsidRPr="003A6F5E">
              <w:rPr>
                <w:bCs/>
                <w:sz w:val="28"/>
                <w:szCs w:val="28"/>
                <w:lang w:val="en-US"/>
              </w:rPr>
              <w:t>ru</w:t>
            </w:r>
            <w:proofErr w:type="spellEnd"/>
            <w:r w:rsidRPr="00656299">
              <w:rPr>
                <w:bCs/>
                <w:sz w:val="28"/>
                <w:szCs w:val="28"/>
              </w:rPr>
              <w:t>/</w:t>
            </w:r>
            <w:r w:rsidRPr="003A6F5E">
              <w:rPr>
                <w:bCs/>
                <w:sz w:val="28"/>
                <w:szCs w:val="28"/>
                <w:lang w:val="en-US"/>
              </w:rPr>
              <w:t>app</w:t>
            </w:r>
            <w:r w:rsidRPr="00656299">
              <w:rPr>
                <w:bCs/>
                <w:sz w:val="28"/>
                <w:szCs w:val="28"/>
              </w:rPr>
              <w:t>/</w:t>
            </w:r>
            <w:r w:rsidRPr="003A6F5E">
              <w:rPr>
                <w:bCs/>
                <w:sz w:val="28"/>
                <w:szCs w:val="28"/>
                <w:lang w:val="en-US"/>
              </w:rPr>
              <w:t>umm</w:t>
            </w:r>
            <w:r w:rsidRPr="00656299">
              <w:rPr>
                <w:bCs/>
                <w:sz w:val="28"/>
                <w:szCs w:val="28"/>
              </w:rPr>
              <w:t>/</w:t>
            </w:r>
            <w:r w:rsidRPr="003A6F5E">
              <w:rPr>
                <w:bCs/>
                <w:sz w:val="28"/>
                <w:szCs w:val="28"/>
                <w:lang w:val="en-US"/>
              </w:rPr>
              <w:t>tree</w:t>
            </w:r>
          </w:p>
        </w:tc>
      </w:tr>
    </w:tbl>
    <w:p w14:paraId="6F15CA17" w14:textId="77777777" w:rsidR="006777DD" w:rsidRDefault="006777DD" w:rsidP="006777DD">
      <w:pPr>
        <w:spacing w:line="360" w:lineRule="auto"/>
        <w:rPr>
          <w:rFonts w:eastAsia="Calibri"/>
          <w:sz w:val="28"/>
          <w:szCs w:val="28"/>
        </w:rPr>
      </w:pPr>
    </w:p>
    <w:p w14:paraId="27E13F51" w14:textId="77777777" w:rsidR="004F1004" w:rsidRPr="0031390D" w:rsidRDefault="004F1004" w:rsidP="0059327C">
      <w:pPr>
        <w:widowControl/>
        <w:numPr>
          <w:ilvl w:val="0"/>
          <w:numId w:val="1"/>
        </w:numPr>
        <w:tabs>
          <w:tab w:val="left" w:pos="418"/>
          <w:tab w:val="left" w:pos="851"/>
        </w:tabs>
        <w:spacing w:before="5" w:line="276" w:lineRule="auto"/>
        <w:ind w:right="54" w:firstLine="567"/>
        <w:jc w:val="both"/>
        <w:rPr>
          <w:b/>
          <w:sz w:val="28"/>
          <w:szCs w:val="28"/>
        </w:rPr>
      </w:pPr>
      <w:bookmarkStart w:id="118" w:name="_Hlk98019214"/>
      <w:bookmarkStart w:id="119" w:name="_GoBack"/>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5F37">
        <w:rPr>
          <w:b/>
          <w:sz w:val="28"/>
          <w:szCs w:val="28"/>
        </w:rPr>
        <w:t>чных систем (при необходимости)</w:t>
      </w:r>
    </w:p>
    <w:p w14:paraId="0746C60B" w14:textId="77777777" w:rsidR="006B195F" w:rsidRPr="0031390D" w:rsidRDefault="006B195F" w:rsidP="0059327C">
      <w:pPr>
        <w:widowControl/>
        <w:tabs>
          <w:tab w:val="left" w:pos="418"/>
          <w:tab w:val="left" w:pos="851"/>
        </w:tabs>
        <w:spacing w:before="5"/>
        <w:ind w:right="54" w:firstLine="567"/>
        <w:jc w:val="both"/>
        <w:rPr>
          <w:b/>
          <w:sz w:val="28"/>
          <w:szCs w:val="28"/>
        </w:rPr>
      </w:pPr>
      <w:r w:rsidRPr="0031390D">
        <w:rPr>
          <w:b/>
          <w:sz w:val="28"/>
          <w:szCs w:val="28"/>
        </w:rPr>
        <w:t>11.1</w:t>
      </w:r>
      <w:r w:rsidR="0031390D" w:rsidRPr="0031390D">
        <w:rPr>
          <w:b/>
          <w:sz w:val="28"/>
          <w:szCs w:val="28"/>
        </w:rPr>
        <w:t xml:space="preserve">. </w:t>
      </w:r>
      <w:r w:rsidRPr="0031390D">
        <w:rPr>
          <w:b/>
          <w:sz w:val="28"/>
          <w:szCs w:val="28"/>
        </w:rPr>
        <w:t xml:space="preserve">Комплект лицензионного </w:t>
      </w:r>
      <w:r w:rsidR="0031390D" w:rsidRPr="0031390D">
        <w:rPr>
          <w:b/>
          <w:sz w:val="28"/>
          <w:szCs w:val="28"/>
        </w:rPr>
        <w:t>программного обеспечения:</w:t>
      </w:r>
    </w:p>
    <w:p w14:paraId="41284FA4" w14:textId="77777777" w:rsidR="006B195F" w:rsidRPr="0031390D" w:rsidRDefault="006B195F" w:rsidP="0059327C">
      <w:pPr>
        <w:pStyle w:val="xmsolistparagraph"/>
        <w:shd w:val="clear" w:color="auto" w:fill="FFFFFF"/>
        <w:tabs>
          <w:tab w:val="left" w:pos="851"/>
        </w:tabs>
        <w:spacing w:before="0" w:beforeAutospacing="0" w:after="0" w:afterAutospacing="0" w:line="276" w:lineRule="auto"/>
        <w:ind w:right="54" w:firstLine="567"/>
        <w:rPr>
          <w:color w:val="201F1E"/>
          <w:sz w:val="28"/>
          <w:szCs w:val="28"/>
        </w:rPr>
      </w:pPr>
      <w:r w:rsidRPr="0031390D">
        <w:rPr>
          <w:bCs/>
          <w:color w:val="201F1E"/>
          <w:sz w:val="28"/>
          <w:szCs w:val="28"/>
        </w:rPr>
        <w:t xml:space="preserve">Продукты компании </w:t>
      </w:r>
      <w:proofErr w:type="spellStart"/>
      <w:r w:rsidRPr="0031390D">
        <w:rPr>
          <w:bCs/>
          <w:color w:val="201F1E"/>
          <w:sz w:val="28"/>
          <w:szCs w:val="28"/>
        </w:rPr>
        <w:t>Microsoft</w:t>
      </w:r>
      <w:proofErr w:type="spellEnd"/>
      <w:r w:rsidRPr="0031390D">
        <w:rPr>
          <w:bCs/>
          <w:color w:val="201F1E"/>
          <w:sz w:val="28"/>
          <w:szCs w:val="28"/>
        </w:rPr>
        <w:t xml:space="preserve">, включая ОС </w:t>
      </w:r>
      <w:proofErr w:type="spellStart"/>
      <w:r w:rsidRPr="0031390D">
        <w:rPr>
          <w:bCs/>
          <w:color w:val="201F1E"/>
          <w:sz w:val="28"/>
          <w:szCs w:val="28"/>
        </w:rPr>
        <w:t>Windows</w:t>
      </w:r>
      <w:proofErr w:type="spellEnd"/>
      <w:r w:rsidRPr="0031390D">
        <w:rPr>
          <w:bCs/>
          <w:color w:val="201F1E"/>
          <w:sz w:val="28"/>
          <w:szCs w:val="28"/>
        </w:rPr>
        <w:t xml:space="preserve"> и </w:t>
      </w:r>
      <w:proofErr w:type="spellStart"/>
      <w:r w:rsidRPr="0031390D">
        <w:rPr>
          <w:bCs/>
          <w:color w:val="201F1E"/>
          <w:sz w:val="28"/>
          <w:szCs w:val="28"/>
        </w:rPr>
        <w:t>Office</w:t>
      </w:r>
      <w:proofErr w:type="spellEnd"/>
      <w:r w:rsidR="0059327C">
        <w:rPr>
          <w:bCs/>
          <w:color w:val="201F1E"/>
          <w:sz w:val="28"/>
          <w:szCs w:val="28"/>
        </w:rPr>
        <w:t>.</w:t>
      </w:r>
    </w:p>
    <w:p w14:paraId="5F7B15F5" w14:textId="77777777" w:rsidR="006B195F" w:rsidRPr="0031390D" w:rsidRDefault="006B195F" w:rsidP="0059327C">
      <w:pPr>
        <w:widowControl/>
        <w:tabs>
          <w:tab w:val="left" w:pos="418"/>
          <w:tab w:val="left" w:pos="851"/>
        </w:tabs>
        <w:spacing w:before="5" w:line="276" w:lineRule="auto"/>
        <w:ind w:right="54" w:firstLine="567"/>
        <w:jc w:val="both"/>
        <w:rPr>
          <w:b/>
          <w:sz w:val="28"/>
          <w:szCs w:val="28"/>
        </w:rPr>
      </w:pPr>
      <w:r w:rsidRPr="0031390D">
        <w:rPr>
          <w:b/>
          <w:sz w:val="28"/>
          <w:szCs w:val="28"/>
        </w:rPr>
        <w:t>11.2</w:t>
      </w:r>
      <w:r w:rsidR="0031390D" w:rsidRPr="0031390D">
        <w:rPr>
          <w:b/>
          <w:sz w:val="28"/>
          <w:szCs w:val="28"/>
        </w:rPr>
        <w:t>.</w:t>
      </w:r>
      <w:r w:rsidRPr="0031390D">
        <w:rPr>
          <w:b/>
          <w:sz w:val="28"/>
          <w:szCs w:val="28"/>
        </w:rPr>
        <w:t xml:space="preserve"> Современные профессиональные</w:t>
      </w:r>
      <w:r w:rsidR="00D04AF2" w:rsidRPr="0031390D">
        <w:rPr>
          <w:b/>
          <w:sz w:val="28"/>
          <w:szCs w:val="28"/>
        </w:rPr>
        <w:t xml:space="preserve"> </w:t>
      </w:r>
      <w:r w:rsidRPr="0031390D">
        <w:rPr>
          <w:b/>
          <w:sz w:val="28"/>
          <w:szCs w:val="28"/>
        </w:rPr>
        <w:t>базы данных и инфо</w:t>
      </w:r>
      <w:r w:rsidR="00465F37">
        <w:rPr>
          <w:b/>
          <w:sz w:val="28"/>
          <w:szCs w:val="28"/>
        </w:rPr>
        <w:t>р</w:t>
      </w:r>
      <w:r w:rsidRPr="0031390D">
        <w:rPr>
          <w:b/>
          <w:sz w:val="28"/>
          <w:szCs w:val="28"/>
        </w:rPr>
        <w:t>мационные справочные системы</w:t>
      </w:r>
    </w:p>
    <w:p w14:paraId="10064F11" w14:textId="77777777" w:rsidR="0031390D" w:rsidRPr="0031390D" w:rsidRDefault="0031390D" w:rsidP="0059327C">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sidR="0059327C">
        <w:rPr>
          <w:bCs/>
          <w:color w:val="201F1E"/>
          <w:sz w:val="28"/>
          <w:szCs w:val="28"/>
        </w:rPr>
        <w:t>.</w:t>
      </w:r>
    </w:p>
    <w:p w14:paraId="64EB78D3" w14:textId="77777777" w:rsidR="00E457D6" w:rsidRPr="0031390D" w:rsidRDefault="00E457D6" w:rsidP="0059327C">
      <w:pPr>
        <w:pStyle w:val="a7"/>
        <w:numPr>
          <w:ilvl w:val="1"/>
          <w:numId w:val="7"/>
        </w:numPr>
        <w:tabs>
          <w:tab w:val="left" w:pos="418"/>
          <w:tab w:val="left" w:pos="1134"/>
        </w:tabs>
        <w:spacing w:before="5" w:line="307" w:lineRule="exact"/>
        <w:ind w:left="0" w:right="54" w:firstLine="567"/>
        <w:jc w:val="both"/>
        <w:rPr>
          <w:rFonts w:ascii="Times New Roman" w:hAnsi="Times New Roman"/>
          <w:b/>
          <w:sz w:val="28"/>
          <w:szCs w:val="28"/>
        </w:rPr>
      </w:pPr>
      <w:r w:rsidRPr="0031390D">
        <w:rPr>
          <w:rFonts w:ascii="Times New Roman" w:hAnsi="Times New Roman"/>
          <w:b/>
          <w:sz w:val="28"/>
          <w:szCs w:val="28"/>
        </w:rPr>
        <w:t>Сертифицированные программные и аппаратные средства защиты информации</w:t>
      </w:r>
    </w:p>
    <w:p w14:paraId="388723E6" w14:textId="77777777" w:rsidR="00E457D6" w:rsidRDefault="0059327C" w:rsidP="0059327C">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337901F3" w14:textId="77777777" w:rsidR="0059327C" w:rsidRPr="0031390D" w:rsidRDefault="0059327C" w:rsidP="0059327C">
      <w:pPr>
        <w:tabs>
          <w:tab w:val="left" w:pos="418"/>
          <w:tab w:val="left" w:pos="851"/>
        </w:tabs>
        <w:spacing w:before="5" w:line="307" w:lineRule="exact"/>
        <w:ind w:right="54" w:firstLine="567"/>
        <w:jc w:val="both"/>
        <w:rPr>
          <w:b/>
          <w:sz w:val="28"/>
          <w:szCs w:val="28"/>
        </w:rPr>
      </w:pPr>
    </w:p>
    <w:p w14:paraId="444CA77C" w14:textId="77777777" w:rsidR="004F1004" w:rsidRPr="0031390D" w:rsidRDefault="004F1004" w:rsidP="0059327C">
      <w:pPr>
        <w:widowControl/>
        <w:numPr>
          <w:ilvl w:val="0"/>
          <w:numId w:val="1"/>
        </w:numPr>
        <w:tabs>
          <w:tab w:val="left" w:pos="418"/>
          <w:tab w:val="left" w:pos="851"/>
        </w:tabs>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14:paraId="4BC22294" w14:textId="77777777" w:rsidR="00415294" w:rsidRPr="0031390D" w:rsidRDefault="00E457D6" w:rsidP="004833E9">
      <w:pPr>
        <w:widowControl/>
        <w:tabs>
          <w:tab w:val="left" w:pos="418"/>
          <w:tab w:val="left" w:pos="851"/>
        </w:tabs>
        <w:spacing w:before="5" w:line="307" w:lineRule="exact"/>
        <w:ind w:right="54" w:firstLine="567"/>
        <w:jc w:val="both"/>
        <w:rPr>
          <w:b/>
          <w:sz w:val="28"/>
          <w:szCs w:val="28"/>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Pr>
          <w:color w:val="444444"/>
          <w:sz w:val="28"/>
          <w:szCs w:val="28"/>
          <w:shd w:val="clear" w:color="auto" w:fill="FFFFFF"/>
        </w:rPr>
        <w:t>.</w:t>
      </w:r>
      <w:bookmarkEnd w:id="118"/>
      <w:bookmarkEnd w:id="119"/>
    </w:p>
    <w:sectPr w:rsidR="00415294" w:rsidRPr="0031390D" w:rsidSect="00E1554F">
      <w:pgSz w:w="11905" w:h="16837"/>
      <w:pgMar w:top="851" w:right="565" w:bottom="851" w:left="1083" w:header="720" w:footer="720" w:gutter="0"/>
      <w:pgNumType w:start="4"/>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C1B3D0" w14:textId="77777777" w:rsidR="00B97438" w:rsidRDefault="00B97438">
      <w:r>
        <w:separator/>
      </w:r>
    </w:p>
  </w:endnote>
  <w:endnote w:type="continuationSeparator" w:id="0">
    <w:p w14:paraId="1B252E5A" w14:textId="77777777" w:rsidR="00B97438" w:rsidRDefault="00B97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DA92CA" w14:textId="77777777" w:rsidR="00B97438" w:rsidRDefault="00B97438">
      <w:r>
        <w:separator/>
      </w:r>
    </w:p>
  </w:footnote>
  <w:footnote w:type="continuationSeparator" w:id="0">
    <w:p w14:paraId="3D695738" w14:textId="77777777" w:rsidR="00B97438" w:rsidRDefault="00B974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869464"/>
      <w:docPartObj>
        <w:docPartGallery w:val="Page Numbers (Top of Page)"/>
        <w:docPartUnique/>
      </w:docPartObj>
    </w:sdtPr>
    <w:sdtContent>
      <w:p w14:paraId="3B64A01E" w14:textId="77777777" w:rsidR="004E7A30" w:rsidRDefault="004E7A30" w:rsidP="0059327C">
        <w:pPr>
          <w:pStyle w:val="aa"/>
          <w:jc w:val="center"/>
        </w:pPr>
        <w:r>
          <w:fldChar w:fldCharType="begin"/>
        </w:r>
        <w:r>
          <w:instrText>PAGE   \* MERGEFORMAT</w:instrText>
        </w:r>
        <w:r>
          <w:fldChar w:fldCharType="separate"/>
        </w:r>
        <w:r>
          <w:rPr>
            <w:noProof/>
          </w:rPr>
          <w:t>8</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61012201"/>
      <w:docPartObj>
        <w:docPartGallery w:val="Page Numbers (Top of Page)"/>
        <w:docPartUnique/>
      </w:docPartObj>
    </w:sdtPr>
    <w:sdtContent>
      <w:p w14:paraId="159668C3" w14:textId="47C57E66" w:rsidR="004E7A30" w:rsidRDefault="004E7A30">
        <w:pPr>
          <w:pStyle w:val="aa"/>
          <w:jc w:val="center"/>
        </w:pPr>
        <w:r>
          <w:fldChar w:fldCharType="begin"/>
        </w:r>
        <w:r>
          <w:instrText>PAGE   \* MERGEFORMAT</w:instrText>
        </w:r>
        <w:r>
          <w:fldChar w:fldCharType="separate"/>
        </w:r>
        <w:r>
          <w:t>2</w:t>
        </w:r>
        <w:r>
          <w:fldChar w:fldCharType="end"/>
        </w:r>
      </w:p>
    </w:sdtContent>
  </w:sdt>
  <w:p w14:paraId="26DF2993" w14:textId="73B6F753" w:rsidR="004E7A30" w:rsidRDefault="004E7A30" w:rsidP="00E1554F">
    <w:pPr>
      <w:pStyle w:val="aa"/>
      <w:tabs>
        <w:tab w:val="clear" w:pos="4677"/>
        <w:tab w:val="clear" w:pos="9355"/>
        <w:tab w:val="left" w:pos="561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B1D07"/>
    <w:multiLevelType w:val="hybridMultilevel"/>
    <w:tmpl w:val="89D41160"/>
    <w:lvl w:ilvl="0" w:tplc="D06EC4F4">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626" w:hanging="720"/>
      </w:pPr>
      <w:rPr>
        <w:rFonts w:hint="default"/>
      </w:rPr>
    </w:lvl>
    <w:lvl w:ilvl="2">
      <w:start w:val="1"/>
      <w:numFmt w:val="decimal"/>
      <w:isLgl/>
      <w:lvlText w:val="%1.%2.%3."/>
      <w:lvlJc w:val="left"/>
      <w:pPr>
        <w:ind w:left="2106" w:hanging="720"/>
      </w:pPr>
      <w:rPr>
        <w:rFonts w:hint="default"/>
      </w:rPr>
    </w:lvl>
    <w:lvl w:ilvl="3">
      <w:start w:val="1"/>
      <w:numFmt w:val="decimal"/>
      <w:isLgl/>
      <w:lvlText w:val="%1.%2.%3.%4."/>
      <w:lvlJc w:val="left"/>
      <w:pPr>
        <w:ind w:left="2946" w:hanging="1080"/>
      </w:pPr>
      <w:rPr>
        <w:rFonts w:hint="default"/>
      </w:rPr>
    </w:lvl>
    <w:lvl w:ilvl="4">
      <w:start w:val="1"/>
      <w:numFmt w:val="decimal"/>
      <w:isLgl/>
      <w:lvlText w:val="%1.%2.%3.%4.%5."/>
      <w:lvlJc w:val="left"/>
      <w:pPr>
        <w:ind w:left="3426" w:hanging="1080"/>
      </w:pPr>
      <w:rPr>
        <w:rFonts w:hint="default"/>
      </w:rPr>
    </w:lvl>
    <w:lvl w:ilvl="5">
      <w:start w:val="1"/>
      <w:numFmt w:val="decimal"/>
      <w:isLgl/>
      <w:lvlText w:val="%1.%2.%3.%4.%5.%6."/>
      <w:lvlJc w:val="left"/>
      <w:pPr>
        <w:ind w:left="4266"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86" w:hanging="1800"/>
      </w:pPr>
      <w:rPr>
        <w:rFonts w:hint="default"/>
      </w:rPr>
    </w:lvl>
    <w:lvl w:ilvl="8">
      <w:start w:val="1"/>
      <w:numFmt w:val="decimal"/>
      <w:isLgl/>
      <w:lvlText w:val="%1.%2.%3.%4.%5.%6.%7.%8.%9."/>
      <w:lvlJc w:val="left"/>
      <w:pPr>
        <w:ind w:left="6426" w:hanging="2160"/>
      </w:pPr>
      <w:rPr>
        <w:rFonts w:hint="default"/>
      </w:rPr>
    </w:lvl>
  </w:abstractNum>
  <w:abstractNum w:abstractNumId="2" w15:restartNumberingAfterBreak="0">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C415D8"/>
    <w:multiLevelType w:val="hybridMultilevel"/>
    <w:tmpl w:val="49A23AEC"/>
    <w:lvl w:ilvl="0" w:tplc="1FE60FB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34D1AC6"/>
    <w:multiLevelType w:val="hybridMultilevel"/>
    <w:tmpl w:val="00D0AAC8"/>
    <w:lvl w:ilvl="0" w:tplc="C008645E">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5807FC8"/>
    <w:multiLevelType w:val="hybridMultilevel"/>
    <w:tmpl w:val="BAACFEFE"/>
    <w:lvl w:ilvl="0" w:tplc="D06EC4F4">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274D71"/>
    <w:multiLevelType w:val="hybridMultilevel"/>
    <w:tmpl w:val="FE746826"/>
    <w:lvl w:ilvl="0" w:tplc="6054CE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15:restartNumberingAfterBreak="0">
    <w:nsid w:val="22CB79B7"/>
    <w:multiLevelType w:val="hybridMultilevel"/>
    <w:tmpl w:val="89806BEC"/>
    <w:lvl w:ilvl="0" w:tplc="7E0859D2">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4D54907"/>
    <w:multiLevelType w:val="hybridMultilevel"/>
    <w:tmpl w:val="BEC8B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BC59B4"/>
    <w:multiLevelType w:val="hybridMultilevel"/>
    <w:tmpl w:val="8A020B36"/>
    <w:lvl w:ilvl="0" w:tplc="6A388846">
      <w:start w:val="1"/>
      <w:numFmt w:val="decimal"/>
      <w:lvlText w:val="%1."/>
      <w:lvlJc w:val="left"/>
      <w:pPr>
        <w:ind w:left="1211" w:hanging="360"/>
      </w:pPr>
      <w:rPr>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2" w15:restartNumberingAfterBreak="0">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B75B04"/>
    <w:multiLevelType w:val="hybridMultilevel"/>
    <w:tmpl w:val="E55A6C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A493EB6"/>
    <w:multiLevelType w:val="hybridMultilevel"/>
    <w:tmpl w:val="22EAB3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331EAB"/>
    <w:multiLevelType w:val="hybridMultilevel"/>
    <w:tmpl w:val="E16EB474"/>
    <w:lvl w:ilvl="0" w:tplc="31167D0E">
      <w:start w:val="1"/>
      <w:numFmt w:val="decimal"/>
      <w:lvlText w:val="%1."/>
      <w:lvlJc w:val="left"/>
      <w:pPr>
        <w:ind w:left="360" w:hanging="360"/>
      </w:pPr>
      <w:rPr>
        <w:rFonts w:cs="Manga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35F67B1"/>
    <w:multiLevelType w:val="hybridMultilevel"/>
    <w:tmpl w:val="6EAC5248"/>
    <w:lvl w:ilvl="0" w:tplc="D06EC4F4">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0202F1"/>
    <w:multiLevelType w:val="hybridMultilevel"/>
    <w:tmpl w:val="7D0EE492"/>
    <w:lvl w:ilvl="0" w:tplc="F796BE70">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6CE2341"/>
    <w:multiLevelType w:val="hybridMultilevel"/>
    <w:tmpl w:val="4788B1A4"/>
    <w:lvl w:ilvl="0" w:tplc="D06EC4F4">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A25230"/>
    <w:multiLevelType w:val="hybridMultilevel"/>
    <w:tmpl w:val="6736E31A"/>
    <w:lvl w:ilvl="0" w:tplc="7E0859D2">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2461E0"/>
    <w:multiLevelType w:val="hybridMultilevel"/>
    <w:tmpl w:val="2F809582"/>
    <w:lvl w:ilvl="0" w:tplc="1FE60FB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9766C86"/>
    <w:multiLevelType w:val="hybridMultilevel"/>
    <w:tmpl w:val="325443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97C69D6"/>
    <w:multiLevelType w:val="hybridMultilevel"/>
    <w:tmpl w:val="83DAB9EA"/>
    <w:lvl w:ilvl="0" w:tplc="D06EC4F4">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FED073E"/>
    <w:multiLevelType w:val="hybridMultilevel"/>
    <w:tmpl w:val="6566999E"/>
    <w:lvl w:ilvl="0" w:tplc="744E4618">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4" w15:restartNumberingAfterBreak="0">
    <w:nsid w:val="52CF2490"/>
    <w:multiLevelType w:val="hybridMultilevel"/>
    <w:tmpl w:val="0A549B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F83E09"/>
    <w:multiLevelType w:val="hybridMultilevel"/>
    <w:tmpl w:val="D8BC3FBE"/>
    <w:lvl w:ilvl="0" w:tplc="90A0E14C">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7125A5"/>
    <w:multiLevelType w:val="hybridMultilevel"/>
    <w:tmpl w:val="5AF0269E"/>
    <w:lvl w:ilvl="0" w:tplc="DBF264BE">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85B4AFA"/>
    <w:multiLevelType w:val="hybridMultilevel"/>
    <w:tmpl w:val="FD0A32F4"/>
    <w:lvl w:ilvl="0" w:tplc="39B8B87A">
      <w:start w:val="1"/>
      <w:numFmt w:val="decimal"/>
      <w:lvlText w:val="%1."/>
      <w:lvlJc w:val="left"/>
      <w:pPr>
        <w:ind w:left="746" w:hanging="660"/>
      </w:pPr>
      <w:rPr>
        <w:rFonts w:ascii="Times New Roman" w:eastAsiaTheme="minorEastAsia" w:hAnsi="Times New Roman" w:cs="Times New Roman"/>
      </w:rPr>
    </w:lvl>
    <w:lvl w:ilvl="1" w:tplc="04190019" w:tentative="1">
      <w:start w:val="1"/>
      <w:numFmt w:val="lowerLetter"/>
      <w:lvlText w:val="%2."/>
      <w:lvlJc w:val="left"/>
      <w:pPr>
        <w:ind w:left="1166" w:hanging="360"/>
      </w:pPr>
    </w:lvl>
    <w:lvl w:ilvl="2" w:tplc="0419001B" w:tentative="1">
      <w:start w:val="1"/>
      <w:numFmt w:val="lowerRoman"/>
      <w:lvlText w:val="%3."/>
      <w:lvlJc w:val="right"/>
      <w:pPr>
        <w:ind w:left="1886" w:hanging="180"/>
      </w:pPr>
    </w:lvl>
    <w:lvl w:ilvl="3" w:tplc="0419000F" w:tentative="1">
      <w:start w:val="1"/>
      <w:numFmt w:val="decimal"/>
      <w:lvlText w:val="%4."/>
      <w:lvlJc w:val="left"/>
      <w:pPr>
        <w:ind w:left="2606" w:hanging="360"/>
      </w:pPr>
    </w:lvl>
    <w:lvl w:ilvl="4" w:tplc="04190019" w:tentative="1">
      <w:start w:val="1"/>
      <w:numFmt w:val="lowerLetter"/>
      <w:lvlText w:val="%5."/>
      <w:lvlJc w:val="left"/>
      <w:pPr>
        <w:ind w:left="3326" w:hanging="360"/>
      </w:pPr>
    </w:lvl>
    <w:lvl w:ilvl="5" w:tplc="0419001B" w:tentative="1">
      <w:start w:val="1"/>
      <w:numFmt w:val="lowerRoman"/>
      <w:lvlText w:val="%6."/>
      <w:lvlJc w:val="right"/>
      <w:pPr>
        <w:ind w:left="4046" w:hanging="180"/>
      </w:pPr>
    </w:lvl>
    <w:lvl w:ilvl="6" w:tplc="0419000F" w:tentative="1">
      <w:start w:val="1"/>
      <w:numFmt w:val="decimal"/>
      <w:lvlText w:val="%7."/>
      <w:lvlJc w:val="left"/>
      <w:pPr>
        <w:ind w:left="4766" w:hanging="360"/>
      </w:pPr>
    </w:lvl>
    <w:lvl w:ilvl="7" w:tplc="04190019" w:tentative="1">
      <w:start w:val="1"/>
      <w:numFmt w:val="lowerLetter"/>
      <w:lvlText w:val="%8."/>
      <w:lvlJc w:val="left"/>
      <w:pPr>
        <w:ind w:left="5486" w:hanging="360"/>
      </w:pPr>
    </w:lvl>
    <w:lvl w:ilvl="8" w:tplc="0419001B" w:tentative="1">
      <w:start w:val="1"/>
      <w:numFmt w:val="lowerRoman"/>
      <w:lvlText w:val="%9."/>
      <w:lvlJc w:val="right"/>
      <w:pPr>
        <w:ind w:left="6206" w:hanging="180"/>
      </w:pPr>
    </w:lvl>
  </w:abstractNum>
  <w:abstractNum w:abstractNumId="29" w15:restartNumberingAfterBreak="0">
    <w:nsid w:val="6A602DFD"/>
    <w:multiLevelType w:val="hybridMultilevel"/>
    <w:tmpl w:val="FB50E86A"/>
    <w:lvl w:ilvl="0" w:tplc="D06EC4F4">
      <w:start w:val="1"/>
      <w:numFmt w:val="decimal"/>
      <w:lvlText w:val="%1."/>
      <w:lvlJc w:val="left"/>
      <w:pPr>
        <w:ind w:left="1429" w:hanging="360"/>
      </w:pPr>
      <w:rPr>
        <w:rFonts w:ascii="Times New Roman" w:hAnsi="Times New Roman" w:cs="Times New Roman"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6D4B3133"/>
    <w:multiLevelType w:val="hybridMultilevel"/>
    <w:tmpl w:val="741CF678"/>
    <w:lvl w:ilvl="0" w:tplc="D06EC4F4">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7A8924D8"/>
    <w:multiLevelType w:val="hybridMultilevel"/>
    <w:tmpl w:val="DE5AC83E"/>
    <w:lvl w:ilvl="0" w:tplc="0419000F">
      <w:start w:val="1"/>
      <w:numFmt w:val="decimal"/>
      <w:lvlText w:val="%1."/>
      <w:lvlJc w:val="left"/>
      <w:pPr>
        <w:tabs>
          <w:tab w:val="num" w:pos="720"/>
        </w:tabs>
        <w:ind w:left="720" w:hanging="360"/>
      </w:pPr>
    </w:lvl>
    <w:lvl w:ilvl="1" w:tplc="04190017">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15:restartNumberingAfterBreak="0">
    <w:nsid w:val="7E931200"/>
    <w:multiLevelType w:val="hybridMultilevel"/>
    <w:tmpl w:val="5D26E0C0"/>
    <w:lvl w:ilvl="0" w:tplc="D06EC4F4">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1"/>
  </w:num>
  <w:num w:numId="3">
    <w:abstractNumId w:val="31"/>
  </w:num>
  <w:num w:numId="4">
    <w:abstractNumId w:val="3"/>
  </w:num>
  <w:num w:numId="5">
    <w:abstractNumId w:val="2"/>
  </w:num>
  <w:num w:numId="6">
    <w:abstractNumId w:val="12"/>
  </w:num>
  <w:num w:numId="7">
    <w:abstractNumId w:val="33"/>
  </w:num>
  <w:num w:numId="8">
    <w:abstractNumId w:val="28"/>
  </w:num>
  <w:num w:numId="9">
    <w:abstractNumId w:val="21"/>
  </w:num>
  <w:num w:numId="10">
    <w:abstractNumId w:val="14"/>
  </w:num>
  <w:num w:numId="11">
    <w:abstractNumId w:val="22"/>
  </w:num>
  <w:num w:numId="12">
    <w:abstractNumId w:val="0"/>
  </w:num>
  <w:num w:numId="13">
    <w:abstractNumId w:val="23"/>
  </w:num>
  <w:num w:numId="14">
    <w:abstractNumId w:val="29"/>
  </w:num>
  <w:num w:numId="15">
    <w:abstractNumId w:val="34"/>
  </w:num>
  <w:num w:numId="16">
    <w:abstractNumId w:val="16"/>
  </w:num>
  <w:num w:numId="17">
    <w:abstractNumId w:val="6"/>
  </w:num>
  <w:num w:numId="18">
    <w:abstractNumId w:val="30"/>
  </w:num>
  <w:num w:numId="19">
    <w:abstractNumId w:val="13"/>
  </w:num>
  <w:num w:numId="20">
    <w:abstractNumId w:val="18"/>
  </w:num>
  <w:num w:numId="21">
    <w:abstractNumId w:val="5"/>
  </w:num>
  <w:num w:numId="22">
    <w:abstractNumId w:val="27"/>
  </w:num>
  <w:num w:numId="23">
    <w:abstractNumId w:val="15"/>
  </w:num>
  <w:num w:numId="24">
    <w:abstractNumId w:val="25"/>
  </w:num>
  <w:num w:numId="25">
    <w:abstractNumId w:val="9"/>
  </w:num>
  <w:num w:numId="26">
    <w:abstractNumId w:val="24"/>
  </w:num>
  <w:num w:numId="27">
    <w:abstractNumId w:val="7"/>
  </w:num>
  <w:num w:numId="28">
    <w:abstractNumId w:val="17"/>
  </w:num>
  <w:num w:numId="29">
    <w:abstractNumId w:val="32"/>
  </w:num>
  <w:num w:numId="30">
    <w:abstractNumId w:val="20"/>
  </w:num>
  <w:num w:numId="31">
    <w:abstractNumId w:val="4"/>
  </w:num>
  <w:num w:numId="32">
    <w:abstractNumId w:val="19"/>
  </w:num>
  <w:num w:numId="33">
    <w:abstractNumId w:val="8"/>
  </w:num>
  <w:num w:numId="34">
    <w:abstractNumId w:val="26"/>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C5A"/>
    <w:rsid w:val="000066A7"/>
    <w:rsid w:val="00024509"/>
    <w:rsid w:val="000366CC"/>
    <w:rsid w:val="000A0593"/>
    <w:rsid w:val="000E63F6"/>
    <w:rsid w:val="000E75E9"/>
    <w:rsid w:val="000F4D2F"/>
    <w:rsid w:val="000F6274"/>
    <w:rsid w:val="00101187"/>
    <w:rsid w:val="00102D34"/>
    <w:rsid w:val="0011114E"/>
    <w:rsid w:val="00115837"/>
    <w:rsid w:val="00132BBA"/>
    <w:rsid w:val="00135AFB"/>
    <w:rsid w:val="0015007E"/>
    <w:rsid w:val="001661D0"/>
    <w:rsid w:val="00177953"/>
    <w:rsid w:val="00197C7B"/>
    <w:rsid w:val="001B292E"/>
    <w:rsid w:val="001B3CE2"/>
    <w:rsid w:val="001E7ACF"/>
    <w:rsid w:val="00233CBF"/>
    <w:rsid w:val="00254E98"/>
    <w:rsid w:val="00274F19"/>
    <w:rsid w:val="0027541F"/>
    <w:rsid w:val="002B0414"/>
    <w:rsid w:val="002E7DBB"/>
    <w:rsid w:val="002F5B8D"/>
    <w:rsid w:val="003026D8"/>
    <w:rsid w:val="00310F0E"/>
    <w:rsid w:val="0031390D"/>
    <w:rsid w:val="0033141C"/>
    <w:rsid w:val="00341480"/>
    <w:rsid w:val="003808F1"/>
    <w:rsid w:val="00383A77"/>
    <w:rsid w:val="00396B57"/>
    <w:rsid w:val="003C1D9C"/>
    <w:rsid w:val="003C6ABC"/>
    <w:rsid w:val="003F1A4B"/>
    <w:rsid w:val="00414379"/>
    <w:rsid w:val="00415294"/>
    <w:rsid w:val="0046088C"/>
    <w:rsid w:val="00465F37"/>
    <w:rsid w:val="00473F75"/>
    <w:rsid w:val="00480F21"/>
    <w:rsid w:val="004833E9"/>
    <w:rsid w:val="00494492"/>
    <w:rsid w:val="004970C7"/>
    <w:rsid w:val="004C1EB1"/>
    <w:rsid w:val="004C1F40"/>
    <w:rsid w:val="004E7A30"/>
    <w:rsid w:val="004F1004"/>
    <w:rsid w:val="004F234F"/>
    <w:rsid w:val="00537FE6"/>
    <w:rsid w:val="00561DD9"/>
    <w:rsid w:val="00566909"/>
    <w:rsid w:val="0059327C"/>
    <w:rsid w:val="00597BED"/>
    <w:rsid w:val="005B1B72"/>
    <w:rsid w:val="005D3294"/>
    <w:rsid w:val="005E0CEF"/>
    <w:rsid w:val="005F5488"/>
    <w:rsid w:val="00620E81"/>
    <w:rsid w:val="006326F1"/>
    <w:rsid w:val="00651EA9"/>
    <w:rsid w:val="0065707F"/>
    <w:rsid w:val="00671F48"/>
    <w:rsid w:val="006777DD"/>
    <w:rsid w:val="006879D2"/>
    <w:rsid w:val="00697B06"/>
    <w:rsid w:val="006B0678"/>
    <w:rsid w:val="006B195F"/>
    <w:rsid w:val="006C4564"/>
    <w:rsid w:val="006D3A27"/>
    <w:rsid w:val="00701FC0"/>
    <w:rsid w:val="00714356"/>
    <w:rsid w:val="007258A4"/>
    <w:rsid w:val="00750BF5"/>
    <w:rsid w:val="007516D2"/>
    <w:rsid w:val="007B6A74"/>
    <w:rsid w:val="007F0AD2"/>
    <w:rsid w:val="00801C7F"/>
    <w:rsid w:val="00801F3E"/>
    <w:rsid w:val="00871C59"/>
    <w:rsid w:val="0088778E"/>
    <w:rsid w:val="008B2CDD"/>
    <w:rsid w:val="0090430E"/>
    <w:rsid w:val="009409D2"/>
    <w:rsid w:val="00964755"/>
    <w:rsid w:val="00967EC4"/>
    <w:rsid w:val="00970C29"/>
    <w:rsid w:val="00995186"/>
    <w:rsid w:val="009B38DF"/>
    <w:rsid w:val="009C6561"/>
    <w:rsid w:val="009E3557"/>
    <w:rsid w:val="009E4033"/>
    <w:rsid w:val="00A04ABB"/>
    <w:rsid w:val="00A10253"/>
    <w:rsid w:val="00A30737"/>
    <w:rsid w:val="00A6255D"/>
    <w:rsid w:val="00A7795D"/>
    <w:rsid w:val="00A9387B"/>
    <w:rsid w:val="00AA01C2"/>
    <w:rsid w:val="00AC55B3"/>
    <w:rsid w:val="00AF2F52"/>
    <w:rsid w:val="00B22DBF"/>
    <w:rsid w:val="00B2314B"/>
    <w:rsid w:val="00B60F97"/>
    <w:rsid w:val="00B742AE"/>
    <w:rsid w:val="00B97438"/>
    <w:rsid w:val="00BB5B22"/>
    <w:rsid w:val="00BD0CC4"/>
    <w:rsid w:val="00C23784"/>
    <w:rsid w:val="00C81456"/>
    <w:rsid w:val="00CA0017"/>
    <w:rsid w:val="00CA2AC0"/>
    <w:rsid w:val="00CB7BF6"/>
    <w:rsid w:val="00CD1A98"/>
    <w:rsid w:val="00CD7711"/>
    <w:rsid w:val="00CF43F2"/>
    <w:rsid w:val="00CF518E"/>
    <w:rsid w:val="00D017F1"/>
    <w:rsid w:val="00D04AF2"/>
    <w:rsid w:val="00D11ED0"/>
    <w:rsid w:val="00D24365"/>
    <w:rsid w:val="00D275FA"/>
    <w:rsid w:val="00D32922"/>
    <w:rsid w:val="00D56BB6"/>
    <w:rsid w:val="00D95295"/>
    <w:rsid w:val="00DD7B8B"/>
    <w:rsid w:val="00DE5605"/>
    <w:rsid w:val="00DF4D08"/>
    <w:rsid w:val="00E0457E"/>
    <w:rsid w:val="00E1554F"/>
    <w:rsid w:val="00E457D6"/>
    <w:rsid w:val="00E8244B"/>
    <w:rsid w:val="00E8503E"/>
    <w:rsid w:val="00E94BF5"/>
    <w:rsid w:val="00ED37B0"/>
    <w:rsid w:val="00EE3C2C"/>
    <w:rsid w:val="00EF3B93"/>
    <w:rsid w:val="00F16C5A"/>
    <w:rsid w:val="00F17EC1"/>
    <w:rsid w:val="00F2220D"/>
    <w:rsid w:val="00F33AD8"/>
    <w:rsid w:val="00F5464E"/>
    <w:rsid w:val="00F707F3"/>
    <w:rsid w:val="00FB7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C5DC61"/>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uiPriority w:val="9"/>
    <w:qFormat/>
    <w:rsid w:val="006777DD"/>
    <w:pPr>
      <w:keepNext/>
      <w:widowControl/>
      <w:tabs>
        <w:tab w:val="center" w:pos="4536"/>
        <w:tab w:val="right" w:pos="9072"/>
      </w:tabs>
      <w:autoSpaceDE/>
      <w:autoSpaceDN/>
      <w:adjustRightInd/>
      <w:jc w:val="both"/>
      <w:outlineLvl w:val="0"/>
    </w:pPr>
    <w:rPr>
      <w:rFonts w:eastAsia="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9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basedOn w:val="a"/>
    <w:link w:val="a8"/>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paragraph" w:customStyle="1" w:styleId="Style19">
    <w:name w:val="Style19"/>
    <w:basedOn w:val="a"/>
    <w:uiPriority w:val="99"/>
    <w:rsid w:val="00D11ED0"/>
    <w:pPr>
      <w:spacing w:line="274" w:lineRule="exact"/>
      <w:jc w:val="center"/>
    </w:pPr>
  </w:style>
  <w:style w:type="paragraph" w:customStyle="1" w:styleId="Style47">
    <w:name w:val="Style47"/>
    <w:basedOn w:val="a"/>
    <w:uiPriority w:val="99"/>
    <w:rsid w:val="00D11ED0"/>
  </w:style>
  <w:style w:type="character" w:customStyle="1" w:styleId="FontStyle44">
    <w:name w:val="Font Style44"/>
    <w:basedOn w:val="a0"/>
    <w:uiPriority w:val="99"/>
    <w:rsid w:val="00D11ED0"/>
    <w:rPr>
      <w:rFonts w:ascii="Times New Roman" w:hAnsi="Times New Roman" w:cs="Times New Roman"/>
      <w:spacing w:val="10"/>
      <w:sz w:val="20"/>
      <w:szCs w:val="20"/>
    </w:rPr>
  </w:style>
  <w:style w:type="paragraph" w:customStyle="1" w:styleId="Style18">
    <w:name w:val="Style18"/>
    <w:basedOn w:val="a"/>
    <w:uiPriority w:val="99"/>
    <w:rsid w:val="00D11ED0"/>
    <w:pPr>
      <w:spacing w:line="254" w:lineRule="exact"/>
      <w:jc w:val="both"/>
    </w:pPr>
  </w:style>
  <w:style w:type="paragraph" w:customStyle="1" w:styleId="Style27">
    <w:name w:val="Style27"/>
    <w:basedOn w:val="a"/>
    <w:uiPriority w:val="99"/>
    <w:rsid w:val="00D11ED0"/>
    <w:pPr>
      <w:spacing w:line="264" w:lineRule="exact"/>
      <w:jc w:val="both"/>
    </w:pPr>
  </w:style>
  <w:style w:type="character" w:customStyle="1" w:styleId="fontstyle01">
    <w:name w:val="fontstyle01"/>
    <w:basedOn w:val="a0"/>
    <w:rsid w:val="00B2314B"/>
    <w:rPr>
      <w:rFonts w:ascii="Times New Roman" w:hAnsi="Times New Roman" w:cs="Times New Roman" w:hint="default"/>
      <w:b/>
      <w:bCs/>
      <w:i w:val="0"/>
      <w:iCs w:val="0"/>
      <w:color w:val="000000"/>
      <w:sz w:val="28"/>
      <w:szCs w:val="28"/>
    </w:rPr>
  </w:style>
  <w:style w:type="character" w:customStyle="1" w:styleId="fontstyle21">
    <w:name w:val="fontstyle21"/>
    <w:basedOn w:val="a0"/>
    <w:rsid w:val="00B2314B"/>
    <w:rPr>
      <w:rFonts w:ascii="Times New Roman" w:hAnsi="Times New Roman" w:cs="Times New Roman" w:hint="default"/>
      <w:b w:val="0"/>
      <w:bCs w:val="0"/>
      <w:i w:val="0"/>
      <w:iCs w:val="0"/>
      <w:color w:val="000000"/>
      <w:sz w:val="28"/>
      <w:szCs w:val="28"/>
    </w:rPr>
  </w:style>
  <w:style w:type="paragraph" w:customStyle="1" w:styleId="Style11">
    <w:name w:val="Style11"/>
    <w:basedOn w:val="a"/>
    <w:uiPriority w:val="99"/>
    <w:rsid w:val="00B22DBF"/>
    <w:pPr>
      <w:spacing w:line="230" w:lineRule="exact"/>
      <w:ind w:hanging="816"/>
    </w:pPr>
    <w:rPr>
      <w:rFonts w:eastAsia="Times New Roman"/>
    </w:rPr>
  </w:style>
  <w:style w:type="paragraph" w:customStyle="1" w:styleId="Default">
    <w:name w:val="Default"/>
    <w:rsid w:val="00B22DBF"/>
    <w:pPr>
      <w:autoSpaceDE w:val="0"/>
      <w:autoSpaceDN w:val="0"/>
      <w:adjustRightInd w:val="0"/>
      <w:spacing w:after="0" w:line="240" w:lineRule="auto"/>
    </w:pPr>
    <w:rPr>
      <w:rFonts w:eastAsia="Times New Roman" w:hAnsi="Times New Roman"/>
      <w:color w:val="000000"/>
      <w:sz w:val="24"/>
      <w:szCs w:val="24"/>
      <w:lang w:eastAsia="en-US"/>
    </w:rPr>
  </w:style>
  <w:style w:type="character" w:customStyle="1" w:styleId="FontStyle84">
    <w:name w:val="Font Style84"/>
    <w:uiPriority w:val="99"/>
    <w:rsid w:val="00B22DBF"/>
    <w:rPr>
      <w:rFonts w:ascii="Times New Roman" w:hAnsi="Times New Roman" w:cs="Times New Roman"/>
      <w:b/>
      <w:bCs/>
      <w:sz w:val="26"/>
      <w:szCs w:val="26"/>
    </w:rPr>
  </w:style>
  <w:style w:type="paragraph" w:customStyle="1" w:styleId="Style44">
    <w:name w:val="Style44"/>
    <w:basedOn w:val="a"/>
    <w:rsid w:val="00B22DBF"/>
    <w:pPr>
      <w:spacing w:line="322" w:lineRule="exact"/>
    </w:pPr>
  </w:style>
  <w:style w:type="character" w:customStyle="1" w:styleId="FontStyle79">
    <w:name w:val="Font Style79"/>
    <w:basedOn w:val="a0"/>
    <w:uiPriority w:val="99"/>
    <w:rsid w:val="00B22DBF"/>
    <w:rPr>
      <w:rFonts w:ascii="Times New Roman" w:hAnsi="Times New Roman" w:cs="Times New Roman"/>
      <w:sz w:val="22"/>
      <w:szCs w:val="22"/>
    </w:rPr>
  </w:style>
  <w:style w:type="character" w:customStyle="1" w:styleId="FontStyle82">
    <w:name w:val="Font Style82"/>
    <w:basedOn w:val="a0"/>
    <w:uiPriority w:val="99"/>
    <w:rsid w:val="00B22DBF"/>
    <w:rPr>
      <w:rFonts w:ascii="Times New Roman" w:hAnsi="Times New Roman" w:cs="Times New Roman"/>
      <w:sz w:val="26"/>
      <w:szCs w:val="26"/>
    </w:rPr>
  </w:style>
  <w:style w:type="paragraph" w:customStyle="1" w:styleId="Style39">
    <w:name w:val="Style39"/>
    <w:basedOn w:val="a"/>
    <w:uiPriority w:val="99"/>
    <w:rsid w:val="00B22DBF"/>
    <w:pPr>
      <w:spacing w:line="483" w:lineRule="exact"/>
      <w:jc w:val="center"/>
    </w:pPr>
  </w:style>
  <w:style w:type="character" w:customStyle="1" w:styleId="FontStyle81">
    <w:name w:val="Font Style81"/>
    <w:basedOn w:val="a0"/>
    <w:uiPriority w:val="99"/>
    <w:rsid w:val="00B22DBF"/>
    <w:rPr>
      <w:rFonts w:ascii="Times New Roman" w:hAnsi="Times New Roman" w:cs="Times New Roman"/>
      <w:b/>
      <w:bCs/>
      <w:sz w:val="26"/>
      <w:szCs w:val="26"/>
    </w:rPr>
  </w:style>
  <w:style w:type="paragraph" w:customStyle="1" w:styleId="Style69">
    <w:name w:val="Style69"/>
    <w:basedOn w:val="a"/>
    <w:uiPriority w:val="99"/>
    <w:rsid w:val="00B22DBF"/>
    <w:pPr>
      <w:spacing w:line="480" w:lineRule="exact"/>
      <w:ind w:firstLine="1891"/>
    </w:pPr>
  </w:style>
  <w:style w:type="paragraph" w:customStyle="1" w:styleId="Style9">
    <w:name w:val="Style9"/>
    <w:basedOn w:val="a"/>
    <w:uiPriority w:val="99"/>
    <w:rsid w:val="005B1B72"/>
    <w:pPr>
      <w:spacing w:line="229" w:lineRule="exact"/>
      <w:ind w:firstLine="1642"/>
    </w:pPr>
    <w:rPr>
      <w:rFonts w:eastAsia="Times New Roman"/>
    </w:rPr>
  </w:style>
  <w:style w:type="character" w:customStyle="1" w:styleId="FontStyle85">
    <w:name w:val="Font Style85"/>
    <w:rsid w:val="00871C59"/>
    <w:rPr>
      <w:rFonts w:ascii="Times New Roman" w:hAnsi="Times New Roman" w:cs="Times New Roman"/>
      <w:sz w:val="22"/>
      <w:szCs w:val="22"/>
    </w:rPr>
  </w:style>
  <w:style w:type="paragraph" w:customStyle="1" w:styleId="Style48">
    <w:name w:val="Style48"/>
    <w:rsid w:val="00871C59"/>
    <w:pPr>
      <w:widowControl w:val="0"/>
      <w:suppressAutoHyphens/>
      <w:spacing w:after="0" w:line="240" w:lineRule="auto"/>
      <w:ind w:firstLine="720"/>
      <w:jc w:val="both"/>
    </w:pPr>
    <w:rPr>
      <w:rFonts w:eastAsia="SimSun" w:hAnsi="Times New Roman" w:cs="Mangal"/>
      <w:kern w:val="1"/>
      <w:sz w:val="24"/>
      <w:szCs w:val="24"/>
      <w:lang w:eastAsia="zh-CN" w:bidi="hi-IN"/>
    </w:rPr>
  </w:style>
  <w:style w:type="table" w:customStyle="1" w:styleId="11">
    <w:name w:val="Сетка таблицы1"/>
    <w:basedOn w:val="a1"/>
    <w:next w:val="a5"/>
    <w:uiPriority w:val="99"/>
    <w:rsid w:val="00871C59"/>
    <w:pPr>
      <w:spacing w:after="0" w:line="240" w:lineRule="auto"/>
    </w:pPr>
    <w:rPr>
      <w:rFonts w:asciiTheme="minorHAnsi" w:eastAsia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link w:val="a7"/>
    <w:uiPriority w:val="34"/>
    <w:locked/>
    <w:rsid w:val="00871C59"/>
    <w:rPr>
      <w:rFonts w:ascii="Calibri" w:hAnsi="Calibri"/>
      <w:lang w:eastAsia="en-US"/>
    </w:rPr>
  </w:style>
  <w:style w:type="character" w:customStyle="1" w:styleId="10">
    <w:name w:val="Заголовок 1 Знак"/>
    <w:basedOn w:val="a0"/>
    <w:link w:val="1"/>
    <w:uiPriority w:val="9"/>
    <w:rsid w:val="006777DD"/>
    <w:rPr>
      <w:rFonts w:eastAsia="Times New Roman" w:hAnsi="Times New Roman"/>
      <w:sz w:val="28"/>
      <w:szCs w:val="20"/>
    </w:rPr>
  </w:style>
  <w:style w:type="character" w:styleId="af0">
    <w:name w:val="Strong"/>
    <w:uiPriority w:val="22"/>
    <w:qFormat/>
    <w:rsid w:val="006777DD"/>
    <w:rPr>
      <w:b/>
      <w:bCs/>
    </w:rPr>
  </w:style>
  <w:style w:type="character" w:customStyle="1" w:styleId="FontStyle83">
    <w:name w:val="Font Style83"/>
    <w:rsid w:val="006777DD"/>
    <w:rPr>
      <w:rFonts w:ascii="Times New Roman" w:hAnsi="Times New Roman" w:cs="Times New Roman"/>
      <w:b/>
      <w:sz w:val="24"/>
    </w:rPr>
  </w:style>
  <w:style w:type="paragraph" w:customStyle="1" w:styleId="file">
    <w:name w:val="file"/>
    <w:basedOn w:val="a"/>
    <w:rsid w:val="006777DD"/>
    <w:pPr>
      <w:widowControl/>
      <w:autoSpaceDE/>
      <w:autoSpaceDN/>
      <w:adjustRightInd/>
      <w:spacing w:before="100" w:beforeAutospacing="1" w:after="100" w:afterAutospacing="1"/>
    </w:pPr>
    <w:rPr>
      <w:rFonts w:eastAsia="Times New Roman"/>
    </w:rPr>
  </w:style>
  <w:style w:type="paragraph" w:customStyle="1" w:styleId="16pt">
    <w:name w:val="Обычный + 16 pt"/>
    <w:aliases w:val="полужирный,по центру"/>
    <w:basedOn w:val="a"/>
    <w:link w:val="af1"/>
    <w:rsid w:val="006777DD"/>
    <w:pPr>
      <w:widowControl/>
      <w:autoSpaceDE/>
      <w:autoSpaceDN/>
      <w:adjustRightInd/>
      <w:spacing w:line="360" w:lineRule="auto"/>
      <w:ind w:firstLine="709"/>
      <w:jc w:val="both"/>
    </w:pPr>
    <w:rPr>
      <w:rFonts w:eastAsia="Times New Roman"/>
      <w:sz w:val="32"/>
    </w:rPr>
  </w:style>
  <w:style w:type="character" w:customStyle="1" w:styleId="af1">
    <w:name w:val="по центру Знак"/>
    <w:link w:val="16pt"/>
    <w:rsid w:val="006777DD"/>
    <w:rPr>
      <w:rFonts w:eastAsia="Times New Roman" w:hAnsi="Times New Roman"/>
      <w:sz w:val="32"/>
      <w:szCs w:val="24"/>
    </w:rPr>
  </w:style>
  <w:style w:type="character" w:customStyle="1" w:styleId="FontStyle133">
    <w:name w:val="Font Style133"/>
    <w:rsid w:val="009B38DF"/>
    <w:rPr>
      <w:rFonts w:ascii="Times New Roman" w:hAnsi="Times New Roman"/>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z.el.fa.ru:2428/bcode/450516" TargetMode="External"/><Relationship Id="rId18" Type="http://schemas.openxmlformats.org/officeDocument/2006/relationships/hyperlink" Target="http://www1.minfin.ru/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el.fa.ru:2428/bcode/449878" TargetMode="External"/><Relationship Id="rId17" Type="http://schemas.openxmlformats.org/officeDocument/2006/relationships/hyperlink" Target="http://www.government.ru/" TargetMode="External"/><Relationship Id="rId2" Type="http://schemas.openxmlformats.org/officeDocument/2006/relationships/numbering" Target="numbering.xml"/><Relationship Id="rId16" Type="http://schemas.openxmlformats.org/officeDocument/2006/relationships/hyperlink" Target="http://www.ach.gov.ru/" TargetMode="External"/><Relationship Id="rId20" Type="http://schemas.openxmlformats.org/officeDocument/2006/relationships/hyperlink" Target="http://www.gs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24473/" TargetMode="External"/><Relationship Id="rId5" Type="http://schemas.openxmlformats.org/officeDocument/2006/relationships/webSettings" Target="webSettings.xml"/><Relationship Id="rId15" Type="http://schemas.openxmlformats.org/officeDocument/2006/relationships/hyperlink" Target="https://new.znanium.com/catalog/product/1062674" TargetMode="External"/><Relationship Id="rId10" Type="http://schemas.openxmlformats.org/officeDocument/2006/relationships/hyperlink" Target="http://cbr.ru/analytics/standart_acts/others/507-p.pdf" TargetMode="External"/><Relationship Id="rId19"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ez.el.fa.ru:2428/bcode/450757"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14B23-018A-4A41-9237-18B7A85AC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32</Pages>
  <Words>9882</Words>
  <Characters>56332</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Рахматуллина Юлия Айратовна</cp:lastModifiedBy>
  <cp:revision>21</cp:revision>
  <cp:lastPrinted>2022-04-06T14:29:00Z</cp:lastPrinted>
  <dcterms:created xsi:type="dcterms:W3CDTF">2022-02-24T12:49:00Z</dcterms:created>
  <dcterms:modified xsi:type="dcterms:W3CDTF">2022-04-19T08:42:00Z</dcterms:modified>
</cp:coreProperties>
</file>